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FA" w:rsidRDefault="00A856FA" w:rsidP="003C55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noProof/>
          <w:sz w:val="24"/>
          <w:szCs w:val="24"/>
          <w:lang w:eastAsia="ru-RU"/>
        </w:rPr>
        <w:drawing>
          <wp:inline distT="0" distB="0" distL="0" distR="0">
            <wp:extent cx="6299835" cy="8867856"/>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99835" cy="8867856"/>
                    </a:xfrm>
                    <a:prstGeom prst="rect">
                      <a:avLst/>
                    </a:prstGeom>
                    <a:noFill/>
                    <a:ln w="9525">
                      <a:noFill/>
                      <a:miter lim="800000"/>
                      <a:headEnd/>
                      <a:tailEnd/>
                    </a:ln>
                  </pic:spPr>
                </pic:pic>
              </a:graphicData>
            </a:graphic>
          </wp:inline>
        </w:drawing>
      </w:r>
    </w:p>
    <w:p w:rsidR="00A856FA" w:rsidRDefault="00A856FA" w:rsidP="003C55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856FA" w:rsidRDefault="00A856FA" w:rsidP="003C55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C55D3" w:rsidRDefault="003C55D3" w:rsidP="003C55D3">
      <w:pPr>
        <w:autoSpaceDE w:val="0"/>
        <w:autoSpaceDN w:val="0"/>
        <w:adjustRightInd w:val="0"/>
        <w:spacing w:after="0" w:line="240" w:lineRule="auto"/>
        <w:jc w:val="center"/>
        <w:rPr>
          <w:rFonts w:ascii="Times New Roman" w:hAnsi="Times New Roman" w:cs="Times New Roman"/>
          <w:b/>
          <w:sz w:val="24"/>
          <w:szCs w:val="24"/>
        </w:rPr>
      </w:pPr>
      <w:r w:rsidRPr="00903CA2">
        <w:rPr>
          <w:rFonts w:ascii="Times New Roman" w:eastAsia="Times New Roman" w:hAnsi="Times New Roman" w:cs="Times New Roman"/>
          <w:b/>
          <w:sz w:val="24"/>
          <w:szCs w:val="24"/>
          <w:lang w:eastAsia="ru-RU"/>
        </w:rPr>
        <w:lastRenderedPageBreak/>
        <w:t xml:space="preserve">Дополнительная образовательная программа спортивной подготовки </w:t>
      </w:r>
      <w:r w:rsidRPr="00903CA2">
        <w:rPr>
          <w:rFonts w:ascii="Times New Roman" w:eastAsia="Times New Roman" w:hAnsi="Times New Roman" w:cs="Times New Roman"/>
          <w:b/>
          <w:sz w:val="24"/>
          <w:szCs w:val="24"/>
          <w:lang w:eastAsia="ru-RU"/>
        </w:rPr>
        <w:br/>
      </w:r>
      <w:r w:rsidRPr="00903CA2">
        <w:rPr>
          <w:rFonts w:ascii="Times New Roman" w:hAnsi="Times New Roman" w:cs="Times New Roman"/>
          <w:b/>
          <w:sz w:val="24"/>
          <w:szCs w:val="24"/>
        </w:rPr>
        <w:t>по виду спорта «</w:t>
      </w:r>
      <w:r>
        <w:rPr>
          <w:rFonts w:ascii="Times New Roman" w:hAnsi="Times New Roman" w:cs="Times New Roman"/>
          <w:b/>
          <w:sz w:val="24"/>
          <w:szCs w:val="24"/>
        </w:rPr>
        <w:t>бокс</w:t>
      </w:r>
      <w:r w:rsidRPr="00903CA2">
        <w:rPr>
          <w:rFonts w:ascii="Times New Roman" w:hAnsi="Times New Roman" w:cs="Times New Roman"/>
          <w:b/>
          <w:sz w:val="24"/>
          <w:szCs w:val="24"/>
        </w:rPr>
        <w:t>»</w:t>
      </w:r>
      <w:r>
        <w:rPr>
          <w:rFonts w:ascii="Times New Roman" w:hAnsi="Times New Roman" w:cs="Times New Roman"/>
          <w:b/>
          <w:sz w:val="24"/>
          <w:szCs w:val="24"/>
        </w:rPr>
        <w:t xml:space="preserve"> </w:t>
      </w:r>
    </w:p>
    <w:p w:rsidR="003C55D3" w:rsidRDefault="003C55D3" w:rsidP="003C55D3">
      <w:pPr>
        <w:pStyle w:val="1"/>
        <w:spacing w:after="160"/>
        <w:ind w:firstLine="0"/>
        <w:jc w:val="center"/>
        <w:rPr>
          <w:b/>
          <w:bCs/>
          <w:sz w:val="26"/>
          <w:szCs w:val="26"/>
        </w:rPr>
      </w:pPr>
    </w:p>
    <w:p w:rsidR="003C55D3" w:rsidRPr="00A60F3A" w:rsidRDefault="003C55D3" w:rsidP="003C55D3">
      <w:pPr>
        <w:pStyle w:val="1"/>
        <w:spacing w:after="160"/>
        <w:ind w:firstLine="0"/>
        <w:jc w:val="center"/>
        <w:rPr>
          <w:sz w:val="26"/>
          <w:szCs w:val="26"/>
        </w:rPr>
      </w:pPr>
      <w:r w:rsidRPr="00A60F3A">
        <w:rPr>
          <w:b/>
          <w:bCs/>
          <w:sz w:val="26"/>
          <w:szCs w:val="26"/>
        </w:rPr>
        <w:t>ОГЛАВЛЕНИЕ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1"/>
        <w:gridCol w:w="8685"/>
        <w:gridCol w:w="653"/>
      </w:tblGrid>
      <w:tr w:rsidR="003C55D3" w:rsidRPr="00A60F3A" w:rsidTr="00222AB3">
        <w:trPr>
          <w:trHeight w:hRule="exact" w:val="518"/>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rPr>
                <w:sz w:val="24"/>
                <w:szCs w:val="24"/>
              </w:rPr>
            </w:pPr>
            <w:r w:rsidRPr="00D51D70">
              <w:rPr>
                <w:sz w:val="24"/>
                <w:szCs w:val="24"/>
              </w:rPr>
              <w:t>1</w:t>
            </w:r>
          </w:p>
        </w:tc>
        <w:tc>
          <w:tcPr>
            <w:tcW w:w="8685" w:type="dxa"/>
            <w:tcBorders>
              <w:top w:val="single" w:sz="4" w:space="0" w:color="auto"/>
              <w:left w:val="single" w:sz="4" w:space="0" w:color="auto"/>
            </w:tcBorders>
            <w:shd w:val="clear" w:color="auto" w:fill="FFFFFF"/>
            <w:vAlign w:val="center"/>
          </w:tcPr>
          <w:p w:rsidR="003C55D3" w:rsidRPr="00D51D70" w:rsidRDefault="003C55D3" w:rsidP="0011622B">
            <w:pPr>
              <w:pStyle w:val="a9"/>
              <w:spacing w:line="240" w:lineRule="auto"/>
              <w:ind w:firstLine="0"/>
              <w:jc w:val="both"/>
              <w:rPr>
                <w:sz w:val="24"/>
                <w:szCs w:val="24"/>
              </w:rPr>
            </w:pPr>
            <w:r w:rsidRPr="00D51D70">
              <w:rPr>
                <w:b/>
                <w:bCs/>
                <w:sz w:val="24"/>
                <w:szCs w:val="24"/>
              </w:rPr>
              <w:t>Общие положения</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3C55D3" w:rsidP="0011622B">
            <w:pPr>
              <w:pStyle w:val="a9"/>
              <w:spacing w:line="240" w:lineRule="auto"/>
              <w:ind w:firstLine="0"/>
              <w:jc w:val="center"/>
              <w:rPr>
                <w:sz w:val="24"/>
                <w:szCs w:val="24"/>
              </w:rPr>
            </w:pPr>
            <w:r w:rsidRPr="00D51D70">
              <w:rPr>
                <w:sz w:val="24"/>
                <w:szCs w:val="24"/>
              </w:rPr>
              <w:t>3</w:t>
            </w:r>
          </w:p>
        </w:tc>
      </w:tr>
      <w:tr w:rsidR="003C55D3" w:rsidRPr="00A60F3A" w:rsidTr="00222AB3">
        <w:trPr>
          <w:trHeight w:hRule="exact" w:val="557"/>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rPr>
                <w:sz w:val="24"/>
                <w:szCs w:val="24"/>
              </w:rPr>
            </w:pPr>
            <w:r w:rsidRPr="00D51D70">
              <w:rPr>
                <w:sz w:val="24"/>
                <w:szCs w:val="24"/>
              </w:rPr>
              <w:t>1</w:t>
            </w:r>
          </w:p>
        </w:tc>
        <w:tc>
          <w:tcPr>
            <w:tcW w:w="8685" w:type="dxa"/>
            <w:tcBorders>
              <w:top w:val="single" w:sz="4" w:space="0" w:color="auto"/>
              <w:left w:val="single" w:sz="4" w:space="0" w:color="auto"/>
            </w:tcBorders>
            <w:shd w:val="clear" w:color="auto" w:fill="FFFFFF"/>
            <w:vAlign w:val="bottom"/>
          </w:tcPr>
          <w:p w:rsidR="003C55D3" w:rsidRPr="00D51D70" w:rsidRDefault="003C55D3" w:rsidP="003C55D3">
            <w:pPr>
              <w:pStyle w:val="a9"/>
              <w:spacing w:line="240" w:lineRule="auto"/>
              <w:ind w:firstLine="0"/>
              <w:jc w:val="both"/>
              <w:rPr>
                <w:sz w:val="24"/>
                <w:szCs w:val="24"/>
              </w:rPr>
            </w:pPr>
            <w:r w:rsidRPr="00D51D70">
              <w:rPr>
                <w:rFonts w:eastAsia="Arial"/>
                <w:sz w:val="24"/>
                <w:szCs w:val="24"/>
              </w:rPr>
              <w:t>Дополнительная образовательная программа спортив</w:t>
            </w:r>
            <w:r>
              <w:rPr>
                <w:rFonts w:eastAsia="Arial"/>
                <w:sz w:val="24"/>
                <w:szCs w:val="24"/>
              </w:rPr>
              <w:t>ной подготовки по виду спорта «бокс</w:t>
            </w:r>
            <w:r w:rsidRPr="00D51D70">
              <w:rPr>
                <w:rFonts w:eastAsia="Arial"/>
                <w:sz w:val="24"/>
                <w:szCs w:val="24"/>
              </w:rPr>
              <w:t>»</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3C55D3" w:rsidP="0011622B">
            <w:pPr>
              <w:pStyle w:val="a9"/>
              <w:spacing w:line="240" w:lineRule="auto"/>
              <w:ind w:firstLine="0"/>
              <w:jc w:val="center"/>
              <w:rPr>
                <w:sz w:val="24"/>
                <w:szCs w:val="24"/>
              </w:rPr>
            </w:pPr>
            <w:r w:rsidRPr="00D51D70">
              <w:rPr>
                <w:sz w:val="24"/>
                <w:szCs w:val="24"/>
              </w:rPr>
              <w:t>3</w:t>
            </w:r>
          </w:p>
        </w:tc>
      </w:tr>
      <w:tr w:rsidR="003C55D3" w:rsidRPr="00A60F3A" w:rsidTr="00222AB3">
        <w:trPr>
          <w:trHeight w:hRule="exact" w:val="470"/>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rPr>
                <w:sz w:val="24"/>
                <w:szCs w:val="24"/>
              </w:rPr>
            </w:pPr>
            <w:r w:rsidRPr="00D51D70">
              <w:rPr>
                <w:sz w:val="24"/>
                <w:szCs w:val="24"/>
              </w:rPr>
              <w:t>2</w:t>
            </w:r>
          </w:p>
        </w:tc>
        <w:tc>
          <w:tcPr>
            <w:tcW w:w="8685" w:type="dxa"/>
            <w:tcBorders>
              <w:top w:val="single" w:sz="4" w:space="0" w:color="auto"/>
              <w:left w:val="single" w:sz="4" w:space="0" w:color="auto"/>
            </w:tcBorders>
            <w:shd w:val="clear" w:color="auto" w:fill="FFFFFF"/>
            <w:vAlign w:val="center"/>
          </w:tcPr>
          <w:p w:rsidR="003C55D3" w:rsidRPr="00D51D70" w:rsidRDefault="003C55D3" w:rsidP="0011622B">
            <w:pPr>
              <w:pStyle w:val="a9"/>
              <w:spacing w:line="240" w:lineRule="auto"/>
              <w:ind w:firstLine="0"/>
              <w:jc w:val="both"/>
              <w:rPr>
                <w:sz w:val="24"/>
                <w:szCs w:val="24"/>
              </w:rPr>
            </w:pPr>
            <w:r w:rsidRPr="00D51D70">
              <w:rPr>
                <w:rFonts w:eastAsia="Arial"/>
                <w:sz w:val="24"/>
                <w:szCs w:val="24"/>
              </w:rPr>
              <w:t>Цели дополнительной образовательной программы спортивной подготовки</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3C55D3" w:rsidP="0011622B">
            <w:pPr>
              <w:pStyle w:val="a9"/>
              <w:spacing w:line="240" w:lineRule="auto"/>
              <w:ind w:firstLine="0"/>
              <w:jc w:val="center"/>
              <w:rPr>
                <w:sz w:val="24"/>
                <w:szCs w:val="24"/>
              </w:rPr>
            </w:pPr>
            <w:r w:rsidRPr="00D51D70">
              <w:rPr>
                <w:sz w:val="24"/>
                <w:szCs w:val="24"/>
              </w:rPr>
              <w:t>4</w:t>
            </w:r>
          </w:p>
        </w:tc>
      </w:tr>
      <w:tr w:rsidR="003C55D3" w:rsidRPr="00A60F3A" w:rsidTr="00222AB3">
        <w:trPr>
          <w:trHeight w:hRule="exact" w:val="557"/>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rPr>
                <w:sz w:val="24"/>
                <w:szCs w:val="24"/>
              </w:rPr>
            </w:pPr>
            <w:r w:rsidRPr="00D51D70">
              <w:rPr>
                <w:sz w:val="24"/>
                <w:szCs w:val="24"/>
              </w:rPr>
              <w:t>II</w:t>
            </w:r>
          </w:p>
        </w:tc>
        <w:tc>
          <w:tcPr>
            <w:tcW w:w="8685" w:type="dxa"/>
            <w:tcBorders>
              <w:top w:val="single" w:sz="4" w:space="0" w:color="auto"/>
              <w:left w:val="single" w:sz="4" w:space="0" w:color="auto"/>
            </w:tcBorders>
            <w:shd w:val="clear" w:color="auto" w:fill="FFFFFF"/>
            <w:vAlign w:val="center"/>
          </w:tcPr>
          <w:p w:rsidR="003C55D3" w:rsidRPr="00D51D70" w:rsidRDefault="003C55D3" w:rsidP="0011622B">
            <w:pPr>
              <w:pStyle w:val="a9"/>
              <w:spacing w:line="240" w:lineRule="auto"/>
              <w:ind w:firstLine="0"/>
              <w:jc w:val="both"/>
              <w:rPr>
                <w:sz w:val="24"/>
                <w:szCs w:val="24"/>
              </w:rPr>
            </w:pPr>
            <w:r w:rsidRPr="00D51D70">
              <w:rPr>
                <w:b/>
                <w:bCs/>
                <w:sz w:val="24"/>
                <w:szCs w:val="24"/>
              </w:rPr>
              <w:t>Характеристика дополнительной образовательной программы спортивной подготовки</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0655EC" w:rsidP="0011622B">
            <w:pPr>
              <w:pStyle w:val="a9"/>
              <w:spacing w:line="240" w:lineRule="auto"/>
              <w:ind w:firstLine="0"/>
              <w:jc w:val="center"/>
              <w:rPr>
                <w:sz w:val="24"/>
                <w:szCs w:val="24"/>
              </w:rPr>
            </w:pPr>
            <w:r>
              <w:rPr>
                <w:sz w:val="24"/>
                <w:szCs w:val="24"/>
              </w:rPr>
              <w:t>5</w:t>
            </w:r>
          </w:p>
        </w:tc>
      </w:tr>
      <w:tr w:rsidR="003C55D3" w:rsidRPr="00A60F3A" w:rsidTr="00222AB3">
        <w:trPr>
          <w:trHeight w:hRule="exact" w:val="863"/>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rPr>
                <w:sz w:val="24"/>
                <w:szCs w:val="24"/>
              </w:rPr>
            </w:pPr>
            <w:r w:rsidRPr="00D51D70">
              <w:rPr>
                <w:sz w:val="24"/>
                <w:szCs w:val="24"/>
              </w:rPr>
              <w:t>3</w:t>
            </w:r>
          </w:p>
        </w:tc>
        <w:tc>
          <w:tcPr>
            <w:tcW w:w="8685" w:type="dxa"/>
            <w:tcBorders>
              <w:top w:val="single" w:sz="4" w:space="0" w:color="auto"/>
              <w:left w:val="single" w:sz="4" w:space="0" w:color="auto"/>
            </w:tcBorders>
            <w:shd w:val="clear" w:color="auto" w:fill="FFFFFF"/>
            <w:vAlign w:val="bottom"/>
          </w:tcPr>
          <w:p w:rsidR="003C55D3" w:rsidRDefault="003C55D3" w:rsidP="0011622B">
            <w:pPr>
              <w:pStyle w:val="a9"/>
              <w:spacing w:line="240" w:lineRule="auto"/>
              <w:ind w:firstLine="0"/>
              <w:jc w:val="both"/>
              <w:rPr>
                <w:rFonts w:eastAsia="Arial"/>
                <w:sz w:val="24"/>
                <w:szCs w:val="24"/>
              </w:rPr>
            </w:pPr>
            <w:r w:rsidRPr="00D51D70">
              <w:rPr>
                <w:rFonts w:eastAsia="Arial"/>
                <w:sz w:val="24"/>
                <w:szCs w:val="24"/>
              </w:rPr>
              <w:t>Сроки реализации этапов спортивной подг</w:t>
            </w:r>
            <w:r w:rsidR="00222AB3">
              <w:rPr>
                <w:rFonts w:eastAsia="Arial"/>
                <w:sz w:val="24"/>
                <w:szCs w:val="24"/>
              </w:rPr>
              <w:t>отовки и возрастные границы лиц,</w:t>
            </w:r>
            <w:r w:rsidRPr="00D51D70">
              <w:rPr>
                <w:rFonts w:eastAsia="Arial"/>
                <w:sz w:val="24"/>
                <w:szCs w:val="24"/>
              </w:rPr>
              <w:t xml:space="preserve"> проходящих спортивную подготовку, количество лиц. проходящих спортивную подготовку в группах на этапах спортивной подготовки</w:t>
            </w:r>
          </w:p>
          <w:p w:rsidR="003C55D3" w:rsidRPr="00D51D70" w:rsidRDefault="003C55D3" w:rsidP="0011622B">
            <w:pPr>
              <w:pStyle w:val="a9"/>
              <w:spacing w:line="240" w:lineRule="auto"/>
              <w:ind w:firstLine="0"/>
              <w:jc w:val="both"/>
              <w:rPr>
                <w:sz w:val="24"/>
                <w:szCs w:val="24"/>
              </w:rPr>
            </w:pP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0655EC" w:rsidP="0011622B">
            <w:pPr>
              <w:pStyle w:val="a9"/>
              <w:spacing w:line="240" w:lineRule="auto"/>
              <w:ind w:right="98" w:firstLine="0"/>
              <w:jc w:val="center"/>
              <w:rPr>
                <w:sz w:val="24"/>
                <w:szCs w:val="24"/>
              </w:rPr>
            </w:pPr>
            <w:r>
              <w:rPr>
                <w:sz w:val="24"/>
                <w:szCs w:val="24"/>
              </w:rPr>
              <w:t>6</w:t>
            </w:r>
          </w:p>
        </w:tc>
      </w:tr>
      <w:tr w:rsidR="003C55D3" w:rsidRPr="00A60F3A" w:rsidTr="00222AB3">
        <w:trPr>
          <w:trHeight w:hRule="exact" w:val="281"/>
          <w:jc w:val="center"/>
        </w:trPr>
        <w:tc>
          <w:tcPr>
            <w:tcW w:w="551" w:type="dxa"/>
            <w:tcBorders>
              <w:top w:val="single" w:sz="4" w:space="0" w:color="auto"/>
              <w:left w:val="single" w:sz="4" w:space="0" w:color="auto"/>
            </w:tcBorders>
            <w:shd w:val="clear" w:color="auto" w:fill="FFFFFF"/>
            <w:vAlign w:val="bottom"/>
          </w:tcPr>
          <w:p w:rsidR="003C55D3" w:rsidRPr="00D51D70" w:rsidRDefault="003C55D3" w:rsidP="00222AB3">
            <w:pPr>
              <w:pStyle w:val="a9"/>
              <w:spacing w:line="240" w:lineRule="auto"/>
              <w:ind w:firstLine="116"/>
              <w:rPr>
                <w:sz w:val="24"/>
                <w:szCs w:val="24"/>
              </w:rPr>
            </w:pPr>
            <w:r w:rsidRPr="00D51D70">
              <w:rPr>
                <w:sz w:val="24"/>
                <w:szCs w:val="24"/>
              </w:rPr>
              <w:t>4</w:t>
            </w:r>
          </w:p>
        </w:tc>
        <w:tc>
          <w:tcPr>
            <w:tcW w:w="8685" w:type="dxa"/>
            <w:tcBorders>
              <w:top w:val="single" w:sz="4" w:space="0" w:color="auto"/>
              <w:left w:val="single" w:sz="4" w:space="0" w:color="auto"/>
            </w:tcBorders>
            <w:shd w:val="clear" w:color="auto" w:fill="FFFFFF"/>
            <w:vAlign w:val="bottom"/>
          </w:tcPr>
          <w:p w:rsidR="003C55D3" w:rsidRPr="00D51D70" w:rsidRDefault="003C55D3" w:rsidP="0011622B">
            <w:pPr>
              <w:pStyle w:val="a9"/>
              <w:spacing w:line="240" w:lineRule="auto"/>
              <w:ind w:firstLine="0"/>
              <w:jc w:val="both"/>
              <w:rPr>
                <w:sz w:val="24"/>
                <w:szCs w:val="24"/>
              </w:rPr>
            </w:pPr>
            <w:r w:rsidRPr="00D51D70">
              <w:rPr>
                <w:rFonts w:eastAsia="Arial"/>
                <w:sz w:val="24"/>
                <w:szCs w:val="24"/>
              </w:rPr>
              <w:t xml:space="preserve">Объём дополнительной </w:t>
            </w:r>
            <w:r>
              <w:rPr>
                <w:rFonts w:eastAsia="Arial"/>
                <w:sz w:val="24"/>
                <w:szCs w:val="24"/>
              </w:rPr>
              <w:t>образовательной программы спорт</w:t>
            </w:r>
            <w:r w:rsidRPr="00D51D70">
              <w:rPr>
                <w:rFonts w:eastAsia="Arial"/>
                <w:sz w:val="24"/>
                <w:szCs w:val="24"/>
              </w:rPr>
              <w:t>ивной подготовки</w:t>
            </w:r>
          </w:p>
        </w:tc>
        <w:tc>
          <w:tcPr>
            <w:tcW w:w="653" w:type="dxa"/>
            <w:tcBorders>
              <w:top w:val="single" w:sz="4" w:space="0" w:color="auto"/>
              <w:left w:val="single" w:sz="4" w:space="0" w:color="auto"/>
              <w:right w:val="single" w:sz="4" w:space="0" w:color="auto"/>
            </w:tcBorders>
            <w:shd w:val="clear" w:color="auto" w:fill="FFFFFF"/>
            <w:vAlign w:val="bottom"/>
          </w:tcPr>
          <w:p w:rsidR="003C55D3" w:rsidRPr="00D51D70" w:rsidRDefault="000655EC" w:rsidP="0011622B">
            <w:pPr>
              <w:pStyle w:val="a9"/>
              <w:spacing w:line="240" w:lineRule="auto"/>
              <w:ind w:firstLine="0"/>
              <w:jc w:val="center"/>
              <w:rPr>
                <w:sz w:val="24"/>
                <w:szCs w:val="24"/>
              </w:rPr>
            </w:pPr>
            <w:r>
              <w:rPr>
                <w:sz w:val="24"/>
                <w:szCs w:val="24"/>
              </w:rPr>
              <w:t>8</w:t>
            </w:r>
          </w:p>
        </w:tc>
      </w:tr>
      <w:tr w:rsidR="003C55D3" w:rsidRPr="00A60F3A" w:rsidTr="00222AB3">
        <w:trPr>
          <w:trHeight w:hRule="exact" w:val="557"/>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rPr>
                <w:sz w:val="24"/>
                <w:szCs w:val="24"/>
              </w:rPr>
            </w:pPr>
            <w:r w:rsidRPr="00D51D70">
              <w:rPr>
                <w:sz w:val="24"/>
                <w:szCs w:val="24"/>
              </w:rPr>
              <w:t>5</w:t>
            </w:r>
          </w:p>
        </w:tc>
        <w:tc>
          <w:tcPr>
            <w:tcW w:w="8685" w:type="dxa"/>
            <w:tcBorders>
              <w:top w:val="single" w:sz="4" w:space="0" w:color="auto"/>
              <w:left w:val="single" w:sz="4" w:space="0" w:color="auto"/>
            </w:tcBorders>
            <w:shd w:val="clear" w:color="auto" w:fill="FFFFFF"/>
            <w:vAlign w:val="bottom"/>
          </w:tcPr>
          <w:p w:rsidR="003C55D3" w:rsidRPr="00D51D70" w:rsidRDefault="003C55D3" w:rsidP="0011622B">
            <w:pPr>
              <w:pStyle w:val="a9"/>
              <w:spacing w:line="240" w:lineRule="auto"/>
              <w:ind w:firstLine="0"/>
              <w:jc w:val="both"/>
              <w:rPr>
                <w:sz w:val="24"/>
                <w:szCs w:val="24"/>
              </w:rPr>
            </w:pPr>
            <w:r w:rsidRPr="00D51D70">
              <w:rPr>
                <w:rFonts w:eastAsia="Arial"/>
                <w:sz w:val="24"/>
                <w:szCs w:val="24"/>
              </w:rPr>
              <w:t>Виды (формы) обучения, применяемые при реализации дополни</w:t>
            </w:r>
            <w:r>
              <w:rPr>
                <w:rFonts w:eastAsia="Arial"/>
                <w:sz w:val="24"/>
                <w:szCs w:val="24"/>
              </w:rPr>
              <w:t>т</w:t>
            </w:r>
            <w:r w:rsidRPr="00D51D70">
              <w:rPr>
                <w:rFonts w:eastAsia="Arial"/>
                <w:sz w:val="24"/>
                <w:szCs w:val="24"/>
              </w:rPr>
              <w:t>ельной образовательной программы</w:t>
            </w:r>
            <w:r>
              <w:rPr>
                <w:rFonts w:eastAsia="Arial"/>
                <w:sz w:val="24"/>
                <w:szCs w:val="24"/>
              </w:rPr>
              <w:t xml:space="preserve"> спортивной подготовки</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0655EC" w:rsidP="0011622B">
            <w:pPr>
              <w:pStyle w:val="a9"/>
              <w:spacing w:line="240" w:lineRule="auto"/>
              <w:ind w:firstLine="0"/>
              <w:jc w:val="center"/>
              <w:rPr>
                <w:sz w:val="24"/>
                <w:szCs w:val="24"/>
              </w:rPr>
            </w:pPr>
            <w:r>
              <w:rPr>
                <w:sz w:val="24"/>
                <w:szCs w:val="24"/>
              </w:rPr>
              <w:t>9</w:t>
            </w:r>
          </w:p>
        </w:tc>
      </w:tr>
      <w:tr w:rsidR="003C55D3" w:rsidRPr="00A60F3A" w:rsidTr="00222AB3">
        <w:trPr>
          <w:trHeight w:hRule="exact" w:val="292"/>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rPr>
                <w:sz w:val="24"/>
                <w:szCs w:val="24"/>
              </w:rPr>
            </w:pPr>
            <w:r w:rsidRPr="00D51D70">
              <w:rPr>
                <w:sz w:val="24"/>
                <w:szCs w:val="24"/>
              </w:rPr>
              <w:t>6</w:t>
            </w:r>
          </w:p>
        </w:tc>
        <w:tc>
          <w:tcPr>
            <w:tcW w:w="8685" w:type="dxa"/>
            <w:tcBorders>
              <w:top w:val="single" w:sz="4" w:space="0" w:color="auto"/>
              <w:left w:val="single" w:sz="4" w:space="0" w:color="auto"/>
            </w:tcBorders>
            <w:shd w:val="clear" w:color="auto" w:fill="FFFFFF"/>
            <w:vAlign w:val="bottom"/>
          </w:tcPr>
          <w:p w:rsidR="003C55D3" w:rsidRPr="00D51D70" w:rsidRDefault="003C55D3" w:rsidP="0011622B">
            <w:pPr>
              <w:pStyle w:val="a9"/>
              <w:spacing w:line="240" w:lineRule="auto"/>
              <w:ind w:firstLine="0"/>
              <w:jc w:val="both"/>
              <w:rPr>
                <w:sz w:val="24"/>
                <w:szCs w:val="24"/>
              </w:rPr>
            </w:pPr>
            <w:r w:rsidRPr="00D51D70">
              <w:rPr>
                <w:rFonts w:eastAsia="Arial"/>
                <w:sz w:val="24"/>
                <w:szCs w:val="24"/>
              </w:rPr>
              <w:t>Годовой учебно-тренировочный план</w:t>
            </w:r>
          </w:p>
          <w:p w:rsidR="003C55D3" w:rsidRPr="00D51D70" w:rsidRDefault="003C55D3" w:rsidP="0011622B">
            <w:pPr>
              <w:pStyle w:val="a9"/>
              <w:spacing w:line="240" w:lineRule="auto"/>
              <w:ind w:firstLine="0"/>
              <w:jc w:val="center"/>
              <w:rPr>
                <w:sz w:val="24"/>
                <w:szCs w:val="24"/>
              </w:rPr>
            </w:pPr>
            <w:r w:rsidRPr="00D51D70">
              <w:rPr>
                <w:rFonts w:eastAsia="Arial"/>
                <w:sz w:val="24"/>
                <w:szCs w:val="24"/>
              </w:rPr>
              <w:t>. -</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3C55D3" w:rsidP="000655EC">
            <w:pPr>
              <w:pStyle w:val="a9"/>
              <w:spacing w:line="240" w:lineRule="auto"/>
              <w:ind w:firstLine="0"/>
              <w:jc w:val="center"/>
              <w:rPr>
                <w:sz w:val="24"/>
                <w:szCs w:val="24"/>
              </w:rPr>
            </w:pPr>
            <w:r w:rsidRPr="00D51D70">
              <w:rPr>
                <w:sz w:val="24"/>
                <w:szCs w:val="24"/>
              </w:rPr>
              <w:t>1</w:t>
            </w:r>
            <w:r w:rsidR="000655EC">
              <w:rPr>
                <w:sz w:val="24"/>
                <w:szCs w:val="24"/>
              </w:rPr>
              <w:t>6</w:t>
            </w:r>
          </w:p>
        </w:tc>
      </w:tr>
      <w:tr w:rsidR="003C55D3" w:rsidRPr="00A60F3A" w:rsidTr="00222AB3">
        <w:trPr>
          <w:trHeight w:hRule="exact" w:val="297"/>
          <w:jc w:val="center"/>
        </w:trPr>
        <w:tc>
          <w:tcPr>
            <w:tcW w:w="551" w:type="dxa"/>
            <w:tcBorders>
              <w:top w:val="single" w:sz="4" w:space="0" w:color="auto"/>
              <w:left w:val="single" w:sz="4" w:space="0" w:color="auto"/>
            </w:tcBorders>
            <w:shd w:val="clear" w:color="auto" w:fill="FFFFFF"/>
            <w:vAlign w:val="center"/>
          </w:tcPr>
          <w:p w:rsidR="003C55D3" w:rsidRPr="00D51D70" w:rsidRDefault="00222AB3" w:rsidP="00222AB3">
            <w:pPr>
              <w:pStyle w:val="a9"/>
              <w:spacing w:line="240" w:lineRule="auto"/>
              <w:ind w:firstLine="116"/>
              <w:jc w:val="both"/>
              <w:rPr>
                <w:sz w:val="24"/>
                <w:szCs w:val="24"/>
              </w:rPr>
            </w:pPr>
            <w:r>
              <w:rPr>
                <w:sz w:val="24"/>
                <w:szCs w:val="24"/>
              </w:rPr>
              <w:t>7</w:t>
            </w:r>
          </w:p>
        </w:tc>
        <w:tc>
          <w:tcPr>
            <w:tcW w:w="8685" w:type="dxa"/>
            <w:tcBorders>
              <w:top w:val="single" w:sz="4" w:space="0" w:color="auto"/>
              <w:left w:val="single" w:sz="4" w:space="0" w:color="auto"/>
            </w:tcBorders>
            <w:shd w:val="clear" w:color="auto" w:fill="FFFFFF"/>
            <w:vAlign w:val="center"/>
          </w:tcPr>
          <w:p w:rsidR="003C55D3" w:rsidRPr="00D51D70" w:rsidRDefault="003C55D3" w:rsidP="0011622B">
            <w:pPr>
              <w:pStyle w:val="a9"/>
              <w:spacing w:line="240" w:lineRule="auto"/>
              <w:ind w:firstLine="0"/>
              <w:jc w:val="both"/>
              <w:rPr>
                <w:sz w:val="24"/>
                <w:szCs w:val="24"/>
              </w:rPr>
            </w:pPr>
            <w:r w:rsidRPr="00D51D70">
              <w:rPr>
                <w:rFonts w:eastAsia="Arial"/>
                <w:sz w:val="24"/>
                <w:szCs w:val="24"/>
              </w:rPr>
              <w:t>Календарный план воспитательной работы</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0655EC" w:rsidP="0011622B">
            <w:pPr>
              <w:pStyle w:val="a9"/>
              <w:spacing w:line="240" w:lineRule="auto"/>
              <w:ind w:firstLine="0"/>
              <w:jc w:val="center"/>
              <w:rPr>
                <w:sz w:val="24"/>
                <w:szCs w:val="24"/>
              </w:rPr>
            </w:pPr>
            <w:r>
              <w:rPr>
                <w:sz w:val="24"/>
                <w:szCs w:val="24"/>
              </w:rPr>
              <w:t>20</w:t>
            </w:r>
          </w:p>
        </w:tc>
      </w:tr>
      <w:tr w:rsidR="003C55D3" w:rsidRPr="00A60F3A" w:rsidTr="00222AB3">
        <w:trPr>
          <w:trHeight w:hRule="exact" w:val="557"/>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jc w:val="both"/>
              <w:rPr>
                <w:sz w:val="24"/>
                <w:szCs w:val="24"/>
              </w:rPr>
            </w:pPr>
            <w:r w:rsidRPr="00D51D70">
              <w:rPr>
                <w:sz w:val="24"/>
                <w:szCs w:val="24"/>
              </w:rPr>
              <w:t>8</w:t>
            </w:r>
          </w:p>
        </w:tc>
        <w:tc>
          <w:tcPr>
            <w:tcW w:w="8685" w:type="dxa"/>
            <w:tcBorders>
              <w:top w:val="single" w:sz="4" w:space="0" w:color="auto"/>
              <w:left w:val="single" w:sz="4" w:space="0" w:color="auto"/>
            </w:tcBorders>
            <w:shd w:val="clear" w:color="auto" w:fill="FFFFFF"/>
            <w:vAlign w:val="bottom"/>
          </w:tcPr>
          <w:p w:rsidR="003C55D3" w:rsidRPr="00D51D70" w:rsidRDefault="003C55D3" w:rsidP="0011622B">
            <w:pPr>
              <w:pStyle w:val="a9"/>
              <w:spacing w:line="240" w:lineRule="auto"/>
              <w:ind w:firstLine="0"/>
              <w:jc w:val="both"/>
              <w:rPr>
                <w:sz w:val="24"/>
                <w:szCs w:val="24"/>
              </w:rPr>
            </w:pPr>
            <w:r w:rsidRPr="00D51D70">
              <w:rPr>
                <w:rFonts w:eastAsia="Arial"/>
                <w:sz w:val="24"/>
                <w:szCs w:val="24"/>
              </w:rPr>
              <w:t>План мероприятий, направленный на предотвращени</w:t>
            </w:r>
            <w:r>
              <w:rPr>
                <w:rFonts w:eastAsia="Arial"/>
                <w:sz w:val="24"/>
                <w:szCs w:val="24"/>
              </w:rPr>
              <w:t>е</w:t>
            </w:r>
            <w:r w:rsidRPr="00D51D70">
              <w:rPr>
                <w:rFonts w:eastAsia="Arial"/>
                <w:sz w:val="24"/>
                <w:szCs w:val="24"/>
              </w:rPr>
              <w:t xml:space="preserve"> допинга в спорте и борьбу с ним</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0655EC" w:rsidP="0011622B">
            <w:pPr>
              <w:pStyle w:val="a9"/>
              <w:spacing w:line="240" w:lineRule="auto"/>
              <w:ind w:firstLine="0"/>
              <w:jc w:val="center"/>
              <w:rPr>
                <w:sz w:val="24"/>
                <w:szCs w:val="24"/>
              </w:rPr>
            </w:pPr>
            <w:r>
              <w:rPr>
                <w:sz w:val="24"/>
                <w:szCs w:val="24"/>
              </w:rPr>
              <w:t>22</w:t>
            </w:r>
          </w:p>
        </w:tc>
      </w:tr>
      <w:tr w:rsidR="003C55D3" w:rsidRPr="00A60F3A" w:rsidTr="00222AB3">
        <w:trPr>
          <w:trHeight w:hRule="exact" w:val="281"/>
          <w:jc w:val="center"/>
        </w:trPr>
        <w:tc>
          <w:tcPr>
            <w:tcW w:w="551" w:type="dxa"/>
            <w:tcBorders>
              <w:top w:val="single" w:sz="4" w:space="0" w:color="auto"/>
              <w:left w:val="single" w:sz="4" w:space="0" w:color="auto"/>
            </w:tcBorders>
            <w:shd w:val="clear" w:color="auto" w:fill="FFFFFF"/>
            <w:vAlign w:val="bottom"/>
          </w:tcPr>
          <w:p w:rsidR="003C55D3" w:rsidRPr="00D51D70" w:rsidRDefault="003C55D3" w:rsidP="00222AB3">
            <w:pPr>
              <w:pStyle w:val="a9"/>
              <w:spacing w:line="240" w:lineRule="auto"/>
              <w:ind w:firstLine="116"/>
              <w:jc w:val="both"/>
              <w:rPr>
                <w:sz w:val="24"/>
                <w:szCs w:val="24"/>
              </w:rPr>
            </w:pPr>
            <w:r w:rsidRPr="00D51D70">
              <w:rPr>
                <w:sz w:val="24"/>
                <w:szCs w:val="24"/>
              </w:rPr>
              <w:t>9</w:t>
            </w:r>
          </w:p>
        </w:tc>
        <w:tc>
          <w:tcPr>
            <w:tcW w:w="8685" w:type="dxa"/>
            <w:tcBorders>
              <w:top w:val="single" w:sz="4" w:space="0" w:color="auto"/>
              <w:left w:val="single" w:sz="4" w:space="0" w:color="auto"/>
            </w:tcBorders>
            <w:shd w:val="clear" w:color="auto" w:fill="FFFFFF"/>
            <w:vAlign w:val="bottom"/>
          </w:tcPr>
          <w:p w:rsidR="003C55D3" w:rsidRPr="00D51D70" w:rsidRDefault="003C55D3" w:rsidP="0011622B">
            <w:pPr>
              <w:pStyle w:val="a9"/>
              <w:spacing w:line="240" w:lineRule="auto"/>
              <w:ind w:firstLine="0"/>
              <w:jc w:val="both"/>
              <w:rPr>
                <w:sz w:val="24"/>
                <w:szCs w:val="24"/>
              </w:rPr>
            </w:pPr>
            <w:r w:rsidRPr="00D51D70">
              <w:rPr>
                <w:rFonts w:eastAsia="Arial"/>
                <w:sz w:val="24"/>
                <w:szCs w:val="24"/>
              </w:rPr>
              <w:t>Планы инструкторской и судейской практики</w:t>
            </w:r>
          </w:p>
        </w:tc>
        <w:tc>
          <w:tcPr>
            <w:tcW w:w="653" w:type="dxa"/>
            <w:tcBorders>
              <w:top w:val="single" w:sz="4" w:space="0" w:color="auto"/>
              <w:left w:val="single" w:sz="4" w:space="0" w:color="auto"/>
              <w:right w:val="single" w:sz="4" w:space="0" w:color="auto"/>
            </w:tcBorders>
            <w:shd w:val="clear" w:color="auto" w:fill="FFFFFF"/>
            <w:vAlign w:val="bottom"/>
          </w:tcPr>
          <w:p w:rsidR="003C55D3" w:rsidRPr="00D51D70" w:rsidRDefault="000655EC" w:rsidP="0011622B">
            <w:pPr>
              <w:pStyle w:val="a9"/>
              <w:spacing w:line="240" w:lineRule="auto"/>
              <w:ind w:firstLine="0"/>
              <w:jc w:val="center"/>
              <w:rPr>
                <w:sz w:val="24"/>
                <w:szCs w:val="24"/>
              </w:rPr>
            </w:pPr>
            <w:r>
              <w:rPr>
                <w:sz w:val="24"/>
                <w:szCs w:val="24"/>
              </w:rPr>
              <w:t>26</w:t>
            </w:r>
          </w:p>
        </w:tc>
      </w:tr>
      <w:tr w:rsidR="003C55D3" w:rsidRPr="00A60F3A" w:rsidTr="00222AB3">
        <w:trPr>
          <w:trHeight w:hRule="exact" w:val="566"/>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jc w:val="both"/>
              <w:rPr>
                <w:sz w:val="24"/>
                <w:szCs w:val="24"/>
              </w:rPr>
            </w:pPr>
            <w:r w:rsidRPr="00D51D70">
              <w:rPr>
                <w:sz w:val="24"/>
                <w:szCs w:val="24"/>
              </w:rPr>
              <w:t>10</w:t>
            </w:r>
          </w:p>
        </w:tc>
        <w:tc>
          <w:tcPr>
            <w:tcW w:w="8685" w:type="dxa"/>
            <w:tcBorders>
              <w:top w:val="single" w:sz="4" w:space="0" w:color="auto"/>
              <w:left w:val="single" w:sz="4" w:space="0" w:color="auto"/>
            </w:tcBorders>
            <w:shd w:val="clear" w:color="auto" w:fill="FFFFFF"/>
            <w:vAlign w:val="bottom"/>
          </w:tcPr>
          <w:p w:rsidR="003C55D3" w:rsidRPr="00D51D70" w:rsidRDefault="003C55D3" w:rsidP="0011622B">
            <w:pPr>
              <w:pStyle w:val="a9"/>
              <w:spacing w:line="240" w:lineRule="auto"/>
              <w:ind w:firstLine="0"/>
              <w:jc w:val="both"/>
              <w:rPr>
                <w:sz w:val="24"/>
                <w:szCs w:val="24"/>
              </w:rPr>
            </w:pPr>
            <w:r w:rsidRPr="00D51D70">
              <w:rPr>
                <w:rFonts w:eastAsia="Arial"/>
                <w:sz w:val="24"/>
                <w:szCs w:val="24"/>
              </w:rPr>
              <w:t>Планы медицинских, медико-биологических мероприятий и применение восста</w:t>
            </w:r>
            <w:r>
              <w:rPr>
                <w:rFonts w:eastAsia="Arial"/>
                <w:sz w:val="24"/>
                <w:szCs w:val="24"/>
              </w:rPr>
              <w:t>нови</w:t>
            </w:r>
            <w:r w:rsidRPr="00D51D70">
              <w:rPr>
                <w:rFonts w:eastAsia="Arial"/>
                <w:sz w:val="24"/>
                <w:szCs w:val="24"/>
              </w:rPr>
              <w:t>тельных средств</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0655EC" w:rsidP="0011622B">
            <w:pPr>
              <w:pStyle w:val="a9"/>
              <w:spacing w:line="240" w:lineRule="auto"/>
              <w:ind w:firstLine="0"/>
              <w:jc w:val="center"/>
              <w:rPr>
                <w:sz w:val="24"/>
                <w:szCs w:val="24"/>
              </w:rPr>
            </w:pPr>
            <w:r>
              <w:rPr>
                <w:sz w:val="24"/>
                <w:szCs w:val="24"/>
              </w:rPr>
              <w:t>30</w:t>
            </w:r>
          </w:p>
        </w:tc>
      </w:tr>
      <w:tr w:rsidR="003C55D3" w:rsidRPr="00A60F3A" w:rsidTr="00222AB3">
        <w:trPr>
          <w:trHeight w:hRule="exact" w:val="279"/>
          <w:jc w:val="center"/>
        </w:trPr>
        <w:tc>
          <w:tcPr>
            <w:tcW w:w="551" w:type="dxa"/>
            <w:tcBorders>
              <w:top w:val="single" w:sz="4" w:space="0" w:color="auto"/>
              <w:left w:val="single" w:sz="4" w:space="0" w:color="auto"/>
            </w:tcBorders>
            <w:shd w:val="clear" w:color="auto" w:fill="FFFFFF"/>
            <w:vAlign w:val="bottom"/>
          </w:tcPr>
          <w:p w:rsidR="003C55D3" w:rsidRPr="00D51D70" w:rsidRDefault="003C55D3" w:rsidP="00222AB3">
            <w:pPr>
              <w:pStyle w:val="a9"/>
              <w:spacing w:line="240" w:lineRule="auto"/>
              <w:ind w:firstLine="116"/>
              <w:rPr>
                <w:sz w:val="24"/>
                <w:szCs w:val="24"/>
              </w:rPr>
            </w:pPr>
            <w:r w:rsidRPr="00D51D70">
              <w:rPr>
                <w:sz w:val="24"/>
                <w:szCs w:val="24"/>
              </w:rPr>
              <w:t>III.</w:t>
            </w:r>
          </w:p>
        </w:tc>
        <w:tc>
          <w:tcPr>
            <w:tcW w:w="8685" w:type="dxa"/>
            <w:tcBorders>
              <w:top w:val="single" w:sz="4" w:space="0" w:color="auto"/>
              <w:left w:val="single" w:sz="4" w:space="0" w:color="auto"/>
            </w:tcBorders>
            <w:shd w:val="clear" w:color="auto" w:fill="FFFFFF"/>
            <w:vAlign w:val="bottom"/>
          </w:tcPr>
          <w:p w:rsidR="003C55D3" w:rsidRPr="00D51D70" w:rsidRDefault="003C55D3" w:rsidP="0011622B">
            <w:pPr>
              <w:pStyle w:val="a9"/>
              <w:spacing w:line="240" w:lineRule="auto"/>
              <w:ind w:firstLine="0"/>
              <w:jc w:val="both"/>
              <w:rPr>
                <w:sz w:val="24"/>
                <w:szCs w:val="24"/>
              </w:rPr>
            </w:pPr>
            <w:r w:rsidRPr="00D51D70">
              <w:rPr>
                <w:b/>
                <w:bCs/>
                <w:sz w:val="24"/>
                <w:szCs w:val="24"/>
              </w:rPr>
              <w:t>Система контроля</w:t>
            </w:r>
          </w:p>
        </w:tc>
        <w:tc>
          <w:tcPr>
            <w:tcW w:w="653" w:type="dxa"/>
            <w:tcBorders>
              <w:top w:val="single" w:sz="4" w:space="0" w:color="auto"/>
              <w:left w:val="single" w:sz="4" w:space="0" w:color="auto"/>
              <w:right w:val="single" w:sz="4" w:space="0" w:color="auto"/>
            </w:tcBorders>
            <w:shd w:val="clear" w:color="auto" w:fill="FFFFFF"/>
            <w:vAlign w:val="bottom"/>
          </w:tcPr>
          <w:p w:rsidR="003C55D3" w:rsidRPr="00D51D70" w:rsidRDefault="000655EC" w:rsidP="0011622B">
            <w:pPr>
              <w:pStyle w:val="a9"/>
              <w:spacing w:line="240" w:lineRule="auto"/>
              <w:ind w:firstLine="0"/>
              <w:jc w:val="center"/>
              <w:rPr>
                <w:sz w:val="24"/>
                <w:szCs w:val="24"/>
              </w:rPr>
            </w:pPr>
            <w:r>
              <w:rPr>
                <w:sz w:val="24"/>
                <w:szCs w:val="24"/>
              </w:rPr>
              <w:t>34</w:t>
            </w:r>
          </w:p>
        </w:tc>
      </w:tr>
      <w:tr w:rsidR="003C55D3" w:rsidRPr="00A60F3A" w:rsidTr="00222AB3">
        <w:trPr>
          <w:trHeight w:hRule="exact" w:val="566"/>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rPr>
                <w:sz w:val="24"/>
                <w:szCs w:val="24"/>
              </w:rPr>
            </w:pPr>
            <w:r w:rsidRPr="00D51D70">
              <w:rPr>
                <w:sz w:val="24"/>
                <w:szCs w:val="24"/>
              </w:rPr>
              <w:t>11</w:t>
            </w:r>
          </w:p>
        </w:tc>
        <w:tc>
          <w:tcPr>
            <w:tcW w:w="8685" w:type="dxa"/>
            <w:tcBorders>
              <w:top w:val="single" w:sz="4" w:space="0" w:color="auto"/>
              <w:left w:val="single" w:sz="4" w:space="0" w:color="auto"/>
            </w:tcBorders>
            <w:shd w:val="clear" w:color="auto" w:fill="FFFFFF"/>
            <w:vAlign w:val="center"/>
          </w:tcPr>
          <w:p w:rsidR="003C55D3" w:rsidRPr="00D51D70" w:rsidRDefault="003C55D3" w:rsidP="0011622B">
            <w:pPr>
              <w:pStyle w:val="a9"/>
              <w:spacing w:line="240" w:lineRule="auto"/>
              <w:ind w:firstLine="0"/>
              <w:jc w:val="both"/>
              <w:rPr>
                <w:sz w:val="24"/>
                <w:szCs w:val="24"/>
              </w:rPr>
            </w:pPr>
            <w:r w:rsidRPr="00D51D70">
              <w:rPr>
                <w:rFonts w:eastAsia="Arial"/>
                <w:sz w:val="24"/>
                <w:szCs w:val="24"/>
              </w:rPr>
              <w:t>Требования к результатам прохождения программы на этапах спортивной подготовки</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0655EC" w:rsidP="0011622B">
            <w:pPr>
              <w:pStyle w:val="a9"/>
              <w:spacing w:line="240" w:lineRule="auto"/>
              <w:ind w:firstLine="0"/>
              <w:jc w:val="center"/>
              <w:rPr>
                <w:sz w:val="24"/>
                <w:szCs w:val="24"/>
              </w:rPr>
            </w:pPr>
            <w:r>
              <w:rPr>
                <w:sz w:val="24"/>
                <w:szCs w:val="24"/>
              </w:rPr>
              <w:t>34</w:t>
            </w:r>
          </w:p>
        </w:tc>
      </w:tr>
      <w:tr w:rsidR="003C55D3" w:rsidRPr="00A60F3A" w:rsidTr="00222AB3">
        <w:trPr>
          <w:trHeight w:hRule="exact" w:val="277"/>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rPr>
                <w:sz w:val="24"/>
                <w:szCs w:val="24"/>
              </w:rPr>
            </w:pPr>
          </w:p>
        </w:tc>
        <w:tc>
          <w:tcPr>
            <w:tcW w:w="8685" w:type="dxa"/>
            <w:tcBorders>
              <w:top w:val="single" w:sz="4" w:space="0" w:color="auto"/>
              <w:left w:val="single" w:sz="4" w:space="0" w:color="auto"/>
            </w:tcBorders>
            <w:shd w:val="clear" w:color="auto" w:fill="FFFFFF"/>
            <w:vAlign w:val="center"/>
          </w:tcPr>
          <w:p w:rsidR="003C55D3" w:rsidRPr="00D51D70" w:rsidRDefault="003C55D3" w:rsidP="0011622B">
            <w:pPr>
              <w:pStyle w:val="a9"/>
              <w:spacing w:line="240" w:lineRule="auto"/>
              <w:ind w:firstLine="0"/>
              <w:jc w:val="both"/>
              <w:rPr>
                <w:sz w:val="24"/>
                <w:szCs w:val="24"/>
              </w:rPr>
            </w:pPr>
            <w:r>
              <w:rPr>
                <w:rFonts w:eastAsia="Arial"/>
                <w:sz w:val="24"/>
                <w:szCs w:val="24"/>
              </w:rPr>
              <w:t>- на этапе начальной подго</w:t>
            </w:r>
            <w:r w:rsidRPr="00D51D70">
              <w:rPr>
                <w:rFonts w:eastAsia="Arial"/>
                <w:sz w:val="24"/>
                <w:szCs w:val="24"/>
              </w:rPr>
              <w:t>товки</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0655EC" w:rsidP="0011622B">
            <w:pPr>
              <w:pStyle w:val="a9"/>
              <w:spacing w:line="240" w:lineRule="auto"/>
              <w:ind w:firstLine="0"/>
              <w:jc w:val="center"/>
              <w:rPr>
                <w:sz w:val="24"/>
                <w:szCs w:val="24"/>
              </w:rPr>
            </w:pPr>
            <w:r>
              <w:rPr>
                <w:sz w:val="24"/>
                <w:szCs w:val="24"/>
              </w:rPr>
              <w:t>34</w:t>
            </w:r>
          </w:p>
        </w:tc>
      </w:tr>
      <w:tr w:rsidR="003C55D3" w:rsidRPr="00A60F3A" w:rsidTr="00222AB3">
        <w:trPr>
          <w:trHeight w:hRule="exact" w:val="295"/>
          <w:jc w:val="center"/>
        </w:trPr>
        <w:tc>
          <w:tcPr>
            <w:tcW w:w="551" w:type="dxa"/>
            <w:tcBorders>
              <w:top w:val="single" w:sz="4" w:space="0" w:color="auto"/>
              <w:left w:val="single" w:sz="4" w:space="0" w:color="auto"/>
            </w:tcBorders>
            <w:shd w:val="clear" w:color="auto" w:fill="FFFFFF"/>
            <w:vAlign w:val="bottom"/>
          </w:tcPr>
          <w:p w:rsidR="003C55D3" w:rsidRPr="00D51D70" w:rsidRDefault="003C55D3" w:rsidP="00222AB3">
            <w:pPr>
              <w:pStyle w:val="a9"/>
              <w:spacing w:line="240" w:lineRule="auto"/>
              <w:ind w:firstLine="116"/>
              <w:rPr>
                <w:sz w:val="24"/>
                <w:szCs w:val="24"/>
              </w:rPr>
            </w:pPr>
          </w:p>
        </w:tc>
        <w:tc>
          <w:tcPr>
            <w:tcW w:w="8685" w:type="dxa"/>
            <w:tcBorders>
              <w:top w:val="single" w:sz="4" w:space="0" w:color="auto"/>
              <w:left w:val="single" w:sz="4" w:space="0" w:color="auto"/>
            </w:tcBorders>
            <w:shd w:val="clear" w:color="auto" w:fill="FFFFFF"/>
            <w:vAlign w:val="bottom"/>
          </w:tcPr>
          <w:p w:rsidR="003C55D3" w:rsidRPr="00D51D70" w:rsidRDefault="003C55D3" w:rsidP="0011622B">
            <w:pPr>
              <w:pStyle w:val="a9"/>
              <w:spacing w:line="240" w:lineRule="auto"/>
              <w:ind w:firstLine="0"/>
              <w:jc w:val="both"/>
              <w:rPr>
                <w:sz w:val="24"/>
                <w:szCs w:val="24"/>
              </w:rPr>
            </w:pPr>
            <w:r w:rsidRPr="00D51D70">
              <w:rPr>
                <w:rFonts w:eastAsia="Arial"/>
                <w:sz w:val="24"/>
                <w:szCs w:val="24"/>
              </w:rPr>
              <w:t>- на учебно-тренировочном этапе (эта</w:t>
            </w:r>
            <w:r>
              <w:rPr>
                <w:rFonts w:eastAsia="Arial"/>
                <w:sz w:val="24"/>
                <w:szCs w:val="24"/>
              </w:rPr>
              <w:t>п</w:t>
            </w:r>
            <w:r w:rsidRPr="00D51D70">
              <w:rPr>
                <w:rFonts w:eastAsia="Arial"/>
                <w:sz w:val="24"/>
                <w:szCs w:val="24"/>
              </w:rPr>
              <w:t>е спортивной специализации)</w:t>
            </w:r>
          </w:p>
        </w:tc>
        <w:tc>
          <w:tcPr>
            <w:tcW w:w="653" w:type="dxa"/>
            <w:tcBorders>
              <w:top w:val="single" w:sz="4" w:space="0" w:color="auto"/>
              <w:left w:val="single" w:sz="4" w:space="0" w:color="auto"/>
              <w:right w:val="single" w:sz="4" w:space="0" w:color="auto"/>
            </w:tcBorders>
            <w:shd w:val="clear" w:color="auto" w:fill="FFFFFF"/>
            <w:vAlign w:val="bottom"/>
          </w:tcPr>
          <w:p w:rsidR="003C55D3" w:rsidRPr="00D51D70" w:rsidRDefault="000655EC" w:rsidP="0011622B">
            <w:pPr>
              <w:pStyle w:val="a9"/>
              <w:spacing w:line="240" w:lineRule="auto"/>
              <w:ind w:firstLine="0"/>
              <w:jc w:val="center"/>
              <w:rPr>
                <w:sz w:val="24"/>
                <w:szCs w:val="24"/>
              </w:rPr>
            </w:pPr>
            <w:r>
              <w:rPr>
                <w:sz w:val="24"/>
                <w:szCs w:val="24"/>
              </w:rPr>
              <w:t>35</w:t>
            </w:r>
          </w:p>
        </w:tc>
      </w:tr>
      <w:tr w:rsidR="003C55D3" w:rsidRPr="00A60F3A" w:rsidTr="00222AB3">
        <w:trPr>
          <w:trHeight w:hRule="exact" w:val="271"/>
          <w:jc w:val="center"/>
        </w:trPr>
        <w:tc>
          <w:tcPr>
            <w:tcW w:w="551" w:type="dxa"/>
            <w:tcBorders>
              <w:top w:val="single" w:sz="4" w:space="0" w:color="auto"/>
              <w:left w:val="single" w:sz="4" w:space="0" w:color="auto"/>
            </w:tcBorders>
            <w:shd w:val="clear" w:color="auto" w:fill="FFFFFF"/>
            <w:vAlign w:val="bottom"/>
          </w:tcPr>
          <w:p w:rsidR="003C55D3" w:rsidRPr="00D51D70" w:rsidRDefault="003C55D3" w:rsidP="00222AB3">
            <w:pPr>
              <w:pStyle w:val="a9"/>
              <w:spacing w:line="240" w:lineRule="auto"/>
              <w:ind w:firstLine="116"/>
              <w:jc w:val="both"/>
              <w:rPr>
                <w:sz w:val="24"/>
                <w:szCs w:val="24"/>
              </w:rPr>
            </w:pPr>
            <w:r w:rsidRPr="00D51D70">
              <w:rPr>
                <w:sz w:val="24"/>
                <w:szCs w:val="24"/>
              </w:rPr>
              <w:t>12</w:t>
            </w:r>
          </w:p>
        </w:tc>
        <w:tc>
          <w:tcPr>
            <w:tcW w:w="8685" w:type="dxa"/>
            <w:tcBorders>
              <w:top w:val="single" w:sz="4" w:space="0" w:color="auto"/>
              <w:left w:val="single" w:sz="4" w:space="0" w:color="auto"/>
            </w:tcBorders>
            <w:shd w:val="clear" w:color="auto" w:fill="FFFFFF"/>
            <w:vAlign w:val="bottom"/>
          </w:tcPr>
          <w:p w:rsidR="003C55D3" w:rsidRPr="00D51D70" w:rsidRDefault="003C55D3" w:rsidP="0011622B">
            <w:pPr>
              <w:pStyle w:val="a9"/>
              <w:spacing w:line="240" w:lineRule="auto"/>
              <w:ind w:firstLine="0"/>
              <w:jc w:val="both"/>
              <w:rPr>
                <w:sz w:val="24"/>
                <w:szCs w:val="24"/>
              </w:rPr>
            </w:pPr>
            <w:r w:rsidRPr="00D51D70">
              <w:rPr>
                <w:rFonts w:eastAsia="Arial"/>
                <w:sz w:val="24"/>
                <w:szCs w:val="24"/>
              </w:rPr>
              <w:t>Оценка результатов освоения программы спортивной подготовки</w:t>
            </w:r>
          </w:p>
        </w:tc>
        <w:tc>
          <w:tcPr>
            <w:tcW w:w="653" w:type="dxa"/>
            <w:tcBorders>
              <w:top w:val="single" w:sz="4" w:space="0" w:color="auto"/>
              <w:left w:val="single" w:sz="4" w:space="0" w:color="auto"/>
              <w:right w:val="single" w:sz="4" w:space="0" w:color="auto"/>
            </w:tcBorders>
            <w:shd w:val="clear" w:color="auto" w:fill="FFFFFF"/>
            <w:vAlign w:val="bottom"/>
          </w:tcPr>
          <w:p w:rsidR="003C55D3" w:rsidRPr="00D51D70" w:rsidRDefault="000655EC" w:rsidP="0011622B">
            <w:pPr>
              <w:pStyle w:val="a9"/>
              <w:spacing w:line="240" w:lineRule="auto"/>
              <w:ind w:firstLine="0"/>
              <w:jc w:val="center"/>
              <w:rPr>
                <w:sz w:val="24"/>
                <w:szCs w:val="24"/>
              </w:rPr>
            </w:pPr>
            <w:r>
              <w:rPr>
                <w:sz w:val="24"/>
                <w:szCs w:val="24"/>
              </w:rPr>
              <w:t>35</w:t>
            </w:r>
          </w:p>
        </w:tc>
      </w:tr>
      <w:tr w:rsidR="003C55D3" w:rsidRPr="00A60F3A" w:rsidTr="00222AB3">
        <w:trPr>
          <w:trHeight w:hRule="exact" w:val="835"/>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jc w:val="both"/>
              <w:rPr>
                <w:sz w:val="24"/>
                <w:szCs w:val="24"/>
              </w:rPr>
            </w:pPr>
            <w:r w:rsidRPr="00D51D70">
              <w:rPr>
                <w:sz w:val="24"/>
                <w:szCs w:val="24"/>
              </w:rPr>
              <w:t>13</w:t>
            </w:r>
          </w:p>
        </w:tc>
        <w:tc>
          <w:tcPr>
            <w:tcW w:w="8685" w:type="dxa"/>
            <w:tcBorders>
              <w:top w:val="single" w:sz="4" w:space="0" w:color="auto"/>
              <w:left w:val="single" w:sz="4" w:space="0" w:color="auto"/>
            </w:tcBorders>
            <w:shd w:val="clear" w:color="auto" w:fill="FFFFFF"/>
            <w:vAlign w:val="bottom"/>
          </w:tcPr>
          <w:p w:rsidR="003C55D3" w:rsidRPr="00D51D70" w:rsidRDefault="003C55D3" w:rsidP="0011622B">
            <w:pPr>
              <w:pStyle w:val="a9"/>
              <w:spacing w:line="240" w:lineRule="auto"/>
              <w:ind w:firstLine="0"/>
              <w:jc w:val="both"/>
              <w:rPr>
                <w:sz w:val="24"/>
                <w:szCs w:val="24"/>
              </w:rPr>
            </w:pPr>
            <w:r w:rsidRPr="00D51D70">
              <w:rPr>
                <w:rFonts w:eastAsia="Arial"/>
                <w:sz w:val="24"/>
                <w:szCs w:val="24"/>
              </w:rPr>
              <w:t>Контрольные и контрольно-переводные нормативы (испытания) по видам спортивной подготовки и уровень спортивной квалификации лиц</w:t>
            </w:r>
            <w:r>
              <w:rPr>
                <w:rFonts w:eastAsia="Arial"/>
                <w:sz w:val="24"/>
                <w:szCs w:val="24"/>
              </w:rPr>
              <w:t>,</w:t>
            </w:r>
            <w:r w:rsidRPr="00D51D70">
              <w:rPr>
                <w:rFonts w:eastAsia="Arial"/>
                <w:sz w:val="24"/>
                <w:szCs w:val="24"/>
              </w:rPr>
              <w:t xml:space="preserve"> проходящих спортивную подготовку по годам и этапам спортивной подготовки</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3C55D3" w:rsidP="000655EC">
            <w:pPr>
              <w:pStyle w:val="a9"/>
              <w:spacing w:line="240" w:lineRule="auto"/>
              <w:ind w:firstLine="0"/>
              <w:jc w:val="center"/>
              <w:rPr>
                <w:sz w:val="24"/>
                <w:szCs w:val="24"/>
              </w:rPr>
            </w:pPr>
            <w:r w:rsidRPr="00D51D70">
              <w:rPr>
                <w:sz w:val="24"/>
                <w:szCs w:val="24"/>
              </w:rPr>
              <w:t>3</w:t>
            </w:r>
            <w:r w:rsidR="000655EC">
              <w:rPr>
                <w:sz w:val="24"/>
                <w:szCs w:val="24"/>
              </w:rPr>
              <w:t>6</w:t>
            </w:r>
          </w:p>
        </w:tc>
      </w:tr>
      <w:tr w:rsidR="003C55D3" w:rsidRPr="00A60F3A" w:rsidTr="00222AB3">
        <w:trPr>
          <w:trHeight w:hRule="exact" w:val="300"/>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rPr>
                <w:sz w:val="24"/>
                <w:szCs w:val="24"/>
              </w:rPr>
            </w:pPr>
            <w:r w:rsidRPr="00D51D70">
              <w:rPr>
                <w:sz w:val="24"/>
                <w:szCs w:val="24"/>
              </w:rPr>
              <w:t>IV.</w:t>
            </w:r>
          </w:p>
        </w:tc>
        <w:tc>
          <w:tcPr>
            <w:tcW w:w="8685" w:type="dxa"/>
            <w:tcBorders>
              <w:top w:val="single" w:sz="4" w:space="0" w:color="auto"/>
              <w:left w:val="single" w:sz="4" w:space="0" w:color="auto"/>
            </w:tcBorders>
            <w:shd w:val="clear" w:color="auto" w:fill="FFFFFF"/>
            <w:vAlign w:val="center"/>
          </w:tcPr>
          <w:p w:rsidR="003C55D3" w:rsidRPr="00D51D70" w:rsidRDefault="003C55D3" w:rsidP="00A06018">
            <w:pPr>
              <w:pStyle w:val="a9"/>
              <w:spacing w:line="240" w:lineRule="auto"/>
              <w:ind w:firstLine="0"/>
              <w:jc w:val="both"/>
              <w:rPr>
                <w:sz w:val="24"/>
                <w:szCs w:val="24"/>
              </w:rPr>
            </w:pPr>
            <w:r w:rsidRPr="00D51D70">
              <w:rPr>
                <w:b/>
                <w:bCs/>
                <w:sz w:val="24"/>
                <w:szCs w:val="24"/>
              </w:rPr>
              <w:t>Рабочая программа по виду спорта «</w:t>
            </w:r>
            <w:r w:rsidR="00A06018">
              <w:rPr>
                <w:b/>
                <w:bCs/>
                <w:sz w:val="24"/>
                <w:szCs w:val="24"/>
              </w:rPr>
              <w:t>бокс</w:t>
            </w:r>
            <w:r w:rsidRPr="00D51D70">
              <w:rPr>
                <w:b/>
                <w:bCs/>
                <w:sz w:val="24"/>
                <w:szCs w:val="24"/>
              </w:rPr>
              <w:t>»</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3C55D3" w:rsidP="000655EC">
            <w:pPr>
              <w:pStyle w:val="a9"/>
              <w:spacing w:line="240" w:lineRule="auto"/>
              <w:ind w:firstLine="0"/>
              <w:jc w:val="center"/>
              <w:rPr>
                <w:sz w:val="24"/>
                <w:szCs w:val="24"/>
              </w:rPr>
            </w:pPr>
            <w:r>
              <w:rPr>
                <w:sz w:val="24"/>
                <w:szCs w:val="24"/>
              </w:rPr>
              <w:t>4</w:t>
            </w:r>
            <w:r w:rsidR="000655EC">
              <w:rPr>
                <w:sz w:val="24"/>
                <w:szCs w:val="24"/>
              </w:rPr>
              <w:t>0</w:t>
            </w:r>
          </w:p>
        </w:tc>
      </w:tr>
      <w:tr w:rsidR="003C55D3" w:rsidRPr="00A60F3A" w:rsidTr="00222AB3">
        <w:trPr>
          <w:trHeight w:hRule="exact" w:val="547"/>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jc w:val="both"/>
              <w:rPr>
                <w:sz w:val="24"/>
                <w:szCs w:val="24"/>
              </w:rPr>
            </w:pPr>
            <w:r w:rsidRPr="00D51D70">
              <w:rPr>
                <w:sz w:val="24"/>
                <w:szCs w:val="24"/>
              </w:rPr>
              <w:t>14</w:t>
            </w:r>
          </w:p>
        </w:tc>
        <w:tc>
          <w:tcPr>
            <w:tcW w:w="8685" w:type="dxa"/>
            <w:tcBorders>
              <w:top w:val="single" w:sz="4" w:space="0" w:color="auto"/>
              <w:left w:val="single" w:sz="4" w:space="0" w:color="auto"/>
            </w:tcBorders>
            <w:shd w:val="clear" w:color="auto" w:fill="FFFFFF"/>
            <w:vAlign w:val="bottom"/>
          </w:tcPr>
          <w:p w:rsidR="003C55D3" w:rsidRPr="00D51D70" w:rsidRDefault="003C55D3" w:rsidP="0011622B">
            <w:pPr>
              <w:pStyle w:val="a9"/>
              <w:spacing w:line="240" w:lineRule="auto"/>
              <w:ind w:firstLine="0"/>
              <w:jc w:val="both"/>
              <w:rPr>
                <w:sz w:val="24"/>
                <w:szCs w:val="24"/>
              </w:rPr>
            </w:pPr>
            <w:r w:rsidRPr="00D51D70">
              <w:rPr>
                <w:rFonts w:eastAsia="Arial"/>
                <w:sz w:val="24"/>
                <w:szCs w:val="24"/>
              </w:rPr>
              <w:t xml:space="preserve">Программный материал для учебно-тренировочных </w:t>
            </w:r>
            <w:r>
              <w:rPr>
                <w:rFonts w:eastAsia="Arial"/>
                <w:sz w:val="24"/>
                <w:szCs w:val="24"/>
              </w:rPr>
              <w:t>з</w:t>
            </w:r>
            <w:r w:rsidRPr="00D51D70">
              <w:rPr>
                <w:rFonts w:eastAsia="Arial"/>
                <w:sz w:val="24"/>
                <w:szCs w:val="24"/>
              </w:rPr>
              <w:t xml:space="preserve">анятий по каждому </w:t>
            </w:r>
            <w:r>
              <w:rPr>
                <w:rFonts w:eastAsia="Arial"/>
                <w:sz w:val="24"/>
                <w:szCs w:val="24"/>
              </w:rPr>
              <w:t>эт</w:t>
            </w:r>
            <w:r w:rsidRPr="00D51D70">
              <w:rPr>
                <w:rFonts w:eastAsia="Arial"/>
                <w:sz w:val="24"/>
                <w:szCs w:val="24"/>
              </w:rPr>
              <w:t>апу спортивной подготовки</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3C55D3" w:rsidP="000655EC">
            <w:pPr>
              <w:pStyle w:val="a9"/>
              <w:spacing w:line="240" w:lineRule="auto"/>
              <w:ind w:firstLine="0"/>
              <w:jc w:val="center"/>
              <w:rPr>
                <w:sz w:val="24"/>
                <w:szCs w:val="24"/>
              </w:rPr>
            </w:pPr>
            <w:r>
              <w:rPr>
                <w:sz w:val="24"/>
                <w:szCs w:val="24"/>
              </w:rPr>
              <w:t>4</w:t>
            </w:r>
            <w:r w:rsidR="000655EC">
              <w:rPr>
                <w:sz w:val="24"/>
                <w:szCs w:val="24"/>
              </w:rPr>
              <w:t>0</w:t>
            </w:r>
          </w:p>
        </w:tc>
      </w:tr>
      <w:tr w:rsidR="003C55D3" w:rsidRPr="00A60F3A" w:rsidTr="00222AB3">
        <w:trPr>
          <w:trHeight w:hRule="exact" w:val="313"/>
          <w:jc w:val="center"/>
        </w:trPr>
        <w:tc>
          <w:tcPr>
            <w:tcW w:w="551" w:type="dxa"/>
            <w:tcBorders>
              <w:top w:val="single" w:sz="4" w:space="0" w:color="auto"/>
              <w:left w:val="single" w:sz="4" w:space="0" w:color="auto"/>
            </w:tcBorders>
            <w:shd w:val="clear" w:color="auto" w:fill="FFFFFF"/>
          </w:tcPr>
          <w:p w:rsidR="003C55D3" w:rsidRPr="00D51D70" w:rsidRDefault="003C55D3" w:rsidP="00222AB3">
            <w:pPr>
              <w:pStyle w:val="a9"/>
              <w:spacing w:line="240" w:lineRule="auto"/>
              <w:ind w:firstLine="116"/>
              <w:jc w:val="both"/>
              <w:rPr>
                <w:sz w:val="24"/>
                <w:szCs w:val="24"/>
              </w:rPr>
            </w:pPr>
            <w:r w:rsidRPr="00D51D70">
              <w:rPr>
                <w:sz w:val="24"/>
                <w:szCs w:val="24"/>
              </w:rPr>
              <w:t>15</w:t>
            </w:r>
          </w:p>
        </w:tc>
        <w:tc>
          <w:tcPr>
            <w:tcW w:w="8685" w:type="dxa"/>
            <w:tcBorders>
              <w:top w:val="single" w:sz="4" w:space="0" w:color="auto"/>
              <w:left w:val="single" w:sz="4" w:space="0" w:color="auto"/>
            </w:tcBorders>
            <w:shd w:val="clear" w:color="auto" w:fill="FFFFFF"/>
          </w:tcPr>
          <w:p w:rsidR="003C55D3" w:rsidRPr="00D51D70" w:rsidRDefault="003C55D3" w:rsidP="0011622B">
            <w:pPr>
              <w:pStyle w:val="a9"/>
              <w:spacing w:line="240" w:lineRule="auto"/>
              <w:ind w:firstLine="0"/>
              <w:jc w:val="both"/>
              <w:rPr>
                <w:sz w:val="24"/>
                <w:szCs w:val="24"/>
              </w:rPr>
            </w:pPr>
            <w:r w:rsidRPr="00D51D70">
              <w:rPr>
                <w:rFonts w:eastAsia="Arial"/>
                <w:sz w:val="24"/>
                <w:szCs w:val="24"/>
              </w:rPr>
              <w:t>Учебно-тематический план</w:t>
            </w:r>
          </w:p>
        </w:tc>
        <w:tc>
          <w:tcPr>
            <w:tcW w:w="653" w:type="dxa"/>
            <w:tcBorders>
              <w:top w:val="single" w:sz="4" w:space="0" w:color="auto"/>
              <w:left w:val="single" w:sz="4" w:space="0" w:color="auto"/>
              <w:right w:val="single" w:sz="4" w:space="0" w:color="auto"/>
            </w:tcBorders>
            <w:shd w:val="clear" w:color="auto" w:fill="FFFFFF"/>
          </w:tcPr>
          <w:p w:rsidR="003C55D3" w:rsidRPr="00D51D70" w:rsidRDefault="000655EC" w:rsidP="0011622B">
            <w:pPr>
              <w:pStyle w:val="a9"/>
              <w:spacing w:before="80" w:line="240" w:lineRule="auto"/>
              <w:ind w:firstLine="0"/>
              <w:jc w:val="center"/>
              <w:rPr>
                <w:sz w:val="24"/>
                <w:szCs w:val="24"/>
              </w:rPr>
            </w:pPr>
            <w:r>
              <w:rPr>
                <w:sz w:val="24"/>
                <w:szCs w:val="24"/>
              </w:rPr>
              <w:t>49</w:t>
            </w:r>
          </w:p>
        </w:tc>
      </w:tr>
      <w:tr w:rsidR="003C55D3" w:rsidRPr="00A60F3A" w:rsidTr="00222AB3">
        <w:trPr>
          <w:trHeight w:hRule="exact" w:val="557"/>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jc w:val="both"/>
              <w:rPr>
                <w:sz w:val="24"/>
                <w:szCs w:val="24"/>
              </w:rPr>
            </w:pPr>
            <w:r w:rsidRPr="00D51D70">
              <w:rPr>
                <w:sz w:val="24"/>
                <w:szCs w:val="24"/>
              </w:rPr>
              <w:t>V.</w:t>
            </w:r>
          </w:p>
        </w:tc>
        <w:tc>
          <w:tcPr>
            <w:tcW w:w="8685" w:type="dxa"/>
            <w:tcBorders>
              <w:top w:val="single" w:sz="4" w:space="0" w:color="auto"/>
              <w:left w:val="single" w:sz="4" w:space="0" w:color="auto"/>
            </w:tcBorders>
            <w:shd w:val="clear" w:color="auto" w:fill="FFFFFF"/>
            <w:vAlign w:val="bottom"/>
          </w:tcPr>
          <w:p w:rsidR="003C55D3" w:rsidRPr="00D51D70" w:rsidRDefault="003C55D3" w:rsidP="0011622B">
            <w:pPr>
              <w:pStyle w:val="a9"/>
              <w:spacing w:line="240" w:lineRule="auto"/>
              <w:ind w:firstLine="0"/>
              <w:jc w:val="both"/>
              <w:rPr>
                <w:sz w:val="24"/>
                <w:szCs w:val="24"/>
              </w:rPr>
            </w:pPr>
            <w:r w:rsidRPr="00D51D70">
              <w:rPr>
                <w:b/>
                <w:bCs/>
                <w:sz w:val="24"/>
                <w:szCs w:val="24"/>
              </w:rPr>
              <w:t xml:space="preserve">Особенности осуществления спортивной подготовки </w:t>
            </w:r>
            <w:r>
              <w:rPr>
                <w:b/>
                <w:bCs/>
                <w:sz w:val="24"/>
                <w:szCs w:val="24"/>
              </w:rPr>
              <w:t>п</w:t>
            </w:r>
            <w:r w:rsidRPr="00D51D70">
              <w:rPr>
                <w:b/>
                <w:bCs/>
                <w:sz w:val="24"/>
                <w:szCs w:val="24"/>
              </w:rPr>
              <w:t>о отдельным спортивным дисциплинам</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3C55D3" w:rsidP="000655EC">
            <w:pPr>
              <w:pStyle w:val="a9"/>
              <w:spacing w:line="240" w:lineRule="auto"/>
              <w:ind w:firstLine="0"/>
              <w:jc w:val="center"/>
              <w:rPr>
                <w:sz w:val="24"/>
                <w:szCs w:val="24"/>
              </w:rPr>
            </w:pPr>
            <w:r>
              <w:rPr>
                <w:sz w:val="24"/>
                <w:szCs w:val="24"/>
              </w:rPr>
              <w:t>6</w:t>
            </w:r>
            <w:r w:rsidR="000655EC">
              <w:rPr>
                <w:sz w:val="24"/>
                <w:szCs w:val="24"/>
              </w:rPr>
              <w:t>2</w:t>
            </w:r>
          </w:p>
        </w:tc>
      </w:tr>
      <w:tr w:rsidR="003C55D3" w:rsidRPr="00A60F3A" w:rsidTr="00222AB3">
        <w:trPr>
          <w:trHeight w:hRule="exact" w:val="557"/>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jc w:val="both"/>
              <w:rPr>
                <w:sz w:val="24"/>
                <w:szCs w:val="24"/>
              </w:rPr>
            </w:pPr>
            <w:r w:rsidRPr="00D51D70">
              <w:rPr>
                <w:sz w:val="24"/>
                <w:szCs w:val="24"/>
              </w:rPr>
              <w:t>16</w:t>
            </w:r>
          </w:p>
        </w:tc>
        <w:tc>
          <w:tcPr>
            <w:tcW w:w="8685" w:type="dxa"/>
            <w:tcBorders>
              <w:top w:val="single" w:sz="4" w:space="0" w:color="auto"/>
              <w:left w:val="single" w:sz="4" w:space="0" w:color="auto"/>
            </w:tcBorders>
            <w:shd w:val="clear" w:color="auto" w:fill="FFFFFF"/>
            <w:vAlign w:val="bottom"/>
          </w:tcPr>
          <w:p w:rsidR="003C55D3" w:rsidRPr="00D51D70" w:rsidRDefault="003C55D3" w:rsidP="00A06018">
            <w:pPr>
              <w:pStyle w:val="a9"/>
              <w:spacing w:line="240" w:lineRule="auto"/>
              <w:ind w:firstLine="0"/>
              <w:jc w:val="both"/>
              <w:rPr>
                <w:sz w:val="24"/>
                <w:szCs w:val="24"/>
              </w:rPr>
            </w:pPr>
            <w:r w:rsidRPr="00D51D70">
              <w:rPr>
                <w:rFonts w:eastAsia="Arial"/>
                <w:sz w:val="24"/>
                <w:szCs w:val="24"/>
              </w:rPr>
              <w:t xml:space="preserve">Особенности осуществления спортивной подготовки по спортивным дисциплинам вида спорта </w:t>
            </w:r>
            <w:r>
              <w:rPr>
                <w:rFonts w:eastAsia="Arial"/>
                <w:sz w:val="24"/>
                <w:szCs w:val="24"/>
              </w:rPr>
              <w:t>«</w:t>
            </w:r>
            <w:r w:rsidR="00A06018">
              <w:rPr>
                <w:rFonts w:eastAsia="Arial"/>
                <w:sz w:val="24"/>
                <w:szCs w:val="24"/>
              </w:rPr>
              <w:t>бокс</w:t>
            </w:r>
            <w:r w:rsidRPr="00D51D70">
              <w:rPr>
                <w:rFonts w:eastAsia="Arial"/>
                <w:sz w:val="24"/>
                <w:szCs w:val="24"/>
              </w:rPr>
              <w:t>»</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3C55D3" w:rsidP="000655EC">
            <w:pPr>
              <w:pStyle w:val="a9"/>
              <w:spacing w:line="240" w:lineRule="auto"/>
              <w:ind w:firstLine="0"/>
              <w:jc w:val="center"/>
              <w:rPr>
                <w:sz w:val="24"/>
                <w:szCs w:val="24"/>
              </w:rPr>
            </w:pPr>
            <w:r>
              <w:rPr>
                <w:sz w:val="24"/>
                <w:szCs w:val="24"/>
              </w:rPr>
              <w:t>6</w:t>
            </w:r>
            <w:r w:rsidR="000655EC">
              <w:rPr>
                <w:sz w:val="24"/>
                <w:szCs w:val="24"/>
              </w:rPr>
              <w:t>2</w:t>
            </w:r>
          </w:p>
        </w:tc>
      </w:tr>
      <w:tr w:rsidR="003C55D3" w:rsidRPr="00A60F3A" w:rsidTr="00222AB3">
        <w:trPr>
          <w:trHeight w:hRule="exact" w:val="566"/>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rPr>
                <w:sz w:val="24"/>
                <w:szCs w:val="24"/>
              </w:rPr>
            </w:pPr>
            <w:r w:rsidRPr="00D51D70">
              <w:rPr>
                <w:sz w:val="24"/>
                <w:szCs w:val="24"/>
              </w:rPr>
              <w:t>VI.</w:t>
            </w:r>
          </w:p>
        </w:tc>
        <w:tc>
          <w:tcPr>
            <w:tcW w:w="8685" w:type="dxa"/>
            <w:tcBorders>
              <w:top w:val="single" w:sz="4" w:space="0" w:color="auto"/>
              <w:left w:val="single" w:sz="4" w:space="0" w:color="auto"/>
            </w:tcBorders>
            <w:shd w:val="clear" w:color="auto" w:fill="FFFFFF"/>
            <w:vAlign w:val="bottom"/>
          </w:tcPr>
          <w:p w:rsidR="003C55D3" w:rsidRPr="00D51D70" w:rsidRDefault="003C55D3" w:rsidP="0011622B">
            <w:pPr>
              <w:pStyle w:val="a9"/>
              <w:spacing w:line="240" w:lineRule="auto"/>
              <w:ind w:firstLine="0"/>
              <w:jc w:val="both"/>
              <w:rPr>
                <w:sz w:val="24"/>
                <w:szCs w:val="24"/>
              </w:rPr>
            </w:pPr>
            <w:r w:rsidRPr="00D51D70">
              <w:rPr>
                <w:b/>
                <w:bCs/>
                <w:sz w:val="24"/>
                <w:szCs w:val="24"/>
              </w:rPr>
              <w:t xml:space="preserve">Условия </w:t>
            </w:r>
            <w:r>
              <w:rPr>
                <w:b/>
                <w:bCs/>
                <w:sz w:val="24"/>
                <w:szCs w:val="24"/>
              </w:rPr>
              <w:t>реализации дополнительной образоват</w:t>
            </w:r>
            <w:r w:rsidRPr="00D51D70">
              <w:rPr>
                <w:b/>
                <w:bCs/>
                <w:sz w:val="24"/>
                <w:szCs w:val="24"/>
              </w:rPr>
              <w:t xml:space="preserve">ельной программы </w:t>
            </w:r>
            <w:r>
              <w:rPr>
                <w:b/>
                <w:bCs/>
                <w:sz w:val="24"/>
                <w:szCs w:val="24"/>
              </w:rPr>
              <w:t xml:space="preserve"> спортивной </w:t>
            </w:r>
            <w:r w:rsidRPr="00D51D70">
              <w:rPr>
                <w:b/>
                <w:bCs/>
                <w:sz w:val="24"/>
                <w:szCs w:val="24"/>
              </w:rPr>
              <w:t>подготовки</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3C55D3" w:rsidP="000655EC">
            <w:pPr>
              <w:pStyle w:val="a9"/>
              <w:spacing w:line="240" w:lineRule="auto"/>
              <w:ind w:firstLine="0"/>
              <w:jc w:val="center"/>
              <w:rPr>
                <w:sz w:val="24"/>
                <w:szCs w:val="24"/>
              </w:rPr>
            </w:pPr>
            <w:r>
              <w:rPr>
                <w:sz w:val="24"/>
                <w:szCs w:val="24"/>
              </w:rPr>
              <w:t>6</w:t>
            </w:r>
            <w:r w:rsidR="000655EC">
              <w:rPr>
                <w:sz w:val="24"/>
                <w:szCs w:val="24"/>
              </w:rPr>
              <w:t>6</w:t>
            </w:r>
          </w:p>
        </w:tc>
      </w:tr>
      <w:tr w:rsidR="003C55D3" w:rsidRPr="00A60F3A" w:rsidTr="00222AB3">
        <w:trPr>
          <w:trHeight w:hRule="exact" w:val="442"/>
          <w:jc w:val="center"/>
        </w:trPr>
        <w:tc>
          <w:tcPr>
            <w:tcW w:w="551" w:type="dxa"/>
            <w:tcBorders>
              <w:top w:val="single" w:sz="4" w:space="0" w:color="auto"/>
              <w:left w:val="single" w:sz="4" w:space="0" w:color="auto"/>
            </w:tcBorders>
            <w:shd w:val="clear" w:color="auto" w:fill="FFFFFF"/>
          </w:tcPr>
          <w:p w:rsidR="003C55D3" w:rsidRPr="00D51D70" w:rsidRDefault="003C55D3" w:rsidP="00222AB3">
            <w:pPr>
              <w:pStyle w:val="a9"/>
              <w:spacing w:line="240" w:lineRule="auto"/>
              <w:ind w:firstLine="116"/>
              <w:jc w:val="both"/>
              <w:rPr>
                <w:sz w:val="24"/>
                <w:szCs w:val="24"/>
              </w:rPr>
            </w:pPr>
            <w:r w:rsidRPr="00D51D70">
              <w:rPr>
                <w:sz w:val="24"/>
                <w:szCs w:val="24"/>
              </w:rPr>
              <w:t>17</w:t>
            </w:r>
          </w:p>
        </w:tc>
        <w:tc>
          <w:tcPr>
            <w:tcW w:w="8685" w:type="dxa"/>
            <w:tcBorders>
              <w:top w:val="single" w:sz="4" w:space="0" w:color="auto"/>
              <w:left w:val="single" w:sz="4" w:space="0" w:color="auto"/>
            </w:tcBorders>
            <w:shd w:val="clear" w:color="auto" w:fill="FFFFFF"/>
          </w:tcPr>
          <w:p w:rsidR="003C55D3" w:rsidRPr="00D51D70" w:rsidRDefault="003C55D3" w:rsidP="0011622B">
            <w:pPr>
              <w:pStyle w:val="a9"/>
              <w:spacing w:line="240" w:lineRule="auto"/>
              <w:ind w:firstLine="0"/>
              <w:jc w:val="both"/>
              <w:rPr>
                <w:sz w:val="24"/>
                <w:szCs w:val="24"/>
              </w:rPr>
            </w:pPr>
            <w:r w:rsidRPr="00D51D70">
              <w:rPr>
                <w:rFonts w:eastAsia="Arial"/>
                <w:sz w:val="24"/>
                <w:szCs w:val="24"/>
              </w:rPr>
              <w:t xml:space="preserve">Материально-технические условия реализации </w:t>
            </w:r>
            <w:r>
              <w:rPr>
                <w:rFonts w:eastAsia="Arial"/>
                <w:sz w:val="24"/>
                <w:szCs w:val="24"/>
              </w:rPr>
              <w:t>прог</w:t>
            </w:r>
            <w:r w:rsidRPr="00D51D70">
              <w:rPr>
                <w:rFonts w:eastAsia="Arial"/>
                <w:sz w:val="24"/>
                <w:szCs w:val="24"/>
              </w:rPr>
              <w:t>раммы</w:t>
            </w:r>
          </w:p>
        </w:tc>
        <w:tc>
          <w:tcPr>
            <w:tcW w:w="653" w:type="dxa"/>
            <w:tcBorders>
              <w:top w:val="single" w:sz="4" w:space="0" w:color="auto"/>
              <w:left w:val="single" w:sz="4" w:space="0" w:color="auto"/>
              <w:right w:val="single" w:sz="4" w:space="0" w:color="auto"/>
            </w:tcBorders>
            <w:shd w:val="clear" w:color="auto" w:fill="FFFFFF"/>
          </w:tcPr>
          <w:p w:rsidR="003C55D3" w:rsidRPr="00D51D70" w:rsidRDefault="003C55D3" w:rsidP="000655EC">
            <w:pPr>
              <w:pStyle w:val="a9"/>
              <w:spacing w:line="240" w:lineRule="auto"/>
              <w:ind w:firstLine="0"/>
              <w:jc w:val="center"/>
              <w:rPr>
                <w:sz w:val="24"/>
                <w:szCs w:val="24"/>
              </w:rPr>
            </w:pPr>
            <w:r>
              <w:rPr>
                <w:sz w:val="24"/>
                <w:szCs w:val="24"/>
              </w:rPr>
              <w:t>6</w:t>
            </w:r>
            <w:r w:rsidR="000655EC">
              <w:rPr>
                <w:sz w:val="24"/>
                <w:szCs w:val="24"/>
              </w:rPr>
              <w:t>6</w:t>
            </w:r>
          </w:p>
        </w:tc>
      </w:tr>
      <w:tr w:rsidR="003C55D3" w:rsidRPr="00A60F3A" w:rsidTr="00222AB3">
        <w:trPr>
          <w:trHeight w:hRule="exact" w:val="451"/>
          <w:jc w:val="center"/>
        </w:trPr>
        <w:tc>
          <w:tcPr>
            <w:tcW w:w="551" w:type="dxa"/>
            <w:tcBorders>
              <w:top w:val="single" w:sz="4" w:space="0" w:color="auto"/>
              <w:left w:val="single" w:sz="4" w:space="0" w:color="auto"/>
            </w:tcBorders>
            <w:shd w:val="clear" w:color="auto" w:fill="FFFFFF"/>
            <w:vAlign w:val="center"/>
          </w:tcPr>
          <w:p w:rsidR="003C55D3" w:rsidRPr="00D51D70" w:rsidRDefault="003C55D3" w:rsidP="00222AB3">
            <w:pPr>
              <w:pStyle w:val="a9"/>
              <w:spacing w:line="240" w:lineRule="auto"/>
              <w:ind w:firstLine="116"/>
              <w:jc w:val="both"/>
              <w:rPr>
                <w:sz w:val="24"/>
                <w:szCs w:val="24"/>
              </w:rPr>
            </w:pPr>
            <w:r w:rsidRPr="00D51D70">
              <w:rPr>
                <w:sz w:val="24"/>
                <w:szCs w:val="24"/>
              </w:rPr>
              <w:t>18</w:t>
            </w:r>
          </w:p>
        </w:tc>
        <w:tc>
          <w:tcPr>
            <w:tcW w:w="8685" w:type="dxa"/>
            <w:tcBorders>
              <w:top w:val="single" w:sz="4" w:space="0" w:color="auto"/>
              <w:left w:val="single" w:sz="4" w:space="0" w:color="auto"/>
            </w:tcBorders>
            <w:shd w:val="clear" w:color="auto" w:fill="FFFFFF"/>
            <w:vAlign w:val="center"/>
          </w:tcPr>
          <w:p w:rsidR="003C55D3" w:rsidRPr="00D51D70" w:rsidRDefault="003C55D3" w:rsidP="0011622B">
            <w:pPr>
              <w:pStyle w:val="a9"/>
              <w:spacing w:line="240" w:lineRule="auto"/>
              <w:ind w:firstLine="0"/>
              <w:jc w:val="both"/>
              <w:rPr>
                <w:sz w:val="24"/>
                <w:szCs w:val="24"/>
              </w:rPr>
            </w:pPr>
            <w:r w:rsidRPr="00D51D70">
              <w:rPr>
                <w:rFonts w:eastAsia="Arial"/>
                <w:sz w:val="24"/>
                <w:szCs w:val="24"/>
              </w:rPr>
              <w:t>Кадровые условия реализации Программы</w:t>
            </w:r>
          </w:p>
        </w:tc>
        <w:tc>
          <w:tcPr>
            <w:tcW w:w="653" w:type="dxa"/>
            <w:tcBorders>
              <w:top w:val="single" w:sz="4" w:space="0" w:color="auto"/>
              <w:left w:val="single" w:sz="4" w:space="0" w:color="auto"/>
              <w:right w:val="single" w:sz="4" w:space="0" w:color="auto"/>
            </w:tcBorders>
            <w:shd w:val="clear" w:color="auto" w:fill="FFFFFF"/>
            <w:vAlign w:val="center"/>
          </w:tcPr>
          <w:p w:rsidR="003C55D3" w:rsidRPr="00D51D70" w:rsidRDefault="000655EC" w:rsidP="0011622B">
            <w:pPr>
              <w:pStyle w:val="a9"/>
              <w:spacing w:line="240" w:lineRule="auto"/>
              <w:ind w:firstLine="0"/>
              <w:jc w:val="center"/>
              <w:rPr>
                <w:sz w:val="24"/>
                <w:szCs w:val="24"/>
              </w:rPr>
            </w:pPr>
            <w:r>
              <w:rPr>
                <w:sz w:val="24"/>
                <w:szCs w:val="24"/>
              </w:rPr>
              <w:t>69</w:t>
            </w:r>
          </w:p>
        </w:tc>
      </w:tr>
      <w:tr w:rsidR="003C55D3" w:rsidRPr="00A60F3A" w:rsidTr="00222AB3">
        <w:trPr>
          <w:trHeight w:hRule="exact" w:val="490"/>
          <w:jc w:val="center"/>
        </w:trPr>
        <w:tc>
          <w:tcPr>
            <w:tcW w:w="551" w:type="dxa"/>
            <w:tcBorders>
              <w:top w:val="single" w:sz="4" w:space="0" w:color="auto"/>
              <w:left w:val="single" w:sz="4" w:space="0" w:color="auto"/>
              <w:bottom w:val="single" w:sz="4" w:space="0" w:color="auto"/>
            </w:tcBorders>
            <w:shd w:val="clear" w:color="auto" w:fill="FFFFFF"/>
            <w:vAlign w:val="center"/>
          </w:tcPr>
          <w:p w:rsidR="003C55D3" w:rsidRPr="00D51D70" w:rsidRDefault="003C55D3" w:rsidP="00222AB3">
            <w:pPr>
              <w:pStyle w:val="a9"/>
              <w:spacing w:line="240" w:lineRule="auto"/>
              <w:ind w:firstLine="116"/>
              <w:jc w:val="both"/>
              <w:rPr>
                <w:sz w:val="24"/>
                <w:szCs w:val="24"/>
              </w:rPr>
            </w:pPr>
            <w:r w:rsidRPr="00D51D70">
              <w:rPr>
                <w:sz w:val="24"/>
                <w:szCs w:val="24"/>
              </w:rPr>
              <w:t>19</w:t>
            </w:r>
          </w:p>
        </w:tc>
        <w:tc>
          <w:tcPr>
            <w:tcW w:w="8685" w:type="dxa"/>
            <w:tcBorders>
              <w:top w:val="single" w:sz="4" w:space="0" w:color="auto"/>
              <w:left w:val="single" w:sz="4" w:space="0" w:color="auto"/>
              <w:bottom w:val="single" w:sz="4" w:space="0" w:color="auto"/>
            </w:tcBorders>
            <w:shd w:val="clear" w:color="auto" w:fill="FFFFFF"/>
            <w:vAlign w:val="center"/>
          </w:tcPr>
          <w:p w:rsidR="003C55D3" w:rsidRPr="00D51D70" w:rsidRDefault="003C55D3" w:rsidP="0011622B">
            <w:pPr>
              <w:pStyle w:val="a9"/>
              <w:spacing w:line="240" w:lineRule="auto"/>
              <w:ind w:firstLine="0"/>
              <w:jc w:val="both"/>
              <w:rPr>
                <w:sz w:val="24"/>
                <w:szCs w:val="24"/>
              </w:rPr>
            </w:pPr>
            <w:r w:rsidRPr="00D51D70">
              <w:rPr>
                <w:rFonts w:eastAsia="Arial"/>
                <w:sz w:val="24"/>
                <w:szCs w:val="24"/>
              </w:rPr>
              <w:t>Информационно-методические условия реализации Программы</w:t>
            </w:r>
          </w:p>
        </w:tc>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3C55D3" w:rsidRPr="00D51D70" w:rsidRDefault="003C55D3" w:rsidP="000655EC">
            <w:pPr>
              <w:pStyle w:val="a9"/>
              <w:spacing w:line="240" w:lineRule="auto"/>
              <w:ind w:firstLine="0"/>
              <w:jc w:val="center"/>
              <w:rPr>
                <w:sz w:val="24"/>
                <w:szCs w:val="24"/>
              </w:rPr>
            </w:pPr>
            <w:r>
              <w:rPr>
                <w:sz w:val="24"/>
                <w:szCs w:val="24"/>
              </w:rPr>
              <w:t>7</w:t>
            </w:r>
            <w:r w:rsidR="000655EC">
              <w:rPr>
                <w:sz w:val="24"/>
                <w:szCs w:val="24"/>
              </w:rPr>
              <w:t>0</w:t>
            </w:r>
          </w:p>
        </w:tc>
      </w:tr>
    </w:tbl>
    <w:p w:rsidR="003C55D3" w:rsidRDefault="003C55D3" w:rsidP="003C55D3">
      <w:pPr>
        <w:pStyle w:val="1"/>
        <w:jc w:val="center"/>
        <w:rPr>
          <w:b/>
          <w:bCs/>
          <w:sz w:val="24"/>
        </w:rPr>
      </w:pPr>
    </w:p>
    <w:p w:rsidR="00A27513" w:rsidRPr="002310F9" w:rsidRDefault="00A27513" w:rsidP="00A27513">
      <w:pPr>
        <w:pStyle w:val="20"/>
        <w:keepNext/>
        <w:keepLines/>
        <w:numPr>
          <w:ilvl w:val="0"/>
          <w:numId w:val="1"/>
        </w:numPr>
        <w:tabs>
          <w:tab w:val="left" w:pos="304"/>
        </w:tabs>
        <w:spacing w:before="720"/>
        <w:ind w:left="0"/>
        <w:jc w:val="both"/>
        <w:rPr>
          <w:sz w:val="28"/>
        </w:rPr>
      </w:pPr>
      <w:bookmarkStart w:id="1" w:name="bookmark10"/>
      <w:bookmarkStart w:id="2" w:name="bookmark12"/>
      <w:bookmarkStart w:id="3" w:name="bookmark9"/>
      <w:r w:rsidRPr="002310F9">
        <w:rPr>
          <w:sz w:val="28"/>
        </w:rPr>
        <w:lastRenderedPageBreak/>
        <w:t>Общие положения</w:t>
      </w:r>
      <w:bookmarkEnd w:id="1"/>
      <w:bookmarkEnd w:id="2"/>
      <w:bookmarkEnd w:id="3"/>
    </w:p>
    <w:p w:rsidR="00A27513" w:rsidRDefault="00A27513" w:rsidP="00A27513">
      <w:pPr>
        <w:pStyle w:val="1"/>
        <w:ind w:firstLine="740"/>
        <w:jc w:val="both"/>
      </w:pPr>
      <w:r>
        <w:t>Дополнительная образовательная программа спортивной подготовки МБУ ДО «ДЮСШ»  г.о.Шуя по виду спорта «БОКС» (далее Программа) предназначена для организации образовательной деятельности по спортивной подготовке по виду спорта бокс с учетом совокупности минимальных требований к спортивной подготовке, определенных федеральным стандартом по виду спорта «бокс», утвержденным приказом Минспорта России 22.11.2022г. № 1055 , (далее - ФССП), с учетом следующих нормативных актов:</w:t>
      </w:r>
    </w:p>
    <w:p w:rsidR="00A27513" w:rsidRPr="00A27513" w:rsidRDefault="00A27513" w:rsidP="00A27513">
      <w:pPr>
        <w:pStyle w:val="1"/>
        <w:numPr>
          <w:ilvl w:val="0"/>
          <w:numId w:val="3"/>
        </w:numPr>
        <w:tabs>
          <w:tab w:val="left" w:pos="997"/>
        </w:tabs>
        <w:ind w:firstLine="740"/>
        <w:jc w:val="both"/>
        <w:rPr>
          <w:szCs w:val="24"/>
        </w:rPr>
      </w:pPr>
      <w:bookmarkStart w:id="4" w:name="bookmark13"/>
      <w:bookmarkEnd w:id="4"/>
      <w:r w:rsidRPr="00A27513">
        <w:rPr>
          <w:szCs w:val="24"/>
        </w:rPr>
        <w:t>Федеральным законом от 29.12.2012 № 273-ФЗ «Об образовании в Российской Федерации» (с изменениями и дополнениями);</w:t>
      </w:r>
    </w:p>
    <w:p w:rsidR="00A27513" w:rsidRPr="00A27513" w:rsidRDefault="00A27513" w:rsidP="00A27513">
      <w:pPr>
        <w:pStyle w:val="1"/>
        <w:numPr>
          <w:ilvl w:val="0"/>
          <w:numId w:val="3"/>
        </w:numPr>
        <w:tabs>
          <w:tab w:val="left" w:pos="997"/>
        </w:tabs>
        <w:ind w:firstLine="740"/>
        <w:jc w:val="both"/>
        <w:rPr>
          <w:szCs w:val="24"/>
        </w:rPr>
      </w:pPr>
      <w:r w:rsidRPr="00A27513">
        <w:rPr>
          <w:szCs w:val="24"/>
        </w:rPr>
        <w:t>Федеральным законом от 04.12.2007 № 329-ФЗ «О физической культуре и спорте в Российской Федерации» (с изменениями и дополнениями);</w:t>
      </w:r>
    </w:p>
    <w:p w:rsidR="00A27513" w:rsidRPr="00A27513" w:rsidRDefault="00A27513" w:rsidP="00A27513">
      <w:pPr>
        <w:pStyle w:val="aa"/>
        <w:numPr>
          <w:ilvl w:val="0"/>
          <w:numId w:val="3"/>
        </w:numPr>
        <w:shd w:val="clear" w:color="auto" w:fill="FFFFFF"/>
        <w:spacing w:after="0" w:line="240" w:lineRule="auto"/>
        <w:ind w:left="0" w:firstLine="720"/>
        <w:outlineLvl w:val="1"/>
        <w:rPr>
          <w:rFonts w:ascii="Times New Roman" w:eastAsia="Times New Roman" w:hAnsi="Times New Roman" w:cs="Times New Roman"/>
          <w:bCs/>
          <w:color w:val="auto"/>
          <w:sz w:val="28"/>
          <w:szCs w:val="24"/>
        </w:rPr>
      </w:pPr>
      <w:r w:rsidRPr="00A27513">
        <w:rPr>
          <w:rFonts w:ascii="Times New Roman" w:eastAsia="Times New Roman" w:hAnsi="Times New Roman" w:cs="Times New Roman"/>
          <w:bCs/>
          <w:color w:val="auto"/>
          <w:sz w:val="28"/>
          <w:szCs w:val="24"/>
        </w:rPr>
        <w:t>Федеральным законом от 30.04.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(утв. Главным государственным санитарным врачом РФ 10 августа 2023 г., Министерством спорта РФ 9 августа 2023 г., Федеральной службой по надзору в сфере образования и науки 9 августа 2023 г.);</w:t>
      </w:r>
    </w:p>
    <w:p w:rsidR="00A27513" w:rsidRPr="00A27513" w:rsidRDefault="00A27513" w:rsidP="00A27513">
      <w:pPr>
        <w:pStyle w:val="1"/>
        <w:numPr>
          <w:ilvl w:val="0"/>
          <w:numId w:val="3"/>
        </w:numPr>
        <w:tabs>
          <w:tab w:val="left" w:pos="997"/>
        </w:tabs>
        <w:ind w:firstLine="740"/>
        <w:jc w:val="both"/>
        <w:rPr>
          <w:szCs w:val="24"/>
        </w:rPr>
      </w:pPr>
      <w:r w:rsidRPr="00A27513">
        <w:rPr>
          <w:szCs w:val="24"/>
        </w:rPr>
        <w:t>Приказом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A27513" w:rsidRPr="00A27513" w:rsidRDefault="00A27513" w:rsidP="00A27513">
      <w:pPr>
        <w:pStyle w:val="1"/>
        <w:numPr>
          <w:ilvl w:val="0"/>
          <w:numId w:val="3"/>
        </w:numPr>
        <w:tabs>
          <w:tab w:val="left" w:pos="997"/>
        </w:tabs>
        <w:ind w:firstLine="740"/>
        <w:jc w:val="both"/>
        <w:rPr>
          <w:szCs w:val="24"/>
        </w:rPr>
      </w:pPr>
      <w:bookmarkStart w:id="5" w:name="bookmark11"/>
      <w:bookmarkEnd w:id="5"/>
      <w:r w:rsidRPr="00A27513">
        <w:rPr>
          <w:szCs w:val="24"/>
        </w:rPr>
        <w:t>Приказом Минспорта России от 03.08.2022 № 634 «Об особенностях организации и осуществления образовательной деятельности но дополнительным образовательным программам спортивной подготовки» (с изменениями и дополнениями):</w:t>
      </w:r>
    </w:p>
    <w:p w:rsidR="00A27513" w:rsidRPr="00A27513" w:rsidRDefault="00A27513" w:rsidP="00A27513">
      <w:pPr>
        <w:pStyle w:val="1"/>
        <w:numPr>
          <w:ilvl w:val="0"/>
          <w:numId w:val="3"/>
        </w:numPr>
        <w:tabs>
          <w:tab w:val="left" w:pos="997"/>
        </w:tabs>
        <w:ind w:firstLine="740"/>
        <w:jc w:val="both"/>
        <w:rPr>
          <w:szCs w:val="24"/>
        </w:rPr>
      </w:pPr>
      <w:r w:rsidRPr="00A27513">
        <w:rPr>
          <w:szCs w:val="24"/>
        </w:rPr>
        <w:t>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A27513" w:rsidRPr="00A27513" w:rsidRDefault="00A27513" w:rsidP="00A27513">
      <w:pPr>
        <w:pStyle w:val="1"/>
        <w:numPr>
          <w:ilvl w:val="0"/>
          <w:numId w:val="3"/>
        </w:numPr>
        <w:tabs>
          <w:tab w:val="left" w:pos="1006"/>
        </w:tabs>
        <w:ind w:firstLine="740"/>
        <w:jc w:val="both"/>
        <w:rPr>
          <w:szCs w:val="24"/>
        </w:rPr>
      </w:pPr>
      <w:r w:rsidRPr="00A27513">
        <w:rPr>
          <w:szCs w:val="24"/>
        </w:rPr>
        <w:t xml:space="preserve">федеральным стандартом спортивной подготовки по виду спорта «волейбол», утверждённым приказом Минспорта России от </w:t>
      </w:r>
      <w:r>
        <w:rPr>
          <w:szCs w:val="24"/>
        </w:rPr>
        <w:t>22</w:t>
      </w:r>
      <w:r w:rsidRPr="00A27513">
        <w:rPr>
          <w:szCs w:val="24"/>
        </w:rPr>
        <w:t xml:space="preserve">.11.2022 № </w:t>
      </w:r>
      <w:r>
        <w:rPr>
          <w:szCs w:val="24"/>
        </w:rPr>
        <w:t>1055</w:t>
      </w:r>
      <w:r w:rsidRPr="00A27513">
        <w:rPr>
          <w:szCs w:val="24"/>
        </w:rPr>
        <w:t xml:space="preserve"> (зарегистрирован Минюстом России </w:t>
      </w:r>
      <w:r>
        <w:rPr>
          <w:szCs w:val="24"/>
        </w:rPr>
        <w:t>20</w:t>
      </w:r>
      <w:r w:rsidRPr="00A27513">
        <w:rPr>
          <w:szCs w:val="24"/>
        </w:rPr>
        <w:t>.12.2022 г., регистрационный № 71</w:t>
      </w:r>
      <w:r>
        <w:rPr>
          <w:szCs w:val="24"/>
        </w:rPr>
        <w:t>712</w:t>
      </w:r>
      <w:r w:rsidRPr="00A27513">
        <w:rPr>
          <w:szCs w:val="24"/>
        </w:rPr>
        <w:t>);</w:t>
      </w:r>
    </w:p>
    <w:p w:rsidR="00A27513" w:rsidRPr="00A27513" w:rsidRDefault="00A27513" w:rsidP="00A27513">
      <w:pPr>
        <w:pStyle w:val="1"/>
        <w:numPr>
          <w:ilvl w:val="0"/>
          <w:numId w:val="3"/>
        </w:numPr>
        <w:tabs>
          <w:tab w:val="left" w:pos="1006"/>
        </w:tabs>
        <w:ind w:firstLine="740"/>
        <w:jc w:val="both"/>
        <w:rPr>
          <w:szCs w:val="24"/>
        </w:rPr>
      </w:pPr>
      <w:bookmarkStart w:id="6" w:name="bookmark14"/>
      <w:bookmarkEnd w:id="6"/>
      <w:r w:rsidRPr="00A27513">
        <w:rPr>
          <w:szCs w:val="24"/>
        </w:rPr>
        <w:t>Постановлением Главного государственного санитарного врача РФ от 28.09.2020 № 28 «Об утверждении санитарных правил и норм СП 2.4. 3648 - 20 «Санитарно-эпидемиологические требования к организациям воспитания и обучения, отдыха и оздоровления детей и молодежи»</w:t>
      </w:r>
    </w:p>
    <w:p w:rsidR="00A27513" w:rsidRPr="00A27513" w:rsidRDefault="00A27513" w:rsidP="00A27513">
      <w:pPr>
        <w:pStyle w:val="1"/>
        <w:numPr>
          <w:ilvl w:val="0"/>
          <w:numId w:val="3"/>
        </w:numPr>
        <w:tabs>
          <w:tab w:val="left" w:pos="1006"/>
        </w:tabs>
        <w:ind w:firstLine="740"/>
        <w:jc w:val="both"/>
        <w:rPr>
          <w:szCs w:val="24"/>
        </w:rPr>
      </w:pPr>
      <w:bookmarkStart w:id="7" w:name="bookmark15"/>
      <w:bookmarkEnd w:id="7"/>
      <w:r w:rsidRPr="00A27513">
        <w:rPr>
          <w:szCs w:val="24"/>
        </w:rPr>
        <w:t>другими нормативно-правовыми актами в сфере физической культуры и спорта, образования в Российской Федерации;</w:t>
      </w:r>
    </w:p>
    <w:p w:rsidR="00A27513" w:rsidRPr="00A27513" w:rsidRDefault="00A27513" w:rsidP="00A27513">
      <w:pPr>
        <w:pStyle w:val="1"/>
        <w:numPr>
          <w:ilvl w:val="0"/>
          <w:numId w:val="3"/>
        </w:numPr>
        <w:tabs>
          <w:tab w:val="left" w:pos="1006"/>
        </w:tabs>
        <w:ind w:firstLine="740"/>
        <w:jc w:val="both"/>
        <w:rPr>
          <w:szCs w:val="24"/>
        </w:rPr>
      </w:pPr>
      <w:bookmarkStart w:id="8" w:name="bookmark16"/>
      <w:bookmarkEnd w:id="8"/>
      <w:r w:rsidRPr="00A27513">
        <w:rPr>
          <w:szCs w:val="24"/>
        </w:rPr>
        <w:t>Уставом МБУ ДО «ДЮСШ»;</w:t>
      </w:r>
    </w:p>
    <w:p w:rsidR="00A27513" w:rsidRDefault="00A27513" w:rsidP="00A27513">
      <w:pPr>
        <w:pStyle w:val="1"/>
        <w:numPr>
          <w:ilvl w:val="0"/>
          <w:numId w:val="3"/>
        </w:numPr>
        <w:tabs>
          <w:tab w:val="left" w:pos="1006"/>
        </w:tabs>
        <w:ind w:firstLine="740"/>
        <w:jc w:val="both"/>
        <w:rPr>
          <w:szCs w:val="24"/>
        </w:rPr>
      </w:pPr>
      <w:bookmarkStart w:id="9" w:name="bookmark17"/>
      <w:bookmarkEnd w:id="9"/>
      <w:r w:rsidRPr="00A27513">
        <w:rPr>
          <w:szCs w:val="24"/>
        </w:rPr>
        <w:t>иными документами.</w:t>
      </w:r>
    </w:p>
    <w:p w:rsidR="00A27513" w:rsidRDefault="00A27513" w:rsidP="00A27513">
      <w:pPr>
        <w:pStyle w:val="1"/>
        <w:ind w:firstLine="740"/>
        <w:jc w:val="both"/>
        <w:rPr>
          <w:szCs w:val="24"/>
        </w:rPr>
      </w:pPr>
      <w:r w:rsidRPr="00A27513">
        <w:rPr>
          <w:szCs w:val="24"/>
        </w:rPr>
        <w:lastRenderedPageBreak/>
        <w:t>Реализация Программы направлена на</w:t>
      </w:r>
      <w:r>
        <w:rPr>
          <w:szCs w:val="24"/>
        </w:rPr>
        <w:t>:</w:t>
      </w:r>
    </w:p>
    <w:p w:rsidR="00A27513" w:rsidRDefault="00A27513" w:rsidP="00A27513">
      <w:pPr>
        <w:pStyle w:val="1"/>
        <w:ind w:firstLine="740"/>
        <w:jc w:val="both"/>
        <w:rPr>
          <w:szCs w:val="24"/>
        </w:rPr>
      </w:pPr>
      <w:r>
        <w:rPr>
          <w:szCs w:val="24"/>
        </w:rPr>
        <w:t>-</w:t>
      </w:r>
      <w:r w:rsidRPr="00A27513">
        <w:rPr>
          <w:szCs w:val="24"/>
        </w:rPr>
        <w:t xml:space="preserve"> физическое воспитание и физическое развитие личности, </w:t>
      </w:r>
    </w:p>
    <w:p w:rsidR="00A27513" w:rsidRDefault="00A27513" w:rsidP="00A27513">
      <w:pPr>
        <w:pStyle w:val="1"/>
        <w:ind w:firstLine="740"/>
        <w:jc w:val="both"/>
        <w:rPr>
          <w:szCs w:val="24"/>
        </w:rPr>
      </w:pPr>
      <w:r>
        <w:rPr>
          <w:szCs w:val="24"/>
        </w:rPr>
        <w:t xml:space="preserve">- </w:t>
      </w:r>
      <w:r w:rsidRPr="00A27513">
        <w:rPr>
          <w:szCs w:val="24"/>
        </w:rPr>
        <w:t xml:space="preserve">приобретение обучающимися знаний, умений и навыков в области физической культуры и спорта, </w:t>
      </w:r>
    </w:p>
    <w:p w:rsidR="00A27513" w:rsidRDefault="00A27513" w:rsidP="00A27513">
      <w:pPr>
        <w:pStyle w:val="1"/>
        <w:ind w:firstLine="740"/>
        <w:jc w:val="both"/>
        <w:rPr>
          <w:szCs w:val="24"/>
        </w:rPr>
      </w:pPr>
      <w:r>
        <w:rPr>
          <w:szCs w:val="24"/>
        </w:rPr>
        <w:t xml:space="preserve">- </w:t>
      </w:r>
      <w:r w:rsidRPr="00A27513">
        <w:rPr>
          <w:szCs w:val="24"/>
        </w:rPr>
        <w:t xml:space="preserve">физическое совершенствование, формирование культуры здорового и безопасного образа жизни, укрепление здоровья, </w:t>
      </w:r>
    </w:p>
    <w:p w:rsidR="00A27513" w:rsidRDefault="00A27513" w:rsidP="00A27513">
      <w:pPr>
        <w:pStyle w:val="1"/>
        <w:ind w:firstLine="740"/>
        <w:jc w:val="both"/>
        <w:rPr>
          <w:szCs w:val="24"/>
        </w:rPr>
      </w:pPr>
      <w:r>
        <w:rPr>
          <w:szCs w:val="24"/>
        </w:rPr>
        <w:t xml:space="preserve">- </w:t>
      </w:r>
      <w:r w:rsidRPr="00A27513">
        <w:rPr>
          <w:szCs w:val="24"/>
        </w:rPr>
        <w:t xml:space="preserve">выявление и отбор наиболее одарённых детей и подростков, </w:t>
      </w:r>
    </w:p>
    <w:p w:rsidR="00A27513" w:rsidRPr="00A27513" w:rsidRDefault="00A27513" w:rsidP="00A27513">
      <w:pPr>
        <w:pStyle w:val="1"/>
        <w:ind w:firstLine="740"/>
        <w:jc w:val="both"/>
        <w:rPr>
          <w:szCs w:val="24"/>
        </w:rPr>
      </w:pPr>
      <w:r>
        <w:rPr>
          <w:szCs w:val="24"/>
        </w:rPr>
        <w:t xml:space="preserve">- </w:t>
      </w:r>
      <w:r w:rsidRPr="00A27513">
        <w:rPr>
          <w:szCs w:val="24"/>
        </w:rPr>
        <w:t>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A27513" w:rsidRPr="00A27513" w:rsidRDefault="00A27513" w:rsidP="00A27513">
      <w:pPr>
        <w:pStyle w:val="1"/>
        <w:ind w:firstLine="740"/>
        <w:jc w:val="both"/>
        <w:rPr>
          <w:szCs w:val="24"/>
        </w:rPr>
      </w:pPr>
      <w:r w:rsidRPr="00A27513">
        <w:rPr>
          <w:szCs w:val="24"/>
        </w:rPr>
        <w:t>Программа определяет содержание следующих этапов спортивной подготовки:</w:t>
      </w:r>
    </w:p>
    <w:p w:rsidR="00A27513" w:rsidRPr="00A27513" w:rsidRDefault="00A27513" w:rsidP="00A27513">
      <w:pPr>
        <w:pStyle w:val="1"/>
        <w:numPr>
          <w:ilvl w:val="0"/>
          <w:numId w:val="4"/>
        </w:numPr>
        <w:tabs>
          <w:tab w:val="left" w:pos="1009"/>
        </w:tabs>
        <w:ind w:firstLine="720"/>
        <w:jc w:val="both"/>
        <w:rPr>
          <w:szCs w:val="24"/>
        </w:rPr>
      </w:pPr>
      <w:r w:rsidRPr="00A27513">
        <w:rPr>
          <w:szCs w:val="24"/>
        </w:rPr>
        <w:t>этап начальной подготовки (далее - НП);</w:t>
      </w:r>
    </w:p>
    <w:p w:rsidR="00A27513" w:rsidRPr="00A27513" w:rsidRDefault="00A27513" w:rsidP="00A27513">
      <w:pPr>
        <w:pStyle w:val="1"/>
        <w:numPr>
          <w:ilvl w:val="0"/>
          <w:numId w:val="4"/>
        </w:numPr>
        <w:tabs>
          <w:tab w:val="left" w:pos="1048"/>
        </w:tabs>
        <w:ind w:firstLine="720"/>
        <w:jc w:val="both"/>
        <w:rPr>
          <w:szCs w:val="24"/>
        </w:rPr>
      </w:pPr>
      <w:r w:rsidRPr="00A27513">
        <w:rPr>
          <w:szCs w:val="24"/>
        </w:rPr>
        <w:t>учебно-тренировочный этап (этап спортивной специализации) (далее - УТ).</w:t>
      </w:r>
    </w:p>
    <w:p w:rsidR="00A27513" w:rsidRDefault="00A27513" w:rsidP="00A27513">
      <w:pPr>
        <w:pStyle w:val="1"/>
        <w:tabs>
          <w:tab w:val="left" w:pos="1006"/>
        </w:tabs>
        <w:ind w:left="740" w:firstLine="0"/>
        <w:jc w:val="both"/>
        <w:rPr>
          <w:szCs w:val="24"/>
        </w:rPr>
      </w:pPr>
    </w:p>
    <w:p w:rsidR="00A27513" w:rsidRDefault="001428F3" w:rsidP="00A27513">
      <w:pPr>
        <w:pStyle w:val="1"/>
        <w:tabs>
          <w:tab w:val="left" w:pos="1006"/>
        </w:tabs>
        <w:ind w:left="740" w:firstLine="0"/>
        <w:jc w:val="both"/>
        <w:rPr>
          <w:b/>
          <w:szCs w:val="24"/>
        </w:rPr>
      </w:pPr>
      <w:r>
        <w:rPr>
          <w:b/>
          <w:szCs w:val="24"/>
        </w:rPr>
        <w:t>2.</w:t>
      </w:r>
      <w:r w:rsidR="00A27513" w:rsidRPr="00A27513">
        <w:rPr>
          <w:b/>
          <w:szCs w:val="24"/>
        </w:rPr>
        <w:t>Цел</w:t>
      </w:r>
      <w:r>
        <w:rPr>
          <w:b/>
          <w:szCs w:val="24"/>
        </w:rPr>
        <w:t>и</w:t>
      </w:r>
      <w:r w:rsidR="00A27513" w:rsidRPr="00A27513">
        <w:rPr>
          <w:b/>
          <w:szCs w:val="24"/>
        </w:rPr>
        <w:t xml:space="preserve"> образовательной программы.</w:t>
      </w:r>
    </w:p>
    <w:p w:rsidR="00A27513" w:rsidRPr="00A27513" w:rsidRDefault="00A27513" w:rsidP="00A27513">
      <w:pPr>
        <w:pStyle w:val="1"/>
        <w:tabs>
          <w:tab w:val="left" w:pos="1006"/>
        </w:tabs>
        <w:ind w:left="740" w:firstLine="0"/>
        <w:jc w:val="both"/>
        <w:rPr>
          <w:b/>
          <w:szCs w:val="24"/>
        </w:rPr>
      </w:pPr>
    </w:p>
    <w:p w:rsidR="001428F3" w:rsidRDefault="00A27513" w:rsidP="00A27513">
      <w:pPr>
        <w:pStyle w:val="1"/>
        <w:ind w:firstLine="740"/>
        <w:jc w:val="both"/>
        <w:rPr>
          <w:b/>
          <w:bCs/>
        </w:rPr>
      </w:pPr>
      <w:r>
        <w:rPr>
          <w:b/>
          <w:bCs/>
        </w:rPr>
        <w:t>Цел</w:t>
      </w:r>
      <w:r w:rsidR="001428F3">
        <w:rPr>
          <w:b/>
          <w:bCs/>
        </w:rPr>
        <w:t>и</w:t>
      </w:r>
      <w:r>
        <w:rPr>
          <w:b/>
          <w:bCs/>
        </w:rPr>
        <w:t xml:space="preserve"> Программы</w:t>
      </w:r>
      <w:r w:rsidR="001428F3">
        <w:rPr>
          <w:b/>
          <w:bCs/>
        </w:rPr>
        <w:t>:</w:t>
      </w:r>
    </w:p>
    <w:p w:rsidR="00A27513" w:rsidRDefault="00A27513" w:rsidP="00A27513">
      <w:pPr>
        <w:pStyle w:val="1"/>
        <w:ind w:firstLine="740"/>
        <w:jc w:val="both"/>
      </w:pPr>
      <w:r>
        <w:rPr>
          <w:b/>
          <w:bCs/>
        </w:rPr>
        <w:t xml:space="preserve"> - </w:t>
      </w:r>
      <w:r>
        <w:t>создание условий для построения единой системы многолетней спортив</w:t>
      </w:r>
      <w:r w:rsidR="001428F3">
        <w:t>ной подготовки боксеров;</w:t>
      </w:r>
    </w:p>
    <w:p w:rsidR="00A27513" w:rsidRDefault="00A27513" w:rsidP="00A27513">
      <w:pPr>
        <w:pStyle w:val="1"/>
        <w:ind w:firstLine="740"/>
        <w:jc w:val="both"/>
      </w:pPr>
      <w:r>
        <w:t>- выявлени</w:t>
      </w:r>
      <w:r w:rsidR="001428F3">
        <w:t>е</w:t>
      </w:r>
      <w:r>
        <w:t xml:space="preserve"> и отбор наиболее одаренных детей и подростков; </w:t>
      </w:r>
    </w:p>
    <w:p w:rsidR="00A27513" w:rsidRDefault="00A27513" w:rsidP="00A27513">
      <w:pPr>
        <w:pStyle w:val="1"/>
        <w:ind w:firstLine="740"/>
        <w:jc w:val="both"/>
      </w:pPr>
      <w:r>
        <w:t>- достижени</w:t>
      </w:r>
      <w:r w:rsidR="001428F3">
        <w:t>е</w:t>
      </w:r>
      <w:r>
        <w:t xml:space="preserve"> спортивных результатов;</w:t>
      </w:r>
    </w:p>
    <w:p w:rsidR="00A27513" w:rsidRDefault="00A27513" w:rsidP="00A27513">
      <w:pPr>
        <w:pStyle w:val="1"/>
        <w:ind w:firstLine="740"/>
        <w:jc w:val="both"/>
      </w:pPr>
      <w:r>
        <w:t>- совершенствовани</w:t>
      </w:r>
      <w:r w:rsidR="001428F3">
        <w:t>е</w:t>
      </w:r>
      <w:r>
        <w:t xml:space="preserve"> спортивного мастерства, посредством организации систематического участия в спортивных мероприятиях, включая спортивные соревнования на основе соблюдения в учебно-тренировочном процессе спортивных и педагогических принципов в условиях многолетнего, круглогодичного, поэтапного процесса спортивной подготовки по виду спорта «Бокс».</w:t>
      </w:r>
    </w:p>
    <w:p w:rsidR="00A27513" w:rsidRDefault="00A27513" w:rsidP="00A27513">
      <w:pPr>
        <w:pStyle w:val="1"/>
        <w:ind w:firstLine="620"/>
        <w:jc w:val="both"/>
      </w:pPr>
      <w:r>
        <w:rPr>
          <w:b/>
          <w:bCs/>
        </w:rPr>
        <w:t>Программа направлена на:</w:t>
      </w:r>
    </w:p>
    <w:p w:rsidR="00A27513" w:rsidRDefault="00A27513" w:rsidP="00A27513">
      <w:pPr>
        <w:pStyle w:val="1"/>
        <w:numPr>
          <w:ilvl w:val="0"/>
          <w:numId w:val="2"/>
        </w:numPr>
        <w:tabs>
          <w:tab w:val="left" w:pos="857"/>
        </w:tabs>
        <w:spacing w:after="80" w:line="206" w:lineRule="auto"/>
        <w:ind w:firstLine="620"/>
        <w:jc w:val="both"/>
      </w:pPr>
      <w:bookmarkStart w:id="10" w:name="bookmark18"/>
      <w:bookmarkEnd w:id="10"/>
      <w:r>
        <w:t>всестороннее воспитание и развитие личности;</w:t>
      </w:r>
    </w:p>
    <w:p w:rsidR="00A27513" w:rsidRDefault="00A27513" w:rsidP="00A27513">
      <w:pPr>
        <w:pStyle w:val="1"/>
        <w:numPr>
          <w:ilvl w:val="0"/>
          <w:numId w:val="2"/>
        </w:numPr>
        <w:tabs>
          <w:tab w:val="left" w:pos="897"/>
        </w:tabs>
        <w:spacing w:line="221" w:lineRule="auto"/>
        <w:ind w:left="820" w:hanging="160"/>
        <w:jc w:val="both"/>
      </w:pPr>
      <w:bookmarkStart w:id="11" w:name="bookmark19"/>
      <w:bookmarkEnd w:id="11"/>
      <w:r>
        <w:t>приобретение обучающимися знаний, умений и навыков в области физической культуры и спорта;</w:t>
      </w:r>
    </w:p>
    <w:p w:rsidR="00A27513" w:rsidRDefault="00A27513" w:rsidP="00A27513">
      <w:pPr>
        <w:pStyle w:val="1"/>
        <w:numPr>
          <w:ilvl w:val="0"/>
          <w:numId w:val="2"/>
        </w:numPr>
        <w:tabs>
          <w:tab w:val="left" w:pos="897"/>
        </w:tabs>
        <w:spacing w:line="206" w:lineRule="auto"/>
        <w:ind w:left="820" w:hanging="160"/>
        <w:jc w:val="both"/>
      </w:pPr>
      <w:bookmarkStart w:id="12" w:name="bookmark20"/>
      <w:bookmarkEnd w:id="12"/>
      <w:r>
        <w:t>формирование культуры здорового и безопасного образа жизни, укрепления здоровья;</w:t>
      </w:r>
    </w:p>
    <w:p w:rsidR="00A27513" w:rsidRDefault="00A27513" w:rsidP="00A27513">
      <w:pPr>
        <w:pStyle w:val="1"/>
        <w:numPr>
          <w:ilvl w:val="0"/>
          <w:numId w:val="2"/>
        </w:numPr>
        <w:tabs>
          <w:tab w:val="left" w:pos="897"/>
          <w:tab w:val="left" w:pos="2950"/>
        </w:tabs>
        <w:spacing w:after="80" w:line="206" w:lineRule="auto"/>
        <w:ind w:left="820" w:hanging="160"/>
        <w:jc w:val="both"/>
      </w:pPr>
      <w:bookmarkStart w:id="13" w:name="bookmark21"/>
      <w:bookmarkEnd w:id="13"/>
      <w:r>
        <w:t>формирование</w:t>
      </w:r>
      <w:r>
        <w:tab/>
        <w:t>духовно-нравственных, морально-волевых и этических качеств;</w:t>
      </w:r>
    </w:p>
    <w:p w:rsidR="00A27513" w:rsidRDefault="00A27513" w:rsidP="00A27513">
      <w:pPr>
        <w:pStyle w:val="1"/>
        <w:numPr>
          <w:ilvl w:val="0"/>
          <w:numId w:val="2"/>
        </w:numPr>
        <w:tabs>
          <w:tab w:val="left" w:pos="897"/>
        </w:tabs>
        <w:spacing w:after="80" w:line="206" w:lineRule="auto"/>
        <w:ind w:left="820" w:hanging="160"/>
        <w:jc w:val="both"/>
      </w:pPr>
      <w:bookmarkStart w:id="14" w:name="bookmark22"/>
      <w:bookmarkEnd w:id="14"/>
      <w:r>
        <w:t>воспитание лидерских качеств, ответственности и патриотизма;</w:t>
      </w:r>
    </w:p>
    <w:p w:rsidR="00A27513" w:rsidRDefault="00A27513" w:rsidP="00A27513">
      <w:pPr>
        <w:pStyle w:val="1"/>
        <w:numPr>
          <w:ilvl w:val="0"/>
          <w:numId w:val="2"/>
        </w:numPr>
        <w:tabs>
          <w:tab w:val="left" w:pos="897"/>
          <w:tab w:val="left" w:pos="2772"/>
        </w:tabs>
        <w:spacing w:line="206" w:lineRule="auto"/>
        <w:ind w:left="820" w:hanging="160"/>
        <w:jc w:val="both"/>
      </w:pPr>
      <w:bookmarkStart w:id="15" w:name="bookmark23"/>
      <w:bookmarkEnd w:id="15"/>
      <w:r>
        <w:t>всестороннее</w:t>
      </w:r>
      <w:r>
        <w:tab/>
        <w:t>гармоничное развитие и совершенствование физических качеств;</w:t>
      </w:r>
    </w:p>
    <w:p w:rsidR="00A27513" w:rsidRDefault="00A27513" w:rsidP="00A27513">
      <w:pPr>
        <w:pStyle w:val="1"/>
        <w:numPr>
          <w:ilvl w:val="0"/>
          <w:numId w:val="2"/>
        </w:numPr>
        <w:tabs>
          <w:tab w:val="left" w:pos="897"/>
        </w:tabs>
        <w:spacing w:line="206" w:lineRule="auto"/>
        <w:ind w:left="820" w:hanging="160"/>
        <w:jc w:val="both"/>
      </w:pPr>
      <w:bookmarkStart w:id="16" w:name="bookmark24"/>
      <w:bookmarkEnd w:id="16"/>
      <w:r>
        <w:t>привитие навыков здорового образа жизни;</w:t>
      </w:r>
    </w:p>
    <w:p w:rsidR="00A27513" w:rsidRDefault="00A27513" w:rsidP="00A27513">
      <w:pPr>
        <w:pStyle w:val="1"/>
        <w:numPr>
          <w:ilvl w:val="0"/>
          <w:numId w:val="2"/>
        </w:numPr>
        <w:tabs>
          <w:tab w:val="left" w:pos="897"/>
        </w:tabs>
        <w:spacing w:after="80" w:line="206" w:lineRule="auto"/>
        <w:ind w:left="820" w:hanging="160"/>
        <w:jc w:val="both"/>
      </w:pPr>
      <w:bookmarkStart w:id="17" w:name="bookmark25"/>
      <w:bookmarkEnd w:id="17"/>
      <w:r>
        <w:t>формирование основ безопасного поведения при занятиях спортом;</w:t>
      </w:r>
    </w:p>
    <w:p w:rsidR="00A27513" w:rsidRDefault="00A27513" w:rsidP="00A27513">
      <w:pPr>
        <w:pStyle w:val="1"/>
        <w:numPr>
          <w:ilvl w:val="0"/>
          <w:numId w:val="2"/>
        </w:numPr>
        <w:tabs>
          <w:tab w:val="left" w:pos="897"/>
        </w:tabs>
        <w:spacing w:after="80" w:line="206" w:lineRule="auto"/>
        <w:ind w:left="820" w:hanging="160"/>
        <w:jc w:val="both"/>
      </w:pPr>
      <w:bookmarkStart w:id="18" w:name="bookmark26"/>
      <w:bookmarkEnd w:id="18"/>
      <w:r>
        <w:t>развитие и совершенствование навыков саморегуляции и самоконтроля.</w:t>
      </w:r>
    </w:p>
    <w:p w:rsidR="00A27513" w:rsidRDefault="00A27513" w:rsidP="00A27513">
      <w:pPr>
        <w:pStyle w:val="1"/>
        <w:numPr>
          <w:ilvl w:val="0"/>
          <w:numId w:val="2"/>
        </w:numPr>
        <w:tabs>
          <w:tab w:val="left" w:pos="897"/>
        </w:tabs>
        <w:spacing w:after="260" w:line="206" w:lineRule="auto"/>
        <w:ind w:left="820" w:hanging="160"/>
        <w:jc w:val="both"/>
      </w:pPr>
      <w:bookmarkStart w:id="19" w:name="bookmark27"/>
      <w:bookmarkEnd w:id="19"/>
      <w:r>
        <w:t>совершенствование спортивного мастерства обучающихся.</w:t>
      </w:r>
    </w:p>
    <w:p w:rsidR="00A27513" w:rsidRDefault="00A27513" w:rsidP="001428F3">
      <w:pPr>
        <w:pStyle w:val="1"/>
        <w:ind w:firstLine="709"/>
        <w:jc w:val="both"/>
      </w:pPr>
      <w:r>
        <w:lastRenderedPageBreak/>
        <w:t>Разработанная Программа является нормативным документом по планированию и организации учебн-тренировочного процесса. Программа определяет основные направления и условия осуществления спортивной подготовки по боксу. Содержит нормативную и методическую части, а также систему контроля и зачетные требования. Программа разработана на основе принципов:</w:t>
      </w:r>
    </w:p>
    <w:p w:rsidR="00A27513" w:rsidRDefault="00A27513" w:rsidP="00A27513">
      <w:pPr>
        <w:pStyle w:val="1"/>
        <w:numPr>
          <w:ilvl w:val="0"/>
          <w:numId w:val="5"/>
        </w:numPr>
        <w:tabs>
          <w:tab w:val="left" w:pos="819"/>
        </w:tabs>
        <w:ind w:left="720" w:hanging="340"/>
        <w:jc w:val="both"/>
      </w:pPr>
      <w:bookmarkStart w:id="20" w:name="bookmark28"/>
      <w:bookmarkEnd w:id="20"/>
      <w:r>
        <w:t>Комплексности - предусматривающей тесную взаимосвязь всех видов спортивной подготовки (теоретическую, технико-тактическую, физическую психологическую, методическую, соревновательную);</w:t>
      </w:r>
    </w:p>
    <w:p w:rsidR="00A27513" w:rsidRDefault="00A27513" w:rsidP="00A27513">
      <w:pPr>
        <w:pStyle w:val="1"/>
        <w:numPr>
          <w:ilvl w:val="0"/>
          <w:numId w:val="5"/>
        </w:numPr>
        <w:tabs>
          <w:tab w:val="left" w:pos="819"/>
        </w:tabs>
        <w:ind w:left="720" w:hanging="340"/>
        <w:jc w:val="both"/>
      </w:pPr>
      <w:bookmarkStart w:id="21" w:name="bookmark29"/>
      <w:bookmarkEnd w:id="21"/>
      <w:r>
        <w:t>Преемственности - определяющей последовательность освоения программного материала по этапам подготовки;</w:t>
      </w:r>
    </w:p>
    <w:p w:rsidR="00A27513" w:rsidRDefault="00A27513" w:rsidP="00A27513">
      <w:pPr>
        <w:pStyle w:val="1"/>
        <w:numPr>
          <w:ilvl w:val="0"/>
          <w:numId w:val="5"/>
        </w:numPr>
        <w:tabs>
          <w:tab w:val="left" w:pos="819"/>
        </w:tabs>
        <w:ind w:left="720" w:hanging="340"/>
        <w:jc w:val="both"/>
      </w:pPr>
      <w:bookmarkStart w:id="22" w:name="bookmark30"/>
      <w:bookmarkEnd w:id="22"/>
      <w:r>
        <w:t>Вариативности - предусматривающей, в зависимости от этапа подготовки, учет индивидуальных особенностей спортсменов, варианты освоения программного материала, характеризующие разнообразие средств, методов с использованием разных величин нагрузок для решения задач спортивной подготовки.</w:t>
      </w:r>
    </w:p>
    <w:p w:rsidR="00A27513" w:rsidRDefault="00A27513" w:rsidP="00A27513">
      <w:pPr>
        <w:pStyle w:val="1"/>
        <w:tabs>
          <w:tab w:val="left" w:pos="819"/>
        </w:tabs>
        <w:ind w:left="720" w:firstLine="0"/>
        <w:jc w:val="both"/>
      </w:pPr>
    </w:p>
    <w:p w:rsidR="00A27513" w:rsidRDefault="00A27513" w:rsidP="00A27513">
      <w:pPr>
        <w:pStyle w:val="20"/>
        <w:keepNext/>
        <w:keepLines/>
        <w:numPr>
          <w:ilvl w:val="0"/>
          <w:numId w:val="1"/>
        </w:numPr>
        <w:tabs>
          <w:tab w:val="left" w:pos="650"/>
        </w:tabs>
        <w:spacing w:after="220"/>
        <w:ind w:left="3160" w:hanging="2880"/>
        <w:rPr>
          <w:sz w:val="28"/>
        </w:rPr>
      </w:pPr>
      <w:bookmarkStart w:id="23" w:name="bookmark31"/>
      <w:bookmarkStart w:id="24" w:name="bookmark32"/>
      <w:bookmarkStart w:id="25" w:name="bookmark34"/>
      <w:r w:rsidRPr="00A27513">
        <w:rPr>
          <w:sz w:val="28"/>
        </w:rPr>
        <w:t xml:space="preserve">Характеристика дополнительной образовательной программы спортивной подготовки </w:t>
      </w:r>
      <w:r w:rsidR="001428F3">
        <w:rPr>
          <w:sz w:val="28"/>
        </w:rPr>
        <w:t>по виду спорта «бокс»</w:t>
      </w:r>
    </w:p>
    <w:p w:rsidR="00A27513" w:rsidRPr="00A27513" w:rsidRDefault="001428F3" w:rsidP="001428F3">
      <w:pPr>
        <w:pStyle w:val="20"/>
        <w:keepNext/>
        <w:keepLines/>
        <w:tabs>
          <w:tab w:val="left" w:pos="650"/>
        </w:tabs>
        <w:spacing w:after="220"/>
        <w:ind w:left="280"/>
        <w:rPr>
          <w:sz w:val="28"/>
        </w:rPr>
      </w:pPr>
      <w:r>
        <w:rPr>
          <w:sz w:val="28"/>
        </w:rPr>
        <w:tab/>
      </w:r>
      <w:r w:rsidR="00A27513" w:rsidRPr="00A27513">
        <w:rPr>
          <w:i/>
          <w:iCs/>
          <w:sz w:val="28"/>
        </w:rPr>
        <w:t>Краткая характеристика вида спорта «бокс»</w:t>
      </w:r>
      <w:bookmarkEnd w:id="23"/>
      <w:bookmarkEnd w:id="24"/>
      <w:bookmarkEnd w:id="25"/>
    </w:p>
    <w:p w:rsidR="00A27513" w:rsidRDefault="00A27513" w:rsidP="001428F3">
      <w:pPr>
        <w:pStyle w:val="1"/>
        <w:ind w:firstLine="709"/>
        <w:jc w:val="both"/>
      </w:pPr>
      <w:r>
        <w:t>Вид спорта «бокс» (от</w:t>
      </w:r>
      <w:hyperlink r:id="rId8" w:history="1">
        <w:r>
          <w:t xml:space="preserve"> фр. b</w:t>
        </w:r>
      </w:hyperlink>
      <w:r>
        <w:t xml:space="preserve">oxe - «бокс» и boxeur - «боксер», которые происходят от </w:t>
      </w:r>
      <w:hyperlink r:id="rId9" w:history="1">
        <w:r>
          <w:t xml:space="preserve">англ. </w:t>
        </w:r>
      </w:hyperlink>
      <w:r>
        <w:t>to box — «драться на ринге», «боксировать») - контактный вид</w:t>
      </w:r>
      <w:hyperlink r:id="rId10" w:history="1">
        <w:r>
          <w:t xml:space="preserve"> спорта,</w:t>
        </w:r>
      </w:hyperlink>
      <w:hyperlink r:id="rId11" w:history="1">
        <w:r>
          <w:t xml:space="preserve"> единоборство, </w:t>
        </w:r>
      </w:hyperlink>
      <w:r>
        <w:t>в котором спортсмены наносят друг другу</w:t>
      </w:r>
      <w:hyperlink r:id="rId12" w:history="1">
        <w:r>
          <w:t xml:space="preserve"> удары кулаками </w:t>
        </w:r>
      </w:hyperlink>
      <w:r>
        <w:t>обычно в</w:t>
      </w:r>
      <w:hyperlink r:id="rId13" w:history="1">
        <w:r>
          <w:t xml:space="preserve"> специальных перчатках.</w:t>
        </w:r>
      </w:hyperlink>
    </w:p>
    <w:p w:rsidR="00A27513" w:rsidRDefault="00A27513" w:rsidP="001428F3">
      <w:pPr>
        <w:pStyle w:val="1"/>
        <w:ind w:firstLine="709"/>
        <w:jc w:val="both"/>
      </w:pPr>
      <w:r>
        <w:t>Бокс вид спорта, входящий в программу Олимпийских игр</w:t>
      </w:r>
      <w:r w:rsidR="001428F3">
        <w:t>,</w:t>
      </w:r>
      <w:r>
        <w:t xml:space="preserve"> </w:t>
      </w:r>
      <w:r w:rsidR="001428F3">
        <w:t>в</w:t>
      </w:r>
      <w:r>
        <w:t xml:space="preserve">ключен </w:t>
      </w:r>
      <w:r w:rsidR="001428F3">
        <w:t xml:space="preserve">под номером 0250001611Я </w:t>
      </w:r>
      <w:r>
        <w:t>во Всероссийский реестр видов спорта</w:t>
      </w:r>
      <w:r w:rsidR="001428F3">
        <w:t xml:space="preserve">. </w:t>
      </w:r>
      <w:r>
        <w:t xml:space="preserve"> В </w:t>
      </w:r>
      <w:r w:rsidR="001428F3">
        <w:t>МБУ ДО «ДЮСШ»</w:t>
      </w:r>
      <w:r>
        <w:t xml:space="preserve"> осуществляется подготовка по указанной спортивной дисциплине.</w:t>
      </w:r>
    </w:p>
    <w:p w:rsidR="00A27513" w:rsidRDefault="00A27513" w:rsidP="001428F3">
      <w:pPr>
        <w:pStyle w:val="1"/>
        <w:ind w:left="280" w:firstLine="720"/>
        <w:jc w:val="both"/>
      </w:pPr>
      <w:r>
        <w:t>Организация и осуществление образовательной деятельности по дополнительной образовательной программе спортивной подготовки «бокс», проводится с учетом особенностей организации непрерывного учебно-тренировочного процесса, комплектования учебно</w:t>
      </w:r>
      <w:r w:rsidR="001428F3">
        <w:t>-</w:t>
      </w:r>
      <w:r>
        <w:softHyphen/>
        <w:t>тренировочных групп, организации и проведения промежуточной аттестации.</w:t>
      </w:r>
    </w:p>
    <w:p w:rsidR="00A27513" w:rsidRDefault="00A27513" w:rsidP="001428F3">
      <w:pPr>
        <w:pStyle w:val="1"/>
        <w:ind w:left="280" w:firstLine="720"/>
        <w:jc w:val="both"/>
      </w:pPr>
      <w:r>
        <w:t>Учреждение организует работу спортивной подготовки в течение всего календарного года. Тренировочный год начинается 1 сентября и заканчивается 31 августа.</w:t>
      </w:r>
    </w:p>
    <w:p w:rsidR="00A27513" w:rsidRDefault="00A27513" w:rsidP="001428F3">
      <w:pPr>
        <w:pStyle w:val="1"/>
        <w:ind w:left="280" w:firstLine="720"/>
        <w:jc w:val="both"/>
      </w:pPr>
      <w:r>
        <w:t>Тренировочный процесс планируется и ведется в соответствии с:</w:t>
      </w:r>
    </w:p>
    <w:p w:rsidR="00A27513" w:rsidRDefault="00A27513" w:rsidP="001428F3">
      <w:pPr>
        <w:pStyle w:val="1"/>
        <w:numPr>
          <w:ilvl w:val="0"/>
          <w:numId w:val="2"/>
        </w:numPr>
        <w:tabs>
          <w:tab w:val="left" w:pos="534"/>
        </w:tabs>
        <w:ind w:firstLine="993"/>
        <w:jc w:val="both"/>
      </w:pPr>
      <w:bookmarkStart w:id="26" w:name="bookmark35"/>
      <w:bookmarkEnd w:id="26"/>
      <w:r>
        <w:t>годовым тренировочным планом круглогодичной подготовки, рассчитанным на 52 недели исходя из астрономического часа (60 мин.), (включая период самостоятельной подготовки по индивидуальным планам спортивной подготовки для обеспечения непрерывности учебно</w:t>
      </w:r>
      <w:r w:rsidR="001428F3">
        <w:t>-</w:t>
      </w:r>
      <w:r>
        <w:softHyphen/>
        <w:t>тренировочного процесса) и не должен превышать нормативы максимального объема тренировочной нагрузки;</w:t>
      </w:r>
    </w:p>
    <w:p w:rsidR="00A27513" w:rsidRDefault="00A27513" w:rsidP="001428F3">
      <w:pPr>
        <w:pStyle w:val="1"/>
        <w:numPr>
          <w:ilvl w:val="0"/>
          <w:numId w:val="2"/>
        </w:numPr>
        <w:tabs>
          <w:tab w:val="left" w:pos="534"/>
        </w:tabs>
        <w:ind w:firstLine="993"/>
        <w:jc w:val="both"/>
      </w:pPr>
      <w:bookmarkStart w:id="27" w:name="bookmark36"/>
      <w:bookmarkEnd w:id="27"/>
      <w:r>
        <w:t>календарём соревнований и в строгом соответствии с тренировочным периодом в цикле подготовки, рассчитанным на 52 недели, 46 недель непосредственно в условиях образовательного учреждения и 6 недель летнего периода самостоятельной подготовки по заданию тренера и (или) летнего спортивно-</w:t>
      </w:r>
      <w:r>
        <w:lastRenderedPageBreak/>
        <w:t>оздоровительного лагеря для обеспечения непрерывности тренировочного процесса).</w:t>
      </w:r>
    </w:p>
    <w:p w:rsidR="001428F3" w:rsidRDefault="001428F3" w:rsidP="001428F3">
      <w:pPr>
        <w:pStyle w:val="1"/>
        <w:tabs>
          <w:tab w:val="left" w:pos="534"/>
        </w:tabs>
        <w:ind w:left="993" w:firstLine="0"/>
        <w:jc w:val="center"/>
        <w:rPr>
          <w:b/>
          <w:bCs/>
          <w:szCs w:val="24"/>
        </w:rPr>
      </w:pPr>
      <w:r>
        <w:rPr>
          <w:b/>
          <w:bCs/>
          <w:szCs w:val="24"/>
        </w:rPr>
        <w:t>3.</w:t>
      </w:r>
      <w:r w:rsidRPr="001428F3">
        <w:rPr>
          <w:b/>
          <w:bCs/>
          <w:szCs w:val="24"/>
        </w:rPr>
        <w:t>Сроки реализации этапов спортивной подготовки и возрастные гра</w:t>
      </w:r>
      <w:r>
        <w:rPr>
          <w:b/>
          <w:bCs/>
          <w:szCs w:val="24"/>
        </w:rPr>
        <w:t xml:space="preserve">ницы </w:t>
      </w:r>
      <w:r w:rsidRPr="001428F3">
        <w:rPr>
          <w:b/>
          <w:bCs/>
          <w:szCs w:val="24"/>
        </w:rPr>
        <w:t>лиц, проходящих спортивную подготовку, количество лиц, проходя</w:t>
      </w:r>
      <w:r>
        <w:rPr>
          <w:b/>
          <w:bCs/>
          <w:szCs w:val="24"/>
        </w:rPr>
        <w:t xml:space="preserve">щих </w:t>
      </w:r>
      <w:r w:rsidRPr="001428F3">
        <w:rPr>
          <w:b/>
          <w:bCs/>
          <w:szCs w:val="24"/>
        </w:rPr>
        <w:t>спортивную подготовку в группах на этапах спортивной подготовки</w:t>
      </w:r>
    </w:p>
    <w:p w:rsidR="001428F3" w:rsidRDefault="001428F3" w:rsidP="001428F3">
      <w:pPr>
        <w:pStyle w:val="1"/>
        <w:ind w:left="4140" w:firstLine="0"/>
        <w:jc w:val="right"/>
        <w:rPr>
          <w:b/>
          <w:bCs/>
          <w:sz w:val="24"/>
          <w:szCs w:val="24"/>
        </w:rPr>
      </w:pPr>
      <w:r w:rsidRPr="000C0FCA">
        <w:rPr>
          <w:b/>
          <w:bCs/>
          <w:sz w:val="24"/>
          <w:szCs w:val="24"/>
        </w:rPr>
        <w:t xml:space="preserve">Таблица № </w:t>
      </w:r>
      <w:r>
        <w:rPr>
          <w:b/>
          <w:bCs/>
          <w:sz w:val="24"/>
          <w:szCs w:val="24"/>
        </w:rPr>
        <w:t>1</w:t>
      </w:r>
    </w:p>
    <w:p w:rsidR="001428F3" w:rsidRPr="000C0FCA" w:rsidRDefault="001428F3" w:rsidP="001428F3">
      <w:pPr>
        <w:pStyle w:val="1"/>
        <w:ind w:left="4140" w:firstLine="0"/>
        <w:jc w:val="right"/>
        <w:rPr>
          <w:sz w:val="20"/>
          <w:szCs w:val="20"/>
        </w:rPr>
      </w:pPr>
      <w:r w:rsidRPr="000C0FCA">
        <w:rPr>
          <w:b/>
          <w:bCs/>
          <w:sz w:val="20"/>
          <w:szCs w:val="20"/>
        </w:rPr>
        <w:t xml:space="preserve"> </w:t>
      </w:r>
      <w:r w:rsidRPr="000C0FCA">
        <w:rPr>
          <w:sz w:val="20"/>
          <w:szCs w:val="20"/>
        </w:rPr>
        <w:t xml:space="preserve">(в соответствии с приложением № 1 </w:t>
      </w:r>
    </w:p>
    <w:p w:rsidR="001428F3" w:rsidRDefault="001428F3" w:rsidP="001428F3">
      <w:pPr>
        <w:pStyle w:val="1"/>
        <w:ind w:left="4140" w:firstLine="0"/>
        <w:jc w:val="right"/>
        <w:rPr>
          <w:sz w:val="20"/>
          <w:szCs w:val="20"/>
        </w:rPr>
      </w:pPr>
      <w:r w:rsidRPr="000C0FCA">
        <w:rPr>
          <w:sz w:val="20"/>
          <w:szCs w:val="20"/>
        </w:rPr>
        <w:t>к ФССП)</w:t>
      </w:r>
    </w:p>
    <w:p w:rsidR="001428F3" w:rsidRDefault="001428F3" w:rsidP="001428F3">
      <w:pPr>
        <w:pStyle w:val="1"/>
        <w:ind w:left="4140" w:firstLine="0"/>
        <w:jc w:val="right"/>
        <w:rPr>
          <w:sz w:val="20"/>
          <w:szCs w:val="20"/>
        </w:rPr>
      </w:pPr>
    </w:p>
    <w:p w:rsidR="001428F3" w:rsidRPr="00F96DEA" w:rsidRDefault="001428F3" w:rsidP="001428F3">
      <w:pPr>
        <w:widowControl w:val="0"/>
        <w:spacing w:after="0" w:line="240" w:lineRule="auto"/>
        <w:jc w:val="center"/>
        <w:rPr>
          <w:rFonts w:ascii="Times New Roman" w:hAnsi="Times New Roman" w:cs="Times New Roman"/>
          <w:bCs/>
          <w:sz w:val="28"/>
          <w:szCs w:val="28"/>
        </w:rPr>
      </w:pPr>
      <w:r w:rsidRPr="00F96DEA">
        <w:rPr>
          <w:rFonts w:ascii="Times New Roman" w:hAnsi="Times New Roman" w:cs="Times New Roman"/>
          <w:b/>
          <w:bCs/>
          <w:sz w:val="28"/>
          <w:szCs w:val="28"/>
        </w:rPr>
        <w:t>Сроки реализации этапов спортивной подготовки и возрастные границы лиц, проходящих спортивную подготовку, по отдельным этапам,</w:t>
      </w:r>
      <w:r w:rsidRPr="00F96DEA">
        <w:rPr>
          <w:rFonts w:ascii="Times New Roman" w:eastAsia="Times New Roman" w:hAnsi="Times New Roman" w:cs="Times New Roman"/>
          <w:sz w:val="28"/>
          <w:szCs w:val="28"/>
        </w:rPr>
        <w:t xml:space="preserve"> </w:t>
      </w:r>
      <w:r w:rsidRPr="00F96DEA">
        <w:rPr>
          <w:rFonts w:ascii="Times New Roman" w:eastAsia="Times New Roman" w:hAnsi="Times New Roman" w:cs="Times New Roman"/>
          <w:b/>
          <w:sz w:val="28"/>
          <w:szCs w:val="28"/>
        </w:rPr>
        <w:t>количество лиц, проходящих спортивную подготовку в группах на этапах спортивной подготовки</w:t>
      </w:r>
    </w:p>
    <w:p w:rsidR="001428F3" w:rsidRPr="00F96DEA" w:rsidRDefault="001428F3" w:rsidP="001428F3">
      <w:pPr>
        <w:widowControl w:val="0"/>
        <w:spacing w:after="0" w:line="240" w:lineRule="auto"/>
        <w:contextualSpacing/>
        <w:rPr>
          <w:rFonts w:ascii="Times New Roman" w:eastAsia="Times New Roman" w:hAnsi="Times New Roman" w:cs="Times New Roman"/>
          <w:sz w:val="28"/>
          <w:szCs w:val="28"/>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409"/>
        <w:gridCol w:w="2269"/>
        <w:gridCol w:w="2126"/>
      </w:tblGrid>
      <w:tr w:rsidR="001428F3" w:rsidRPr="00F96DEA" w:rsidTr="0011622B">
        <w:trPr>
          <w:trHeight w:val="506"/>
        </w:trPr>
        <w:tc>
          <w:tcPr>
            <w:tcW w:w="3402" w:type="dxa"/>
            <w:vAlign w:val="center"/>
          </w:tcPr>
          <w:p w:rsidR="001428F3" w:rsidRPr="001428F3" w:rsidRDefault="001428F3" w:rsidP="0011622B">
            <w:pPr>
              <w:pStyle w:val="TableParagraph"/>
              <w:jc w:val="center"/>
              <w:rPr>
                <w:bCs/>
                <w:sz w:val="24"/>
                <w:szCs w:val="28"/>
                <w:lang w:val="ru-RU"/>
              </w:rPr>
            </w:pPr>
            <w:r w:rsidRPr="001428F3">
              <w:rPr>
                <w:bCs/>
                <w:sz w:val="24"/>
                <w:szCs w:val="28"/>
                <w:lang w:val="ru-RU"/>
              </w:rPr>
              <w:t>Этапы</w:t>
            </w:r>
            <w:r w:rsidRPr="001428F3">
              <w:rPr>
                <w:bCs/>
                <w:spacing w:val="1"/>
                <w:sz w:val="24"/>
                <w:szCs w:val="28"/>
                <w:lang w:val="ru-RU"/>
              </w:rPr>
              <w:t xml:space="preserve"> </w:t>
            </w:r>
            <w:r w:rsidRPr="001428F3">
              <w:rPr>
                <w:bCs/>
                <w:sz w:val="24"/>
                <w:szCs w:val="28"/>
                <w:lang w:val="ru-RU"/>
              </w:rPr>
              <w:t>спортивной</w:t>
            </w:r>
            <w:r w:rsidRPr="001428F3">
              <w:rPr>
                <w:bCs/>
                <w:spacing w:val="-9"/>
                <w:sz w:val="24"/>
                <w:szCs w:val="28"/>
                <w:lang w:val="ru-RU"/>
              </w:rPr>
              <w:t xml:space="preserve"> </w:t>
            </w:r>
            <w:r w:rsidRPr="001428F3">
              <w:rPr>
                <w:bCs/>
                <w:sz w:val="24"/>
                <w:szCs w:val="28"/>
                <w:lang w:val="ru-RU"/>
              </w:rPr>
              <w:t>подготовки</w:t>
            </w:r>
          </w:p>
        </w:tc>
        <w:tc>
          <w:tcPr>
            <w:tcW w:w="2409" w:type="dxa"/>
            <w:vAlign w:val="center"/>
          </w:tcPr>
          <w:p w:rsidR="001428F3" w:rsidRPr="001428F3" w:rsidRDefault="001428F3" w:rsidP="0011622B">
            <w:pPr>
              <w:pStyle w:val="TableParagraph"/>
              <w:ind w:left="142" w:right="81"/>
              <w:jc w:val="center"/>
              <w:rPr>
                <w:bCs/>
                <w:sz w:val="24"/>
                <w:szCs w:val="28"/>
                <w:lang w:val="ru-RU"/>
              </w:rPr>
            </w:pPr>
            <w:r w:rsidRPr="001428F3">
              <w:rPr>
                <w:bCs/>
                <w:sz w:val="24"/>
                <w:szCs w:val="28"/>
                <w:lang w:val="ru-RU"/>
              </w:rPr>
              <w:t xml:space="preserve">Срок реализации этапов спортивной подготовки </w:t>
            </w:r>
            <w:r w:rsidRPr="001428F3">
              <w:rPr>
                <w:bCs/>
                <w:sz w:val="24"/>
                <w:szCs w:val="28"/>
                <w:lang w:val="ru-RU"/>
              </w:rPr>
              <w:br/>
              <w:t>(лет)</w:t>
            </w:r>
          </w:p>
        </w:tc>
        <w:tc>
          <w:tcPr>
            <w:tcW w:w="2269" w:type="dxa"/>
            <w:vAlign w:val="center"/>
          </w:tcPr>
          <w:p w:rsidR="001428F3" w:rsidRPr="001428F3" w:rsidRDefault="001428F3" w:rsidP="0011622B">
            <w:pPr>
              <w:pStyle w:val="TableParagraph"/>
              <w:ind w:right="81"/>
              <w:jc w:val="center"/>
              <w:rPr>
                <w:bCs/>
                <w:sz w:val="24"/>
                <w:szCs w:val="28"/>
                <w:lang w:val="ru-RU"/>
              </w:rPr>
            </w:pPr>
            <w:r w:rsidRPr="001428F3">
              <w:rPr>
                <w:bCs/>
                <w:sz w:val="24"/>
                <w:szCs w:val="28"/>
                <w:lang w:val="ru-RU"/>
              </w:rPr>
              <w:t xml:space="preserve">Возрастные границы лиц, проходящих спортивную подготовку </w:t>
            </w:r>
          </w:p>
          <w:p w:rsidR="001428F3" w:rsidRPr="001428F3" w:rsidRDefault="001428F3" w:rsidP="0011622B">
            <w:pPr>
              <w:pStyle w:val="TableParagraph"/>
              <w:ind w:right="81"/>
              <w:jc w:val="center"/>
              <w:rPr>
                <w:bCs/>
                <w:sz w:val="24"/>
                <w:szCs w:val="28"/>
                <w:lang w:val="ru-RU"/>
              </w:rPr>
            </w:pPr>
            <w:r w:rsidRPr="001428F3">
              <w:rPr>
                <w:bCs/>
                <w:sz w:val="24"/>
                <w:szCs w:val="28"/>
                <w:lang w:val="ru-RU"/>
              </w:rPr>
              <w:t>(лет)</w:t>
            </w:r>
          </w:p>
        </w:tc>
        <w:tc>
          <w:tcPr>
            <w:tcW w:w="2126" w:type="dxa"/>
            <w:vAlign w:val="center"/>
          </w:tcPr>
          <w:p w:rsidR="001428F3" w:rsidRPr="001428F3" w:rsidRDefault="001428F3" w:rsidP="0011622B">
            <w:pPr>
              <w:pStyle w:val="TableParagraph"/>
              <w:ind w:right="81"/>
              <w:jc w:val="center"/>
              <w:rPr>
                <w:bCs/>
                <w:sz w:val="24"/>
                <w:szCs w:val="28"/>
                <w:lang w:val="ru-RU"/>
              </w:rPr>
            </w:pPr>
            <w:r w:rsidRPr="001428F3">
              <w:rPr>
                <w:sz w:val="24"/>
                <w:szCs w:val="28"/>
                <w:lang w:val="ru-RU"/>
              </w:rPr>
              <w:t>Наполняемость (человек)</w:t>
            </w:r>
          </w:p>
        </w:tc>
      </w:tr>
      <w:tr w:rsidR="001428F3" w:rsidRPr="00F96DEA" w:rsidTr="0011622B">
        <w:trPr>
          <w:trHeight w:val="506"/>
        </w:trPr>
        <w:tc>
          <w:tcPr>
            <w:tcW w:w="10206" w:type="dxa"/>
            <w:gridSpan w:val="4"/>
            <w:vAlign w:val="center"/>
          </w:tcPr>
          <w:p w:rsidR="001428F3" w:rsidRPr="001428F3" w:rsidRDefault="001428F3" w:rsidP="0011622B">
            <w:pPr>
              <w:pStyle w:val="TableParagraph"/>
              <w:ind w:right="81"/>
              <w:jc w:val="center"/>
              <w:rPr>
                <w:sz w:val="24"/>
                <w:szCs w:val="28"/>
                <w:lang w:val="ru-RU"/>
              </w:rPr>
            </w:pPr>
            <w:r w:rsidRPr="001428F3">
              <w:rPr>
                <w:sz w:val="24"/>
                <w:szCs w:val="28"/>
                <w:lang w:val="ru-RU"/>
              </w:rPr>
              <w:t>Для спортивной дисциплины «бокс»</w:t>
            </w:r>
          </w:p>
        </w:tc>
      </w:tr>
      <w:tr w:rsidR="001428F3" w:rsidRPr="00F96DEA" w:rsidTr="0011622B">
        <w:trPr>
          <w:trHeight w:val="506"/>
        </w:trPr>
        <w:tc>
          <w:tcPr>
            <w:tcW w:w="3402" w:type="dxa"/>
            <w:vAlign w:val="center"/>
          </w:tcPr>
          <w:p w:rsidR="001428F3" w:rsidRPr="001428F3" w:rsidRDefault="001428F3" w:rsidP="0011622B">
            <w:pPr>
              <w:pStyle w:val="TableParagraph"/>
              <w:jc w:val="center"/>
              <w:rPr>
                <w:bCs/>
                <w:sz w:val="24"/>
                <w:szCs w:val="28"/>
                <w:lang w:val="ru-RU"/>
              </w:rPr>
            </w:pPr>
            <w:r w:rsidRPr="001428F3">
              <w:rPr>
                <w:sz w:val="24"/>
                <w:szCs w:val="28"/>
                <w:lang w:val="ru-RU"/>
              </w:rPr>
              <w:t>Этап начальной</w:t>
            </w:r>
            <w:r w:rsidRPr="001428F3">
              <w:rPr>
                <w:spacing w:val="-3"/>
                <w:sz w:val="24"/>
                <w:szCs w:val="28"/>
                <w:lang w:val="ru-RU"/>
              </w:rPr>
              <w:t xml:space="preserve"> </w:t>
            </w:r>
            <w:r w:rsidRPr="001428F3">
              <w:rPr>
                <w:spacing w:val="-3"/>
                <w:sz w:val="24"/>
                <w:szCs w:val="28"/>
                <w:lang w:val="ru-RU"/>
              </w:rPr>
              <w:br/>
            </w:r>
            <w:r w:rsidRPr="001428F3">
              <w:rPr>
                <w:sz w:val="24"/>
                <w:szCs w:val="28"/>
                <w:lang w:val="ru-RU"/>
              </w:rPr>
              <w:t>подготовки</w:t>
            </w:r>
          </w:p>
        </w:tc>
        <w:tc>
          <w:tcPr>
            <w:tcW w:w="2409" w:type="dxa"/>
            <w:vAlign w:val="center"/>
          </w:tcPr>
          <w:p w:rsidR="001428F3" w:rsidRPr="001428F3" w:rsidRDefault="001428F3" w:rsidP="0011622B">
            <w:pPr>
              <w:pStyle w:val="TableParagraph"/>
              <w:ind w:left="142" w:right="81"/>
              <w:jc w:val="center"/>
              <w:rPr>
                <w:bCs/>
                <w:sz w:val="24"/>
                <w:szCs w:val="28"/>
                <w:lang w:val="ru-RU"/>
              </w:rPr>
            </w:pPr>
            <w:r w:rsidRPr="001428F3">
              <w:rPr>
                <w:bCs/>
                <w:sz w:val="24"/>
                <w:szCs w:val="28"/>
                <w:lang w:val="ru-RU"/>
              </w:rPr>
              <w:t>2-3</w:t>
            </w:r>
          </w:p>
        </w:tc>
        <w:tc>
          <w:tcPr>
            <w:tcW w:w="2269" w:type="dxa"/>
            <w:vAlign w:val="center"/>
          </w:tcPr>
          <w:p w:rsidR="001428F3" w:rsidRPr="001428F3" w:rsidRDefault="001428F3" w:rsidP="0011622B">
            <w:pPr>
              <w:pStyle w:val="TableParagraph"/>
              <w:ind w:right="81"/>
              <w:jc w:val="center"/>
              <w:rPr>
                <w:bCs/>
                <w:sz w:val="24"/>
                <w:szCs w:val="28"/>
                <w:lang w:val="ru-RU"/>
              </w:rPr>
            </w:pPr>
            <w:r w:rsidRPr="001428F3">
              <w:rPr>
                <w:bCs/>
                <w:sz w:val="24"/>
                <w:szCs w:val="28"/>
                <w:lang w:val="ru-RU"/>
              </w:rPr>
              <w:t>9</w:t>
            </w:r>
          </w:p>
        </w:tc>
        <w:tc>
          <w:tcPr>
            <w:tcW w:w="2126" w:type="dxa"/>
            <w:vAlign w:val="center"/>
          </w:tcPr>
          <w:p w:rsidR="001428F3" w:rsidRPr="001428F3" w:rsidRDefault="001428F3" w:rsidP="0011622B">
            <w:pPr>
              <w:pStyle w:val="TableParagraph"/>
              <w:ind w:right="81"/>
              <w:jc w:val="center"/>
              <w:rPr>
                <w:sz w:val="24"/>
                <w:szCs w:val="28"/>
                <w:lang w:val="ru-RU"/>
              </w:rPr>
            </w:pPr>
            <w:r w:rsidRPr="001428F3">
              <w:rPr>
                <w:sz w:val="24"/>
                <w:szCs w:val="28"/>
                <w:lang w:val="ru-RU"/>
              </w:rPr>
              <w:t>10</w:t>
            </w:r>
          </w:p>
        </w:tc>
      </w:tr>
      <w:tr w:rsidR="001428F3" w:rsidRPr="00F96DEA" w:rsidTr="0011622B">
        <w:trPr>
          <w:trHeight w:val="506"/>
        </w:trPr>
        <w:tc>
          <w:tcPr>
            <w:tcW w:w="3402" w:type="dxa"/>
            <w:vAlign w:val="center"/>
          </w:tcPr>
          <w:p w:rsidR="001428F3" w:rsidRPr="001428F3" w:rsidRDefault="001428F3" w:rsidP="0011622B">
            <w:pPr>
              <w:pStyle w:val="TableParagraph"/>
              <w:jc w:val="center"/>
              <w:rPr>
                <w:bCs/>
                <w:sz w:val="24"/>
                <w:szCs w:val="28"/>
                <w:lang w:val="ru-RU"/>
              </w:rPr>
            </w:pPr>
            <w:r w:rsidRPr="001428F3">
              <w:rPr>
                <w:sz w:val="24"/>
                <w:szCs w:val="28"/>
                <w:lang w:val="ru-RU"/>
              </w:rPr>
              <w:t>Учебно-тренировочный этап (этап спортивной</w:t>
            </w:r>
            <w:r w:rsidRPr="001428F3">
              <w:rPr>
                <w:spacing w:val="-5"/>
                <w:sz w:val="24"/>
                <w:szCs w:val="28"/>
                <w:lang w:val="ru-RU"/>
              </w:rPr>
              <w:t xml:space="preserve"> </w:t>
            </w:r>
            <w:r w:rsidRPr="001428F3">
              <w:rPr>
                <w:sz w:val="24"/>
                <w:szCs w:val="28"/>
                <w:lang w:val="ru-RU"/>
              </w:rPr>
              <w:t>специализации)</w:t>
            </w:r>
          </w:p>
        </w:tc>
        <w:tc>
          <w:tcPr>
            <w:tcW w:w="2409" w:type="dxa"/>
            <w:vAlign w:val="center"/>
          </w:tcPr>
          <w:p w:rsidR="001428F3" w:rsidRPr="001428F3" w:rsidRDefault="001428F3" w:rsidP="0011622B">
            <w:pPr>
              <w:pStyle w:val="TableParagraph"/>
              <w:ind w:left="142" w:right="81"/>
              <w:jc w:val="center"/>
              <w:rPr>
                <w:bCs/>
                <w:sz w:val="24"/>
                <w:szCs w:val="28"/>
                <w:lang w:val="ru-RU"/>
              </w:rPr>
            </w:pPr>
            <w:r w:rsidRPr="001428F3">
              <w:rPr>
                <w:sz w:val="24"/>
                <w:szCs w:val="28"/>
                <w:lang w:val="ru-RU"/>
              </w:rPr>
              <w:t>2-5</w:t>
            </w:r>
          </w:p>
        </w:tc>
        <w:tc>
          <w:tcPr>
            <w:tcW w:w="2269" w:type="dxa"/>
            <w:vAlign w:val="center"/>
          </w:tcPr>
          <w:p w:rsidR="001428F3" w:rsidRPr="001428F3" w:rsidRDefault="001428F3" w:rsidP="0011622B">
            <w:pPr>
              <w:pStyle w:val="TableParagraph"/>
              <w:ind w:right="81"/>
              <w:jc w:val="center"/>
              <w:rPr>
                <w:bCs/>
                <w:sz w:val="24"/>
                <w:szCs w:val="28"/>
                <w:lang w:val="ru-RU"/>
              </w:rPr>
            </w:pPr>
            <w:r w:rsidRPr="001428F3">
              <w:rPr>
                <w:bCs/>
                <w:sz w:val="24"/>
                <w:szCs w:val="28"/>
                <w:lang w:val="ru-RU"/>
              </w:rPr>
              <w:t>12</w:t>
            </w:r>
          </w:p>
        </w:tc>
        <w:tc>
          <w:tcPr>
            <w:tcW w:w="2126" w:type="dxa"/>
            <w:vAlign w:val="center"/>
          </w:tcPr>
          <w:p w:rsidR="001428F3" w:rsidRPr="001428F3" w:rsidRDefault="001428F3" w:rsidP="0011622B">
            <w:pPr>
              <w:pStyle w:val="TableParagraph"/>
              <w:ind w:right="81"/>
              <w:jc w:val="center"/>
              <w:rPr>
                <w:sz w:val="24"/>
                <w:szCs w:val="28"/>
                <w:lang w:val="ru-RU"/>
              </w:rPr>
            </w:pPr>
            <w:r w:rsidRPr="001428F3">
              <w:rPr>
                <w:sz w:val="24"/>
                <w:szCs w:val="28"/>
                <w:lang w:val="ru-RU"/>
              </w:rPr>
              <w:t>8</w:t>
            </w:r>
          </w:p>
        </w:tc>
      </w:tr>
    </w:tbl>
    <w:p w:rsidR="001428F3" w:rsidRDefault="001428F3" w:rsidP="001428F3">
      <w:pPr>
        <w:pStyle w:val="1"/>
        <w:ind w:left="4140" w:firstLine="0"/>
        <w:jc w:val="right"/>
        <w:rPr>
          <w:sz w:val="20"/>
          <w:szCs w:val="20"/>
        </w:rPr>
      </w:pPr>
    </w:p>
    <w:p w:rsidR="001428F3" w:rsidRDefault="001428F3" w:rsidP="001428F3">
      <w:pPr>
        <w:pStyle w:val="1"/>
        <w:ind w:left="4140" w:firstLine="0"/>
        <w:jc w:val="right"/>
        <w:rPr>
          <w:sz w:val="20"/>
          <w:szCs w:val="20"/>
        </w:rPr>
      </w:pPr>
    </w:p>
    <w:p w:rsidR="001428F3" w:rsidRPr="001428F3" w:rsidRDefault="001428F3" w:rsidP="001428F3">
      <w:pPr>
        <w:pStyle w:val="ad"/>
        <w:ind w:left="2870"/>
        <w:rPr>
          <w:sz w:val="28"/>
        </w:rPr>
      </w:pPr>
      <w:r w:rsidRPr="001428F3">
        <w:rPr>
          <w:i/>
          <w:iCs/>
          <w:sz w:val="28"/>
        </w:rPr>
        <w:t>Комплектование учебно-тренировочных групп</w:t>
      </w:r>
    </w:p>
    <w:p w:rsidR="001428F3" w:rsidRDefault="001428F3" w:rsidP="001428F3">
      <w:pPr>
        <w:spacing w:after="219" w:line="1" w:lineRule="exact"/>
      </w:pPr>
    </w:p>
    <w:p w:rsidR="001428F3" w:rsidRDefault="001428F3" w:rsidP="0011622B">
      <w:pPr>
        <w:pStyle w:val="1"/>
        <w:tabs>
          <w:tab w:val="left" w:pos="7173"/>
        </w:tabs>
        <w:ind w:firstLine="709"/>
      </w:pPr>
      <w:r>
        <w:t>В настоящей Программе комплектование учебно-тренировочных групп</w:t>
      </w:r>
      <w:r w:rsidR="0011622B">
        <w:t xml:space="preserve"> </w:t>
      </w:r>
      <w:r>
        <w:t xml:space="preserve">сформировано по этапам спортивной подготовки. Выделено </w:t>
      </w:r>
      <w:r w:rsidR="0011622B">
        <w:t>два</w:t>
      </w:r>
      <w:r>
        <w:t xml:space="preserve"> этапа спортивной подготовки: этап начальной подготовки, учебно-тренировочный этап (этап спортивной специализации).</w:t>
      </w:r>
    </w:p>
    <w:p w:rsidR="001428F3" w:rsidRDefault="001428F3" w:rsidP="0011622B">
      <w:pPr>
        <w:pStyle w:val="1"/>
        <w:ind w:firstLine="709"/>
      </w:pPr>
      <w:r>
        <w:t>Продолжительность спортивной под</w:t>
      </w:r>
      <w:r w:rsidR="0011622B">
        <w:t xml:space="preserve">готовки установлена федеральным </w:t>
      </w:r>
      <w:r>
        <w:t>стандар</w:t>
      </w:r>
      <w:r w:rsidR="0011622B">
        <w:t xml:space="preserve">том спортивной </w:t>
      </w:r>
      <w:r>
        <w:t>подготовки по виду спорта «бокс» и составляет:</w:t>
      </w:r>
    </w:p>
    <w:p w:rsidR="001428F3" w:rsidRDefault="001428F3" w:rsidP="0011622B">
      <w:pPr>
        <w:pStyle w:val="1"/>
        <w:numPr>
          <w:ilvl w:val="0"/>
          <w:numId w:val="2"/>
        </w:numPr>
        <w:tabs>
          <w:tab w:val="left" w:pos="726"/>
        </w:tabs>
        <w:ind w:firstLine="160"/>
      </w:pPr>
      <w:bookmarkStart w:id="28" w:name="bookmark37"/>
      <w:bookmarkEnd w:id="28"/>
      <w:r>
        <w:t>на этапе начальной подготовки - 3 года;</w:t>
      </w:r>
    </w:p>
    <w:p w:rsidR="001428F3" w:rsidRDefault="001428F3" w:rsidP="0011622B">
      <w:pPr>
        <w:pStyle w:val="1"/>
        <w:numPr>
          <w:ilvl w:val="0"/>
          <w:numId w:val="2"/>
        </w:numPr>
        <w:tabs>
          <w:tab w:val="left" w:pos="726"/>
        </w:tabs>
        <w:ind w:firstLine="160"/>
      </w:pPr>
      <w:bookmarkStart w:id="29" w:name="bookmark38"/>
      <w:bookmarkEnd w:id="29"/>
      <w:r>
        <w:t>на учебно-тренировочном этапе (этапе спортивной специализации) - 5 лет</w:t>
      </w:r>
      <w:r w:rsidR="0011622B">
        <w:t>.</w:t>
      </w:r>
    </w:p>
    <w:p w:rsidR="001428F3" w:rsidRDefault="001428F3" w:rsidP="0011622B">
      <w:pPr>
        <w:pStyle w:val="1"/>
        <w:ind w:left="160" w:firstLine="560"/>
      </w:pPr>
      <w:bookmarkStart w:id="30" w:name="bookmark39"/>
      <w:bookmarkEnd w:id="30"/>
      <w:r>
        <w:rPr>
          <w:b/>
          <w:bCs/>
          <w:i/>
          <w:iCs/>
        </w:rPr>
        <w:t>Возраст занимающихся для зачисления на этап</w:t>
      </w:r>
      <w:r>
        <w:t xml:space="preserve">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1428F3" w:rsidRDefault="001428F3" w:rsidP="0011622B">
      <w:pPr>
        <w:pStyle w:val="1"/>
        <w:ind w:firstLine="720"/>
      </w:pPr>
      <w:r>
        <w:rPr>
          <w:i/>
          <w:iCs/>
        </w:rPr>
        <w:t>На этап начальной подготовки</w:t>
      </w:r>
      <w:r>
        <w:t xml:space="preserve"> зачисляются лица не моложе 9 лет, желающие заниматься боксом. Эти </w:t>
      </w:r>
      <w:r w:rsidR="0011622B">
        <w:t>обучающиеся</w:t>
      </w:r>
      <w:r>
        <w:t xml:space="preserve"> не должны иметь медицинских противопоказаний для освоения программы, успешно сдать контрольные нормативы по общей физической и специальной физической подготовке для зачисления в группу на данном этапе. Выполнение спортивного разряда не предусмотрено.</w:t>
      </w:r>
    </w:p>
    <w:p w:rsidR="001428F3" w:rsidRDefault="001428F3" w:rsidP="0011622B">
      <w:pPr>
        <w:pStyle w:val="1"/>
        <w:ind w:firstLine="720"/>
      </w:pPr>
      <w:r>
        <w:rPr>
          <w:i/>
          <w:iCs/>
        </w:rPr>
        <w:lastRenderedPageBreak/>
        <w:t>На учебно-тренировочный этап (этап спортивной специализации)</w:t>
      </w:r>
      <w:r>
        <w:t xml:space="preserve"> зачисляются лица не моложе 12 лет, не имеющие медицинских противопоказаний для освоения программы на данном этапе, успешно сдавшие контрольные нормативы по общей физической и специальной физической подготовке для зачисления в группу на данном этапе. Уровень спортивной квалификации в период обучения: до трех лет - 3,2,1 юношеские разряды; свыше трех лет - 3,2,1 спортивный разряд.</w:t>
      </w:r>
    </w:p>
    <w:p w:rsidR="0011622B" w:rsidRDefault="0011622B" w:rsidP="0011622B">
      <w:pPr>
        <w:pStyle w:val="1"/>
        <w:ind w:firstLine="992"/>
        <w:jc w:val="both"/>
        <w:rPr>
          <w:b/>
          <w:bCs/>
          <w:i/>
          <w:iCs/>
        </w:rPr>
      </w:pPr>
    </w:p>
    <w:p w:rsidR="0011622B" w:rsidRDefault="0011622B" w:rsidP="0011622B">
      <w:pPr>
        <w:pStyle w:val="1"/>
        <w:ind w:firstLine="992"/>
        <w:jc w:val="both"/>
      </w:pPr>
      <w:r>
        <w:rPr>
          <w:b/>
          <w:bCs/>
          <w:i/>
          <w:iCs/>
        </w:rPr>
        <w:t>Наполняемость групп, численный состав</w:t>
      </w:r>
    </w:p>
    <w:p w:rsidR="0011622B" w:rsidRDefault="0011622B" w:rsidP="0011622B">
      <w:pPr>
        <w:pStyle w:val="1"/>
        <w:ind w:firstLine="992"/>
        <w:jc w:val="both"/>
      </w:pPr>
      <w:r>
        <w:t>Для обеспечения непрерывности учебно-тренировочного процесса МБУ ДО «ДЮСШ»</w:t>
      </w:r>
      <w:bookmarkStart w:id="31" w:name="bookmark41"/>
      <w:bookmarkEnd w:id="31"/>
      <w:r>
        <w:t xml:space="preserve"> определяет сроки начала и окончания учебно-тренировочного процесса с  учетом сроков проведения физкультурных и спортивных мероприятий, в которых планируется участие лиц, проходящих спортивную подготовку.</w:t>
      </w:r>
    </w:p>
    <w:p w:rsidR="0011622B" w:rsidRDefault="0011622B" w:rsidP="0011622B">
      <w:pPr>
        <w:pStyle w:val="1"/>
        <w:ind w:firstLine="992"/>
      </w:pPr>
      <w:r>
        <w:t>Для планирования учебно-тренировочного процесса использует следующие виды планирования:</w:t>
      </w:r>
    </w:p>
    <w:p w:rsidR="0011622B" w:rsidRDefault="0011622B" w:rsidP="0011622B">
      <w:pPr>
        <w:pStyle w:val="1"/>
        <w:numPr>
          <w:ilvl w:val="0"/>
          <w:numId w:val="2"/>
        </w:numPr>
        <w:tabs>
          <w:tab w:val="left" w:pos="1402"/>
        </w:tabs>
        <w:ind w:firstLine="992"/>
        <w:jc w:val="both"/>
      </w:pPr>
      <w:bookmarkStart w:id="32" w:name="bookmark42"/>
      <w:bookmarkEnd w:id="32"/>
      <w:r>
        <w:t>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rsidR="0011622B" w:rsidRDefault="0011622B" w:rsidP="0011622B">
      <w:pPr>
        <w:pStyle w:val="1"/>
        <w:numPr>
          <w:ilvl w:val="0"/>
          <w:numId w:val="2"/>
        </w:numPr>
        <w:tabs>
          <w:tab w:val="left" w:pos="1174"/>
        </w:tabs>
        <w:ind w:firstLine="992"/>
        <w:jc w:val="both"/>
      </w:pPr>
      <w:bookmarkStart w:id="33" w:name="bookmark43"/>
      <w:bookmarkEnd w:id="33"/>
      <w:r>
        <w:t>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rsidR="0011622B" w:rsidRDefault="0011622B" w:rsidP="0011622B">
      <w:pPr>
        <w:pStyle w:val="1"/>
        <w:numPr>
          <w:ilvl w:val="0"/>
          <w:numId w:val="2"/>
        </w:numPr>
        <w:tabs>
          <w:tab w:val="left" w:pos="1174"/>
        </w:tabs>
        <w:ind w:firstLine="992"/>
        <w:jc w:val="both"/>
      </w:pPr>
      <w:bookmarkStart w:id="34" w:name="bookmark44"/>
      <w:bookmarkEnd w:id="34"/>
      <w: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11622B" w:rsidRDefault="0011622B" w:rsidP="0011622B">
      <w:pPr>
        <w:pStyle w:val="1"/>
        <w:tabs>
          <w:tab w:val="left" w:pos="1234"/>
        </w:tabs>
        <w:ind w:firstLine="992"/>
      </w:pPr>
      <w:r>
        <w:t>-</w:t>
      </w:r>
      <w:r>
        <w:tab/>
        <w:t>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w:t>
      </w:r>
    </w:p>
    <w:p w:rsidR="0011622B" w:rsidRDefault="0011622B" w:rsidP="0011622B">
      <w:pPr>
        <w:pStyle w:val="1"/>
        <w:ind w:firstLine="567"/>
      </w:pPr>
      <w:r>
        <w:t>Так же МБУ ДО «ДЮСШ»:</w:t>
      </w:r>
    </w:p>
    <w:p w:rsidR="0011622B" w:rsidRDefault="0011622B" w:rsidP="0011622B">
      <w:pPr>
        <w:pStyle w:val="1"/>
        <w:ind w:firstLine="567"/>
      </w:pPr>
      <w:r>
        <w:t>-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субъектов Российской Федерации и (или) в спортивные сборные команды Российской Федерации.</w:t>
      </w:r>
    </w:p>
    <w:p w:rsidR="0011622B" w:rsidRDefault="0011622B" w:rsidP="0011622B">
      <w:pPr>
        <w:pStyle w:val="1"/>
        <w:ind w:firstLine="567"/>
        <w:jc w:val="both"/>
      </w:pPr>
      <w:r>
        <w:t>- формирует количественный состав обучающихся для участия в учебно- тренировочных мероприятиях (сборах) с учётом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w:t>
      </w:r>
    </w:p>
    <w:p w:rsidR="0011622B" w:rsidRDefault="0011622B" w:rsidP="0011622B">
      <w:pPr>
        <w:pStyle w:val="1"/>
        <w:ind w:firstLine="567"/>
        <w:jc w:val="both"/>
      </w:pPr>
      <w:r>
        <w:rPr>
          <w:i/>
          <w:iCs/>
        </w:rPr>
        <w:t xml:space="preserve">- </w:t>
      </w:r>
      <w:r w:rsidRPr="00356C7F">
        <w:rPr>
          <w:iCs/>
        </w:rPr>
        <w:t>объединяет</w:t>
      </w:r>
      <w:r>
        <w:t xml:space="preserve">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w:t>
      </w:r>
    </w:p>
    <w:p w:rsidR="0011622B" w:rsidRDefault="00356C7F" w:rsidP="00356C7F">
      <w:pPr>
        <w:pStyle w:val="1"/>
        <w:ind w:firstLine="567"/>
        <w:jc w:val="both"/>
      </w:pPr>
      <w:r>
        <w:rPr>
          <w:i/>
          <w:iCs/>
        </w:rPr>
        <w:t xml:space="preserve">- </w:t>
      </w:r>
      <w:r w:rsidRPr="00356C7F">
        <w:rPr>
          <w:iCs/>
        </w:rPr>
        <w:t>о</w:t>
      </w:r>
      <w:r w:rsidR="0011622B" w:rsidRPr="00356C7F">
        <w:rPr>
          <w:iCs/>
        </w:rPr>
        <w:t>бъединяет</w:t>
      </w:r>
      <w:r w:rsidR="0011622B">
        <w:t xml:space="preserve"> (при необходимости) обучающихся одновременно с (из) разных </w:t>
      </w:r>
      <w:r w:rsidR="0011622B">
        <w:lastRenderedPageBreak/>
        <w:t>учебно-</w:t>
      </w:r>
      <w:r w:rsidR="0011622B">
        <w:softHyphen/>
        <w:t>тренировочных групп при проведении учебно-тренировочных занятий при соблюдении следующих правил: непревышения разницы в уровне подготовки обучающихся двух спортивных разрядов и (или) спортивных званий, непревышения единовременной пропускной способности спортивного сооружения, обеспечение соблюдения требований техники безопасности;</w:t>
      </w:r>
    </w:p>
    <w:p w:rsidR="0011622B" w:rsidRDefault="0011622B" w:rsidP="0020394D">
      <w:pPr>
        <w:pStyle w:val="1"/>
        <w:ind w:firstLine="567"/>
        <w:jc w:val="both"/>
      </w:pPr>
      <w:r>
        <w:t xml:space="preserve">- </w:t>
      </w:r>
      <w:r>
        <w:rPr>
          <w:i/>
          <w:iCs/>
        </w:rPr>
        <w:t>максимальная наполняемость</w:t>
      </w:r>
      <w:r>
        <w:t xml:space="preserve"> учебно-тренировочных групп на этапах спортивной подготовки не должна превышать двукратного количества обучающихся, рассчитанного с учетом федерального стандарта спортивной подготовки.</w:t>
      </w:r>
    </w:p>
    <w:p w:rsidR="0020394D" w:rsidRDefault="0020394D" w:rsidP="0020394D">
      <w:pPr>
        <w:pStyle w:val="1"/>
        <w:ind w:firstLine="567"/>
        <w:jc w:val="both"/>
      </w:pPr>
    </w:p>
    <w:p w:rsidR="00640FA6" w:rsidRPr="00640FA6" w:rsidRDefault="00640FA6" w:rsidP="00640FA6">
      <w:pPr>
        <w:pStyle w:val="20"/>
        <w:keepNext/>
        <w:keepLines/>
        <w:tabs>
          <w:tab w:val="left" w:pos="387"/>
        </w:tabs>
        <w:spacing w:after="280" w:line="298" w:lineRule="auto"/>
        <w:ind w:left="0"/>
        <w:jc w:val="center"/>
        <w:rPr>
          <w:sz w:val="28"/>
          <w:szCs w:val="28"/>
        </w:rPr>
      </w:pPr>
      <w:r w:rsidRPr="00640FA6">
        <w:rPr>
          <w:sz w:val="28"/>
          <w:szCs w:val="28"/>
        </w:rPr>
        <w:t>4.Объём Программы</w:t>
      </w:r>
    </w:p>
    <w:p w:rsidR="00640FA6" w:rsidRPr="00640FA6" w:rsidRDefault="00640FA6" w:rsidP="00640FA6">
      <w:pPr>
        <w:pStyle w:val="1"/>
        <w:spacing w:after="40"/>
        <w:ind w:firstLine="740"/>
        <w:jc w:val="both"/>
      </w:pPr>
      <w:r w:rsidRPr="00640FA6">
        <w:t xml:space="preserve">1.Пpoцecc подготовки </w:t>
      </w:r>
      <w:r>
        <w:t>боксеров</w:t>
      </w:r>
      <w:r w:rsidRPr="00640FA6">
        <w:t xml:space="preserve"> реализуется непрерывно в соответствии с годовым учебно-тренировочным планом, включающим общий объём нагрузки, которая распределяется на основании требований ФССП по виду спорта «</w:t>
      </w:r>
      <w:r>
        <w:t>бокс</w:t>
      </w:r>
      <w:r w:rsidRPr="00640FA6">
        <w:t>» и с учётом этапа и периода спортивной подготовки.</w:t>
      </w:r>
    </w:p>
    <w:p w:rsidR="00640FA6" w:rsidRPr="00640FA6" w:rsidRDefault="00640FA6" w:rsidP="00640FA6">
      <w:pPr>
        <w:pStyle w:val="1"/>
        <w:spacing w:after="280" w:line="271" w:lineRule="auto"/>
        <w:ind w:firstLine="740"/>
        <w:jc w:val="both"/>
      </w:pPr>
      <w:r w:rsidRPr="00640FA6">
        <w:t>Данные объёма Программы представлены в таблице № 2 и рассчитываются в астрономических часах.</w:t>
      </w:r>
    </w:p>
    <w:p w:rsidR="00640FA6" w:rsidRPr="002118A7" w:rsidRDefault="00640FA6" w:rsidP="00640FA6">
      <w:pPr>
        <w:pStyle w:val="20"/>
        <w:keepNext/>
        <w:keepLines/>
        <w:jc w:val="right"/>
        <w:rPr>
          <w:sz w:val="24"/>
          <w:szCs w:val="24"/>
        </w:rPr>
      </w:pPr>
      <w:r w:rsidRPr="002118A7">
        <w:rPr>
          <w:sz w:val="24"/>
          <w:szCs w:val="24"/>
        </w:rPr>
        <w:t>Таблица № 2</w:t>
      </w:r>
    </w:p>
    <w:p w:rsidR="00640FA6" w:rsidRDefault="00640FA6" w:rsidP="00640FA6">
      <w:pPr>
        <w:pStyle w:val="1"/>
        <w:ind w:firstLine="0"/>
        <w:jc w:val="right"/>
        <w:rPr>
          <w:sz w:val="24"/>
          <w:szCs w:val="24"/>
        </w:rPr>
      </w:pPr>
      <w:r w:rsidRPr="002118A7">
        <w:rPr>
          <w:sz w:val="24"/>
          <w:szCs w:val="24"/>
        </w:rPr>
        <w:t xml:space="preserve">(в соответствии </w:t>
      </w:r>
    </w:p>
    <w:p w:rsidR="00640FA6" w:rsidRPr="002118A7" w:rsidRDefault="00640FA6" w:rsidP="00640FA6">
      <w:pPr>
        <w:pStyle w:val="1"/>
        <w:ind w:firstLine="0"/>
        <w:jc w:val="right"/>
        <w:rPr>
          <w:sz w:val="24"/>
          <w:szCs w:val="24"/>
        </w:rPr>
      </w:pPr>
      <w:r w:rsidRPr="002118A7">
        <w:rPr>
          <w:sz w:val="24"/>
          <w:szCs w:val="24"/>
        </w:rPr>
        <w:t>с приложением № 2 к ФС</w:t>
      </w:r>
      <w:r>
        <w:rPr>
          <w:sz w:val="24"/>
          <w:szCs w:val="24"/>
        </w:rPr>
        <w:t>СП</w:t>
      </w:r>
      <w:r w:rsidRPr="002118A7">
        <w:rPr>
          <w:sz w:val="24"/>
          <w:szCs w:val="24"/>
        </w:rPr>
        <w:t>)</w:t>
      </w:r>
    </w:p>
    <w:p w:rsidR="00640FA6" w:rsidRDefault="00640FA6" w:rsidP="0020394D">
      <w:pPr>
        <w:pStyle w:val="1"/>
        <w:ind w:firstLine="567"/>
        <w:jc w:val="both"/>
      </w:pPr>
    </w:p>
    <w:p w:rsidR="00640FA6" w:rsidRPr="00D8661A" w:rsidRDefault="00640FA6" w:rsidP="00640FA6">
      <w:pPr>
        <w:widowControl w:val="0"/>
        <w:spacing w:after="0" w:line="240" w:lineRule="auto"/>
        <w:jc w:val="center"/>
        <w:rPr>
          <w:rFonts w:ascii="Times New Roman" w:eastAsia="Times New Roman" w:hAnsi="Times New Roman" w:cs="Times New Roman"/>
          <w:b/>
          <w:sz w:val="28"/>
          <w:szCs w:val="28"/>
        </w:rPr>
      </w:pPr>
      <w:r w:rsidRPr="00D8661A">
        <w:rPr>
          <w:rFonts w:ascii="Times New Roman" w:hAnsi="Times New Roman" w:cs="Times New Roman"/>
          <w:b/>
          <w:bCs/>
          <w:sz w:val="28"/>
          <w:szCs w:val="28"/>
        </w:rPr>
        <w:t xml:space="preserve">Объем </w:t>
      </w:r>
      <w:r w:rsidRPr="00D8661A">
        <w:rPr>
          <w:rFonts w:ascii="Times New Roman" w:eastAsia="Times New Roman" w:hAnsi="Times New Roman" w:cs="Times New Roman"/>
          <w:b/>
          <w:sz w:val="28"/>
          <w:szCs w:val="28"/>
        </w:rPr>
        <w:t>дополнительной образовательной программы спортивной подготовки</w:t>
      </w:r>
    </w:p>
    <w:p w:rsidR="00640FA6" w:rsidRPr="00D8661A" w:rsidRDefault="00640FA6" w:rsidP="00640FA6">
      <w:pPr>
        <w:widowControl w:val="0"/>
        <w:spacing w:after="0" w:line="240" w:lineRule="auto"/>
        <w:rPr>
          <w:rFonts w:ascii="Times New Roman" w:hAnsi="Times New Roman" w:cs="Times New Roman"/>
          <w:sz w:val="28"/>
          <w:szCs w:val="28"/>
        </w:rPr>
      </w:pPr>
    </w:p>
    <w:tbl>
      <w:tblPr>
        <w:tblStyle w:val="TableNormal"/>
        <w:tblW w:w="101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992"/>
        <w:gridCol w:w="1002"/>
        <w:gridCol w:w="1124"/>
        <w:gridCol w:w="1144"/>
        <w:gridCol w:w="2436"/>
        <w:gridCol w:w="1701"/>
      </w:tblGrid>
      <w:tr w:rsidR="00640FA6" w:rsidRPr="00640FA6" w:rsidTr="00947DCE">
        <w:trPr>
          <w:trHeight w:val="767"/>
          <w:jc w:val="center"/>
        </w:trPr>
        <w:tc>
          <w:tcPr>
            <w:tcW w:w="1756" w:type="dxa"/>
            <w:vMerge w:val="restart"/>
            <w:vAlign w:val="center"/>
          </w:tcPr>
          <w:p w:rsidR="00640FA6" w:rsidRDefault="00640FA6" w:rsidP="00947DCE">
            <w:pPr>
              <w:pStyle w:val="TableParagraph"/>
              <w:contextualSpacing/>
              <w:jc w:val="center"/>
              <w:rPr>
                <w:bCs/>
                <w:spacing w:val="-4"/>
                <w:sz w:val="24"/>
                <w:szCs w:val="24"/>
                <w:lang w:val="ru-RU"/>
              </w:rPr>
            </w:pPr>
            <w:r w:rsidRPr="00640FA6">
              <w:rPr>
                <w:bCs/>
                <w:sz w:val="24"/>
                <w:szCs w:val="24"/>
                <w:lang w:val="ru-RU"/>
              </w:rPr>
              <w:t>Этапный</w:t>
            </w:r>
            <w:r w:rsidRPr="00640FA6">
              <w:rPr>
                <w:bCs/>
                <w:spacing w:val="-4"/>
                <w:sz w:val="24"/>
                <w:szCs w:val="24"/>
                <w:lang w:val="ru-RU"/>
              </w:rPr>
              <w:t xml:space="preserve"> </w:t>
            </w:r>
          </w:p>
          <w:p w:rsidR="00640FA6" w:rsidRPr="00640FA6" w:rsidRDefault="00640FA6" w:rsidP="00947DCE">
            <w:pPr>
              <w:pStyle w:val="TableParagraph"/>
              <w:contextualSpacing/>
              <w:jc w:val="center"/>
              <w:rPr>
                <w:bCs/>
                <w:sz w:val="24"/>
                <w:szCs w:val="24"/>
                <w:lang w:val="ru-RU"/>
              </w:rPr>
            </w:pPr>
            <w:r w:rsidRPr="00640FA6">
              <w:rPr>
                <w:bCs/>
                <w:sz w:val="24"/>
                <w:szCs w:val="24"/>
                <w:lang w:val="ru-RU"/>
              </w:rPr>
              <w:t>норматив</w:t>
            </w:r>
          </w:p>
        </w:tc>
        <w:tc>
          <w:tcPr>
            <w:tcW w:w="8399" w:type="dxa"/>
            <w:gridSpan w:val="6"/>
            <w:vAlign w:val="center"/>
          </w:tcPr>
          <w:p w:rsidR="00640FA6" w:rsidRPr="00640FA6" w:rsidRDefault="00640FA6" w:rsidP="00947DCE">
            <w:pPr>
              <w:pStyle w:val="TableParagraph"/>
              <w:ind w:left="72" w:right="211"/>
              <w:contextualSpacing/>
              <w:jc w:val="center"/>
              <w:rPr>
                <w:bCs/>
                <w:sz w:val="24"/>
                <w:szCs w:val="24"/>
                <w:lang w:val="ru-RU"/>
              </w:rPr>
            </w:pPr>
            <w:r w:rsidRPr="00640FA6">
              <w:rPr>
                <w:bCs/>
                <w:sz w:val="24"/>
                <w:szCs w:val="24"/>
                <w:lang w:val="ru-RU"/>
              </w:rPr>
              <w:t>Этапы</w:t>
            </w:r>
            <w:r w:rsidRPr="00640FA6">
              <w:rPr>
                <w:bCs/>
                <w:spacing w:val="-3"/>
                <w:sz w:val="24"/>
                <w:szCs w:val="24"/>
                <w:lang w:val="ru-RU"/>
              </w:rPr>
              <w:t xml:space="preserve"> и годы </w:t>
            </w:r>
            <w:r w:rsidRPr="00640FA6">
              <w:rPr>
                <w:bCs/>
                <w:sz w:val="24"/>
                <w:szCs w:val="24"/>
                <w:lang w:val="ru-RU"/>
              </w:rPr>
              <w:t>спортивной</w:t>
            </w:r>
            <w:r w:rsidRPr="00640FA6">
              <w:rPr>
                <w:bCs/>
                <w:spacing w:val="-3"/>
                <w:sz w:val="24"/>
                <w:szCs w:val="24"/>
                <w:lang w:val="ru-RU"/>
              </w:rPr>
              <w:t xml:space="preserve"> </w:t>
            </w:r>
            <w:r w:rsidRPr="00640FA6">
              <w:rPr>
                <w:bCs/>
                <w:sz w:val="24"/>
                <w:szCs w:val="24"/>
                <w:lang w:val="ru-RU"/>
              </w:rPr>
              <w:t>подготовки</w:t>
            </w:r>
          </w:p>
        </w:tc>
      </w:tr>
      <w:tr w:rsidR="00640FA6" w:rsidRPr="00640FA6" w:rsidTr="00947DCE">
        <w:trPr>
          <w:trHeight w:val="551"/>
          <w:jc w:val="center"/>
        </w:trPr>
        <w:tc>
          <w:tcPr>
            <w:tcW w:w="1756" w:type="dxa"/>
            <w:vMerge/>
            <w:vAlign w:val="center"/>
          </w:tcPr>
          <w:p w:rsidR="00640FA6" w:rsidRPr="00640FA6" w:rsidRDefault="00640FA6" w:rsidP="00947DCE">
            <w:pPr>
              <w:pStyle w:val="TableParagraph"/>
              <w:contextualSpacing/>
              <w:jc w:val="center"/>
              <w:rPr>
                <w:sz w:val="24"/>
                <w:szCs w:val="24"/>
                <w:lang w:val="ru-RU"/>
              </w:rPr>
            </w:pPr>
          </w:p>
        </w:tc>
        <w:tc>
          <w:tcPr>
            <w:tcW w:w="1994" w:type="dxa"/>
            <w:gridSpan w:val="2"/>
            <w:vAlign w:val="center"/>
          </w:tcPr>
          <w:p w:rsidR="00640FA6" w:rsidRPr="00640FA6" w:rsidRDefault="00640FA6" w:rsidP="00947DCE">
            <w:pPr>
              <w:pStyle w:val="TableParagraph"/>
              <w:ind w:left="240" w:right="225" w:hanging="1"/>
              <w:contextualSpacing/>
              <w:jc w:val="center"/>
              <w:rPr>
                <w:sz w:val="24"/>
                <w:szCs w:val="24"/>
                <w:lang w:val="ru-RU"/>
              </w:rPr>
            </w:pPr>
            <w:r w:rsidRPr="00640FA6">
              <w:rPr>
                <w:sz w:val="24"/>
                <w:szCs w:val="24"/>
                <w:lang w:val="ru-RU"/>
              </w:rPr>
              <w:t>Этап</w:t>
            </w:r>
          </w:p>
          <w:p w:rsidR="00640FA6" w:rsidRPr="00640FA6" w:rsidRDefault="00640FA6" w:rsidP="00947DCE">
            <w:pPr>
              <w:pStyle w:val="TableParagraph"/>
              <w:contextualSpacing/>
              <w:jc w:val="center"/>
              <w:rPr>
                <w:sz w:val="24"/>
                <w:szCs w:val="24"/>
                <w:lang w:val="ru-RU"/>
              </w:rPr>
            </w:pPr>
            <w:r w:rsidRPr="00640FA6">
              <w:rPr>
                <w:sz w:val="24"/>
                <w:szCs w:val="24"/>
                <w:lang w:val="ru-RU"/>
              </w:rPr>
              <w:t>начальной</w:t>
            </w:r>
            <w:r w:rsidRPr="00640FA6">
              <w:rPr>
                <w:spacing w:val="1"/>
                <w:sz w:val="24"/>
                <w:szCs w:val="24"/>
                <w:lang w:val="ru-RU"/>
              </w:rPr>
              <w:t xml:space="preserve"> </w:t>
            </w:r>
            <w:r w:rsidRPr="00640FA6">
              <w:rPr>
                <w:sz w:val="24"/>
                <w:szCs w:val="24"/>
                <w:lang w:val="ru-RU"/>
              </w:rPr>
              <w:t>подготовки</w:t>
            </w:r>
          </w:p>
        </w:tc>
        <w:tc>
          <w:tcPr>
            <w:tcW w:w="2268" w:type="dxa"/>
            <w:gridSpan w:val="2"/>
            <w:vAlign w:val="center"/>
          </w:tcPr>
          <w:p w:rsidR="00640FA6" w:rsidRPr="00640FA6" w:rsidRDefault="00640FA6" w:rsidP="00947DCE">
            <w:pPr>
              <w:pStyle w:val="TableParagraph"/>
              <w:ind w:left="177" w:right="160"/>
              <w:contextualSpacing/>
              <w:jc w:val="center"/>
              <w:rPr>
                <w:sz w:val="24"/>
                <w:szCs w:val="24"/>
                <w:lang w:val="ru-RU"/>
              </w:rPr>
            </w:pPr>
            <w:r w:rsidRPr="00640FA6">
              <w:rPr>
                <w:sz w:val="24"/>
                <w:szCs w:val="24"/>
                <w:lang w:val="ru-RU"/>
              </w:rPr>
              <w:t>Учебно</w:t>
            </w:r>
            <w:r w:rsidR="002310F9">
              <w:rPr>
                <w:sz w:val="24"/>
                <w:szCs w:val="24"/>
                <w:lang w:val="ru-RU"/>
              </w:rPr>
              <w:t xml:space="preserve"> </w:t>
            </w:r>
            <w:r w:rsidRPr="00640FA6">
              <w:rPr>
                <w:sz w:val="24"/>
                <w:szCs w:val="24"/>
                <w:lang w:val="ru-RU"/>
              </w:rPr>
              <w:t>-</w:t>
            </w:r>
            <w:r w:rsidRPr="00640FA6">
              <w:rPr>
                <w:spacing w:val="1"/>
                <w:sz w:val="24"/>
                <w:szCs w:val="24"/>
                <w:lang w:val="ru-RU"/>
              </w:rPr>
              <w:t xml:space="preserve"> </w:t>
            </w:r>
            <w:r w:rsidRPr="00640FA6">
              <w:rPr>
                <w:sz w:val="24"/>
                <w:szCs w:val="24"/>
                <w:lang w:val="ru-RU"/>
              </w:rPr>
              <w:t>тренировочный</w:t>
            </w:r>
            <w:r w:rsidRPr="00640FA6">
              <w:rPr>
                <w:spacing w:val="-57"/>
                <w:sz w:val="24"/>
                <w:szCs w:val="24"/>
                <w:lang w:val="ru-RU"/>
              </w:rPr>
              <w:t xml:space="preserve"> </w:t>
            </w:r>
            <w:r w:rsidRPr="00640FA6">
              <w:rPr>
                <w:sz w:val="24"/>
                <w:szCs w:val="24"/>
                <w:lang w:val="ru-RU"/>
              </w:rPr>
              <w:t>этап</w:t>
            </w:r>
          </w:p>
          <w:p w:rsidR="00640FA6" w:rsidRPr="00640FA6" w:rsidRDefault="00640FA6" w:rsidP="00947DCE">
            <w:pPr>
              <w:pStyle w:val="TableParagraph"/>
              <w:contextualSpacing/>
              <w:jc w:val="center"/>
              <w:rPr>
                <w:sz w:val="24"/>
                <w:szCs w:val="24"/>
                <w:lang w:val="ru-RU"/>
              </w:rPr>
            </w:pPr>
            <w:r w:rsidRPr="00640FA6">
              <w:rPr>
                <w:sz w:val="24"/>
                <w:szCs w:val="24"/>
                <w:lang w:val="ru-RU"/>
              </w:rPr>
              <w:t>(этап спортивной</w:t>
            </w:r>
            <w:r w:rsidRPr="00640FA6">
              <w:rPr>
                <w:spacing w:val="-58"/>
                <w:sz w:val="24"/>
                <w:szCs w:val="24"/>
                <w:lang w:val="ru-RU"/>
              </w:rPr>
              <w:t xml:space="preserve"> </w:t>
            </w:r>
            <w:r w:rsidRPr="00640FA6">
              <w:rPr>
                <w:sz w:val="24"/>
                <w:szCs w:val="24"/>
                <w:lang w:val="ru-RU"/>
              </w:rPr>
              <w:t>специализации)</w:t>
            </w:r>
          </w:p>
        </w:tc>
        <w:tc>
          <w:tcPr>
            <w:tcW w:w="2436" w:type="dxa"/>
            <w:vMerge w:val="restart"/>
            <w:vAlign w:val="center"/>
          </w:tcPr>
          <w:p w:rsidR="00640FA6" w:rsidRPr="00640FA6" w:rsidRDefault="00640FA6" w:rsidP="00947DCE">
            <w:pPr>
              <w:pStyle w:val="TableParagraph"/>
              <w:contextualSpacing/>
              <w:jc w:val="center"/>
              <w:rPr>
                <w:sz w:val="24"/>
                <w:szCs w:val="24"/>
                <w:lang w:val="ru-RU"/>
              </w:rPr>
            </w:pPr>
            <w:r w:rsidRPr="00640FA6">
              <w:rPr>
                <w:sz w:val="24"/>
                <w:szCs w:val="24"/>
                <w:lang w:val="ru-RU"/>
              </w:rPr>
              <w:t>Этап</w:t>
            </w:r>
            <w:r w:rsidRPr="00640FA6">
              <w:rPr>
                <w:spacing w:val="1"/>
                <w:sz w:val="24"/>
                <w:szCs w:val="24"/>
                <w:lang w:val="ru-RU"/>
              </w:rPr>
              <w:t xml:space="preserve"> </w:t>
            </w:r>
            <w:r w:rsidRPr="00640FA6">
              <w:rPr>
                <w:spacing w:val="-1"/>
                <w:sz w:val="24"/>
                <w:szCs w:val="24"/>
                <w:lang w:val="ru-RU"/>
              </w:rPr>
              <w:t>совершенствования</w:t>
            </w:r>
            <w:r w:rsidRPr="00640FA6">
              <w:rPr>
                <w:spacing w:val="-57"/>
                <w:sz w:val="24"/>
                <w:szCs w:val="24"/>
                <w:lang w:val="ru-RU"/>
              </w:rPr>
              <w:t xml:space="preserve"> </w:t>
            </w:r>
            <w:r w:rsidRPr="00640FA6">
              <w:rPr>
                <w:sz w:val="24"/>
                <w:szCs w:val="24"/>
                <w:lang w:val="ru-RU"/>
              </w:rPr>
              <w:t>спортивного</w:t>
            </w:r>
            <w:r w:rsidRPr="00640FA6">
              <w:rPr>
                <w:spacing w:val="1"/>
                <w:sz w:val="24"/>
                <w:szCs w:val="24"/>
                <w:lang w:val="ru-RU"/>
              </w:rPr>
              <w:t xml:space="preserve"> </w:t>
            </w:r>
            <w:r w:rsidRPr="00640FA6">
              <w:rPr>
                <w:sz w:val="24"/>
                <w:szCs w:val="24"/>
                <w:lang w:val="ru-RU"/>
              </w:rPr>
              <w:t>мастерства</w:t>
            </w:r>
          </w:p>
        </w:tc>
        <w:tc>
          <w:tcPr>
            <w:tcW w:w="1701" w:type="dxa"/>
            <w:vMerge w:val="restart"/>
            <w:vAlign w:val="center"/>
          </w:tcPr>
          <w:p w:rsidR="00640FA6" w:rsidRPr="00640FA6" w:rsidRDefault="00640FA6" w:rsidP="00947DCE">
            <w:pPr>
              <w:pStyle w:val="TableParagraph"/>
              <w:contextualSpacing/>
              <w:jc w:val="center"/>
              <w:rPr>
                <w:sz w:val="24"/>
                <w:szCs w:val="24"/>
                <w:lang w:val="ru-RU"/>
              </w:rPr>
            </w:pPr>
            <w:r w:rsidRPr="00640FA6">
              <w:rPr>
                <w:sz w:val="24"/>
                <w:szCs w:val="24"/>
                <w:lang w:val="ru-RU"/>
              </w:rPr>
              <w:t>Этап</w:t>
            </w:r>
            <w:r w:rsidRPr="00640FA6">
              <w:rPr>
                <w:spacing w:val="1"/>
                <w:sz w:val="24"/>
                <w:szCs w:val="24"/>
                <w:lang w:val="ru-RU"/>
              </w:rPr>
              <w:t xml:space="preserve"> </w:t>
            </w:r>
            <w:r w:rsidRPr="00640FA6">
              <w:rPr>
                <w:sz w:val="24"/>
                <w:szCs w:val="24"/>
                <w:lang w:val="ru-RU"/>
              </w:rPr>
              <w:t>высшего</w:t>
            </w:r>
            <w:r w:rsidRPr="00640FA6">
              <w:rPr>
                <w:spacing w:val="1"/>
                <w:sz w:val="24"/>
                <w:szCs w:val="24"/>
                <w:lang w:val="ru-RU"/>
              </w:rPr>
              <w:t xml:space="preserve"> </w:t>
            </w:r>
            <w:r w:rsidRPr="00640FA6">
              <w:rPr>
                <w:sz w:val="24"/>
                <w:szCs w:val="24"/>
                <w:lang w:val="ru-RU"/>
              </w:rPr>
              <w:t>спортивного</w:t>
            </w:r>
            <w:r w:rsidRPr="00640FA6">
              <w:rPr>
                <w:spacing w:val="-57"/>
                <w:sz w:val="24"/>
                <w:szCs w:val="24"/>
                <w:lang w:val="ru-RU"/>
              </w:rPr>
              <w:t xml:space="preserve"> </w:t>
            </w:r>
            <w:r w:rsidRPr="00640FA6">
              <w:rPr>
                <w:sz w:val="24"/>
                <w:szCs w:val="24"/>
                <w:lang w:val="ru-RU"/>
              </w:rPr>
              <w:t>мастерства</w:t>
            </w:r>
          </w:p>
        </w:tc>
      </w:tr>
      <w:tr w:rsidR="00640FA6" w:rsidRPr="00640FA6" w:rsidTr="00947DCE">
        <w:trPr>
          <w:trHeight w:val="551"/>
          <w:jc w:val="center"/>
        </w:trPr>
        <w:tc>
          <w:tcPr>
            <w:tcW w:w="1756" w:type="dxa"/>
            <w:vMerge/>
            <w:vAlign w:val="center"/>
          </w:tcPr>
          <w:p w:rsidR="00640FA6" w:rsidRPr="00640FA6" w:rsidRDefault="00640FA6" w:rsidP="00947DCE">
            <w:pPr>
              <w:pStyle w:val="TableParagraph"/>
              <w:contextualSpacing/>
              <w:jc w:val="center"/>
              <w:rPr>
                <w:sz w:val="24"/>
                <w:szCs w:val="24"/>
                <w:lang w:val="ru-RU"/>
              </w:rPr>
            </w:pPr>
          </w:p>
        </w:tc>
        <w:tc>
          <w:tcPr>
            <w:tcW w:w="992" w:type="dxa"/>
            <w:vAlign w:val="center"/>
          </w:tcPr>
          <w:p w:rsidR="00640FA6" w:rsidRPr="00640FA6" w:rsidRDefault="00640FA6" w:rsidP="00947DCE">
            <w:pPr>
              <w:pStyle w:val="TableParagraph"/>
              <w:contextualSpacing/>
              <w:jc w:val="center"/>
              <w:rPr>
                <w:sz w:val="24"/>
                <w:szCs w:val="24"/>
                <w:lang w:val="ru-RU"/>
              </w:rPr>
            </w:pPr>
            <w:r w:rsidRPr="00640FA6">
              <w:rPr>
                <w:sz w:val="24"/>
                <w:szCs w:val="24"/>
                <w:lang w:val="ru-RU"/>
              </w:rPr>
              <w:t>До</w:t>
            </w:r>
            <w:r w:rsidRPr="00640FA6">
              <w:rPr>
                <w:spacing w:val="1"/>
                <w:sz w:val="24"/>
                <w:szCs w:val="24"/>
                <w:lang w:val="ru-RU"/>
              </w:rPr>
              <w:t xml:space="preserve"> </w:t>
            </w:r>
            <w:r w:rsidRPr="00640FA6">
              <w:rPr>
                <w:sz w:val="24"/>
                <w:szCs w:val="24"/>
                <w:lang w:val="ru-RU"/>
              </w:rPr>
              <w:t>года</w:t>
            </w:r>
          </w:p>
        </w:tc>
        <w:tc>
          <w:tcPr>
            <w:tcW w:w="1002" w:type="dxa"/>
            <w:vAlign w:val="center"/>
          </w:tcPr>
          <w:p w:rsidR="00640FA6" w:rsidRPr="00640FA6" w:rsidRDefault="00640FA6" w:rsidP="00947DCE">
            <w:pPr>
              <w:pStyle w:val="TableParagraph"/>
              <w:contextualSpacing/>
              <w:jc w:val="center"/>
              <w:rPr>
                <w:sz w:val="24"/>
                <w:szCs w:val="24"/>
                <w:lang w:val="ru-RU"/>
              </w:rPr>
            </w:pPr>
            <w:r w:rsidRPr="00640FA6">
              <w:rPr>
                <w:sz w:val="24"/>
                <w:szCs w:val="24"/>
                <w:lang w:val="ru-RU"/>
              </w:rPr>
              <w:t>Свыше года</w:t>
            </w:r>
          </w:p>
        </w:tc>
        <w:tc>
          <w:tcPr>
            <w:tcW w:w="1124" w:type="dxa"/>
            <w:vAlign w:val="center"/>
          </w:tcPr>
          <w:p w:rsidR="00640FA6" w:rsidRPr="00640FA6" w:rsidRDefault="00640FA6" w:rsidP="00947DCE">
            <w:pPr>
              <w:pStyle w:val="TableParagraph"/>
              <w:ind w:left="62" w:right="121"/>
              <w:contextualSpacing/>
              <w:jc w:val="center"/>
              <w:rPr>
                <w:spacing w:val="-1"/>
                <w:sz w:val="24"/>
                <w:szCs w:val="24"/>
                <w:lang w:val="ru-RU"/>
              </w:rPr>
            </w:pPr>
            <w:r w:rsidRPr="00640FA6">
              <w:rPr>
                <w:spacing w:val="-1"/>
                <w:sz w:val="24"/>
                <w:szCs w:val="24"/>
                <w:lang w:val="ru-RU"/>
              </w:rPr>
              <w:t>До трех</w:t>
            </w:r>
          </w:p>
          <w:p w:rsidR="00640FA6" w:rsidRPr="00640FA6" w:rsidRDefault="00640FA6" w:rsidP="00947DCE">
            <w:pPr>
              <w:pStyle w:val="TableParagraph"/>
              <w:contextualSpacing/>
              <w:jc w:val="center"/>
              <w:rPr>
                <w:sz w:val="24"/>
                <w:szCs w:val="24"/>
                <w:lang w:val="ru-RU"/>
              </w:rPr>
            </w:pPr>
            <w:r w:rsidRPr="00640FA6">
              <w:rPr>
                <w:sz w:val="24"/>
                <w:szCs w:val="24"/>
                <w:lang w:val="ru-RU"/>
              </w:rPr>
              <w:t>лет</w:t>
            </w:r>
          </w:p>
        </w:tc>
        <w:tc>
          <w:tcPr>
            <w:tcW w:w="1144" w:type="dxa"/>
            <w:vAlign w:val="center"/>
          </w:tcPr>
          <w:p w:rsidR="00640FA6" w:rsidRPr="00640FA6" w:rsidRDefault="00640FA6" w:rsidP="00947DCE">
            <w:pPr>
              <w:pStyle w:val="TableParagraph"/>
              <w:ind w:left="72" w:right="80"/>
              <w:contextualSpacing/>
              <w:jc w:val="center"/>
              <w:rPr>
                <w:sz w:val="24"/>
                <w:szCs w:val="24"/>
                <w:lang w:val="ru-RU"/>
              </w:rPr>
            </w:pPr>
            <w:r w:rsidRPr="00640FA6">
              <w:rPr>
                <w:sz w:val="24"/>
                <w:szCs w:val="24"/>
                <w:lang w:val="ru-RU"/>
              </w:rPr>
              <w:t>Свыше</w:t>
            </w:r>
          </w:p>
          <w:p w:rsidR="00640FA6" w:rsidRPr="00640FA6" w:rsidRDefault="00640FA6" w:rsidP="00947DCE">
            <w:pPr>
              <w:pStyle w:val="TableParagraph"/>
              <w:ind w:left="72" w:right="80"/>
              <w:contextualSpacing/>
              <w:jc w:val="center"/>
              <w:rPr>
                <w:sz w:val="24"/>
                <w:szCs w:val="24"/>
                <w:lang w:val="ru-RU"/>
              </w:rPr>
            </w:pPr>
            <w:r w:rsidRPr="00640FA6">
              <w:rPr>
                <w:sz w:val="24"/>
                <w:szCs w:val="24"/>
                <w:lang w:val="ru-RU"/>
              </w:rPr>
              <w:t>трех</w:t>
            </w:r>
          </w:p>
          <w:p w:rsidR="00640FA6" w:rsidRPr="00640FA6" w:rsidRDefault="00640FA6" w:rsidP="00947DCE">
            <w:pPr>
              <w:pStyle w:val="TableParagraph"/>
              <w:contextualSpacing/>
              <w:jc w:val="center"/>
              <w:rPr>
                <w:sz w:val="24"/>
                <w:szCs w:val="24"/>
                <w:lang w:val="ru-RU"/>
              </w:rPr>
            </w:pPr>
            <w:r w:rsidRPr="00640FA6">
              <w:rPr>
                <w:sz w:val="24"/>
                <w:szCs w:val="24"/>
                <w:lang w:val="ru-RU"/>
              </w:rPr>
              <w:t>лет</w:t>
            </w:r>
          </w:p>
        </w:tc>
        <w:tc>
          <w:tcPr>
            <w:tcW w:w="2436" w:type="dxa"/>
            <w:vMerge/>
            <w:vAlign w:val="center"/>
          </w:tcPr>
          <w:p w:rsidR="00640FA6" w:rsidRPr="00640FA6" w:rsidRDefault="00640FA6" w:rsidP="00947DCE">
            <w:pPr>
              <w:pStyle w:val="TableParagraph"/>
              <w:contextualSpacing/>
              <w:jc w:val="center"/>
              <w:rPr>
                <w:sz w:val="24"/>
                <w:szCs w:val="24"/>
                <w:lang w:val="ru-RU"/>
              </w:rPr>
            </w:pPr>
          </w:p>
        </w:tc>
        <w:tc>
          <w:tcPr>
            <w:tcW w:w="1701" w:type="dxa"/>
            <w:vMerge/>
            <w:vAlign w:val="center"/>
          </w:tcPr>
          <w:p w:rsidR="00640FA6" w:rsidRPr="00640FA6" w:rsidRDefault="00640FA6" w:rsidP="00947DCE">
            <w:pPr>
              <w:pStyle w:val="TableParagraph"/>
              <w:contextualSpacing/>
              <w:jc w:val="center"/>
              <w:rPr>
                <w:sz w:val="24"/>
                <w:szCs w:val="24"/>
                <w:lang w:val="ru-RU"/>
              </w:rPr>
            </w:pPr>
          </w:p>
        </w:tc>
      </w:tr>
      <w:tr w:rsidR="00640FA6" w:rsidRPr="00640FA6" w:rsidTr="00640FA6">
        <w:trPr>
          <w:trHeight w:val="401"/>
          <w:jc w:val="center"/>
        </w:trPr>
        <w:tc>
          <w:tcPr>
            <w:tcW w:w="10155" w:type="dxa"/>
            <w:gridSpan w:val="7"/>
            <w:vAlign w:val="center"/>
          </w:tcPr>
          <w:p w:rsidR="00640FA6" w:rsidRPr="00640FA6" w:rsidRDefault="00640FA6" w:rsidP="00947DCE">
            <w:pPr>
              <w:pStyle w:val="TableParagraph"/>
              <w:contextualSpacing/>
              <w:jc w:val="center"/>
              <w:rPr>
                <w:sz w:val="24"/>
                <w:szCs w:val="24"/>
                <w:lang w:val="ru-RU"/>
              </w:rPr>
            </w:pPr>
            <w:r w:rsidRPr="00640FA6">
              <w:rPr>
                <w:rFonts w:eastAsiaTheme="minorHAnsi"/>
                <w:sz w:val="24"/>
                <w:szCs w:val="24"/>
                <w:lang w:val="ru-RU" w:eastAsia="en-US"/>
              </w:rPr>
              <w:t>Для спортивной дисциплины «бокс»</w:t>
            </w:r>
          </w:p>
        </w:tc>
      </w:tr>
      <w:tr w:rsidR="00640FA6" w:rsidRPr="00640FA6" w:rsidTr="00947DCE">
        <w:trPr>
          <w:trHeight w:val="551"/>
          <w:jc w:val="center"/>
        </w:trPr>
        <w:tc>
          <w:tcPr>
            <w:tcW w:w="1756" w:type="dxa"/>
            <w:vAlign w:val="center"/>
          </w:tcPr>
          <w:p w:rsidR="00640FA6" w:rsidRPr="00640FA6" w:rsidRDefault="00640FA6" w:rsidP="00640FA6">
            <w:pPr>
              <w:pStyle w:val="TableParagraph"/>
              <w:contextualSpacing/>
              <w:jc w:val="center"/>
              <w:rPr>
                <w:sz w:val="24"/>
                <w:szCs w:val="24"/>
                <w:lang w:val="ru-RU"/>
              </w:rPr>
            </w:pPr>
            <w:r w:rsidRPr="00640FA6">
              <w:rPr>
                <w:sz w:val="24"/>
                <w:szCs w:val="24"/>
                <w:lang w:val="ru-RU"/>
              </w:rPr>
              <w:t>Количество</w:t>
            </w:r>
            <w:r w:rsidRPr="00640FA6">
              <w:rPr>
                <w:spacing w:val="-2"/>
                <w:sz w:val="24"/>
                <w:szCs w:val="24"/>
                <w:lang w:val="ru-RU"/>
              </w:rPr>
              <w:t xml:space="preserve"> </w:t>
            </w:r>
            <w:r w:rsidRPr="00640FA6">
              <w:rPr>
                <w:sz w:val="24"/>
                <w:szCs w:val="24"/>
                <w:lang w:val="ru-RU"/>
              </w:rPr>
              <w:t>часов</w:t>
            </w:r>
            <w:r>
              <w:rPr>
                <w:sz w:val="24"/>
                <w:szCs w:val="24"/>
                <w:lang w:val="ru-RU"/>
              </w:rPr>
              <w:t xml:space="preserve"> </w:t>
            </w:r>
            <w:r w:rsidRPr="00640FA6">
              <w:rPr>
                <w:sz w:val="24"/>
                <w:szCs w:val="24"/>
                <w:lang w:val="ru-RU"/>
              </w:rPr>
              <w:t>в неделю</w:t>
            </w:r>
          </w:p>
        </w:tc>
        <w:tc>
          <w:tcPr>
            <w:tcW w:w="992" w:type="dxa"/>
            <w:vAlign w:val="center"/>
          </w:tcPr>
          <w:p w:rsidR="00640FA6" w:rsidRPr="00640FA6" w:rsidRDefault="00640FA6" w:rsidP="00947DCE">
            <w:pPr>
              <w:pStyle w:val="TableParagraph"/>
              <w:contextualSpacing/>
              <w:jc w:val="center"/>
              <w:rPr>
                <w:sz w:val="24"/>
                <w:szCs w:val="24"/>
                <w:lang w:val="ru-RU"/>
              </w:rPr>
            </w:pPr>
            <w:r w:rsidRPr="00640FA6">
              <w:rPr>
                <w:sz w:val="24"/>
                <w:szCs w:val="24"/>
                <w:lang w:val="ru-RU"/>
              </w:rPr>
              <w:t>6</w:t>
            </w:r>
          </w:p>
        </w:tc>
        <w:tc>
          <w:tcPr>
            <w:tcW w:w="1002" w:type="dxa"/>
            <w:vAlign w:val="center"/>
          </w:tcPr>
          <w:p w:rsidR="00640FA6" w:rsidRPr="00640FA6" w:rsidRDefault="00640FA6" w:rsidP="00640FA6">
            <w:pPr>
              <w:pStyle w:val="TableParagraph"/>
              <w:contextualSpacing/>
              <w:jc w:val="center"/>
              <w:rPr>
                <w:sz w:val="24"/>
                <w:szCs w:val="24"/>
                <w:lang w:val="ru-RU"/>
              </w:rPr>
            </w:pPr>
            <w:r>
              <w:rPr>
                <w:sz w:val="24"/>
                <w:szCs w:val="24"/>
                <w:lang w:val="ru-RU"/>
              </w:rPr>
              <w:t>8</w:t>
            </w:r>
          </w:p>
        </w:tc>
        <w:tc>
          <w:tcPr>
            <w:tcW w:w="1124" w:type="dxa"/>
            <w:vAlign w:val="center"/>
          </w:tcPr>
          <w:p w:rsidR="00640FA6" w:rsidRPr="00640FA6" w:rsidRDefault="00640FA6" w:rsidP="00640FA6">
            <w:pPr>
              <w:pStyle w:val="TableParagraph"/>
              <w:contextualSpacing/>
              <w:jc w:val="center"/>
              <w:rPr>
                <w:sz w:val="24"/>
                <w:szCs w:val="24"/>
                <w:lang w:val="ru-RU"/>
              </w:rPr>
            </w:pPr>
            <w:r w:rsidRPr="00640FA6">
              <w:rPr>
                <w:sz w:val="24"/>
                <w:szCs w:val="24"/>
                <w:lang w:val="ru-RU"/>
              </w:rPr>
              <w:t>12</w:t>
            </w:r>
          </w:p>
        </w:tc>
        <w:tc>
          <w:tcPr>
            <w:tcW w:w="1144" w:type="dxa"/>
            <w:vAlign w:val="center"/>
          </w:tcPr>
          <w:p w:rsidR="00640FA6" w:rsidRPr="00640FA6" w:rsidRDefault="00640FA6" w:rsidP="00640FA6">
            <w:pPr>
              <w:pStyle w:val="TableParagraph"/>
              <w:contextualSpacing/>
              <w:jc w:val="center"/>
              <w:rPr>
                <w:sz w:val="24"/>
                <w:szCs w:val="24"/>
                <w:lang w:val="ru-RU"/>
              </w:rPr>
            </w:pPr>
            <w:r w:rsidRPr="00640FA6">
              <w:rPr>
                <w:sz w:val="24"/>
                <w:szCs w:val="24"/>
                <w:lang w:val="ru-RU"/>
              </w:rPr>
              <w:t>16</w:t>
            </w:r>
          </w:p>
        </w:tc>
        <w:tc>
          <w:tcPr>
            <w:tcW w:w="2436" w:type="dxa"/>
            <w:vAlign w:val="center"/>
          </w:tcPr>
          <w:p w:rsidR="00640FA6" w:rsidRPr="00640FA6" w:rsidRDefault="00640FA6" w:rsidP="00947DCE">
            <w:pPr>
              <w:pStyle w:val="TableParagraph"/>
              <w:contextualSpacing/>
              <w:jc w:val="center"/>
              <w:rPr>
                <w:sz w:val="24"/>
                <w:szCs w:val="24"/>
                <w:lang w:val="ru-RU"/>
              </w:rPr>
            </w:pPr>
            <w:r w:rsidRPr="00640FA6">
              <w:rPr>
                <w:sz w:val="24"/>
                <w:szCs w:val="24"/>
                <w:lang w:val="ru-RU"/>
              </w:rPr>
              <w:t>20-24</w:t>
            </w:r>
          </w:p>
        </w:tc>
        <w:tc>
          <w:tcPr>
            <w:tcW w:w="1701" w:type="dxa"/>
            <w:vAlign w:val="center"/>
          </w:tcPr>
          <w:p w:rsidR="00640FA6" w:rsidRPr="00640FA6" w:rsidRDefault="00640FA6" w:rsidP="00947DCE">
            <w:pPr>
              <w:pStyle w:val="TableParagraph"/>
              <w:contextualSpacing/>
              <w:jc w:val="center"/>
              <w:rPr>
                <w:sz w:val="24"/>
                <w:szCs w:val="24"/>
                <w:lang w:val="ru-RU"/>
              </w:rPr>
            </w:pPr>
            <w:r w:rsidRPr="00640FA6">
              <w:rPr>
                <w:sz w:val="24"/>
                <w:szCs w:val="24"/>
                <w:lang w:val="ru-RU"/>
              </w:rPr>
              <w:t>24-32</w:t>
            </w:r>
          </w:p>
        </w:tc>
      </w:tr>
      <w:tr w:rsidR="00640FA6" w:rsidRPr="00640FA6" w:rsidTr="00947DCE">
        <w:trPr>
          <w:trHeight w:val="551"/>
          <w:jc w:val="center"/>
        </w:trPr>
        <w:tc>
          <w:tcPr>
            <w:tcW w:w="1756" w:type="dxa"/>
            <w:vAlign w:val="center"/>
          </w:tcPr>
          <w:p w:rsidR="00640FA6" w:rsidRPr="00640FA6" w:rsidRDefault="00640FA6" w:rsidP="00640FA6">
            <w:pPr>
              <w:pStyle w:val="TableParagraph"/>
              <w:contextualSpacing/>
              <w:jc w:val="center"/>
              <w:rPr>
                <w:sz w:val="24"/>
                <w:szCs w:val="24"/>
                <w:lang w:val="ru-RU"/>
              </w:rPr>
            </w:pPr>
            <w:r w:rsidRPr="00640FA6">
              <w:rPr>
                <w:sz w:val="24"/>
                <w:szCs w:val="24"/>
                <w:lang w:val="ru-RU"/>
              </w:rPr>
              <w:t>Общее</w:t>
            </w:r>
            <w:r w:rsidRPr="00640FA6">
              <w:rPr>
                <w:spacing w:val="-4"/>
                <w:sz w:val="24"/>
                <w:szCs w:val="24"/>
                <w:lang w:val="ru-RU"/>
              </w:rPr>
              <w:t xml:space="preserve"> </w:t>
            </w:r>
            <w:r w:rsidRPr="00640FA6">
              <w:rPr>
                <w:sz w:val="24"/>
                <w:szCs w:val="24"/>
                <w:lang w:val="ru-RU"/>
              </w:rPr>
              <w:t>количество</w:t>
            </w:r>
            <w:r>
              <w:rPr>
                <w:sz w:val="24"/>
                <w:szCs w:val="24"/>
                <w:lang w:val="ru-RU"/>
              </w:rPr>
              <w:t xml:space="preserve"> </w:t>
            </w:r>
            <w:r w:rsidRPr="00640FA6">
              <w:rPr>
                <w:sz w:val="24"/>
                <w:szCs w:val="24"/>
                <w:lang w:val="ru-RU"/>
              </w:rPr>
              <w:t>часов</w:t>
            </w:r>
            <w:r w:rsidRPr="00640FA6">
              <w:rPr>
                <w:spacing w:val="-1"/>
                <w:sz w:val="24"/>
                <w:szCs w:val="24"/>
                <w:lang w:val="ru-RU"/>
              </w:rPr>
              <w:t xml:space="preserve"> </w:t>
            </w:r>
            <w:r w:rsidRPr="00640FA6">
              <w:rPr>
                <w:sz w:val="24"/>
                <w:szCs w:val="24"/>
                <w:lang w:val="ru-RU"/>
              </w:rPr>
              <w:t>в</w:t>
            </w:r>
            <w:r w:rsidRPr="00640FA6">
              <w:rPr>
                <w:spacing w:val="-3"/>
                <w:sz w:val="24"/>
                <w:szCs w:val="24"/>
                <w:lang w:val="ru-RU"/>
              </w:rPr>
              <w:t xml:space="preserve"> </w:t>
            </w:r>
            <w:r w:rsidRPr="00640FA6">
              <w:rPr>
                <w:sz w:val="24"/>
                <w:szCs w:val="24"/>
                <w:lang w:val="ru-RU"/>
              </w:rPr>
              <w:t>год</w:t>
            </w:r>
          </w:p>
        </w:tc>
        <w:tc>
          <w:tcPr>
            <w:tcW w:w="992" w:type="dxa"/>
            <w:vAlign w:val="center"/>
          </w:tcPr>
          <w:p w:rsidR="00640FA6" w:rsidRPr="00640FA6" w:rsidRDefault="00640FA6" w:rsidP="00947DCE">
            <w:pPr>
              <w:pStyle w:val="TableParagraph"/>
              <w:contextualSpacing/>
              <w:jc w:val="center"/>
              <w:rPr>
                <w:sz w:val="24"/>
                <w:szCs w:val="24"/>
                <w:lang w:val="ru-RU"/>
              </w:rPr>
            </w:pPr>
            <w:r w:rsidRPr="00640FA6">
              <w:rPr>
                <w:sz w:val="24"/>
                <w:szCs w:val="24"/>
                <w:lang w:val="ru-RU"/>
              </w:rPr>
              <w:t>312</w:t>
            </w:r>
          </w:p>
        </w:tc>
        <w:tc>
          <w:tcPr>
            <w:tcW w:w="1002" w:type="dxa"/>
            <w:vAlign w:val="center"/>
          </w:tcPr>
          <w:p w:rsidR="00640FA6" w:rsidRPr="00640FA6" w:rsidRDefault="00640FA6" w:rsidP="00947DCE">
            <w:pPr>
              <w:pStyle w:val="TableParagraph"/>
              <w:contextualSpacing/>
              <w:jc w:val="center"/>
              <w:rPr>
                <w:sz w:val="24"/>
                <w:szCs w:val="24"/>
                <w:lang w:val="ru-RU"/>
              </w:rPr>
            </w:pPr>
            <w:r w:rsidRPr="00640FA6">
              <w:rPr>
                <w:sz w:val="24"/>
                <w:szCs w:val="24"/>
                <w:lang w:val="ru-RU"/>
              </w:rPr>
              <w:t>416</w:t>
            </w:r>
          </w:p>
        </w:tc>
        <w:tc>
          <w:tcPr>
            <w:tcW w:w="1124" w:type="dxa"/>
            <w:vAlign w:val="center"/>
          </w:tcPr>
          <w:p w:rsidR="00640FA6" w:rsidRPr="00640FA6" w:rsidRDefault="00640FA6" w:rsidP="00640FA6">
            <w:pPr>
              <w:pStyle w:val="TableParagraph"/>
              <w:contextualSpacing/>
              <w:jc w:val="center"/>
              <w:rPr>
                <w:sz w:val="24"/>
                <w:szCs w:val="24"/>
                <w:lang w:val="ru-RU"/>
              </w:rPr>
            </w:pPr>
            <w:r w:rsidRPr="00640FA6">
              <w:rPr>
                <w:sz w:val="24"/>
                <w:szCs w:val="24"/>
                <w:lang w:val="ru-RU"/>
              </w:rPr>
              <w:t>624</w:t>
            </w:r>
          </w:p>
        </w:tc>
        <w:tc>
          <w:tcPr>
            <w:tcW w:w="1144" w:type="dxa"/>
            <w:vAlign w:val="center"/>
          </w:tcPr>
          <w:p w:rsidR="00640FA6" w:rsidRPr="00640FA6" w:rsidRDefault="00640FA6" w:rsidP="00640FA6">
            <w:pPr>
              <w:pStyle w:val="TableParagraph"/>
              <w:contextualSpacing/>
              <w:jc w:val="center"/>
              <w:rPr>
                <w:sz w:val="24"/>
                <w:szCs w:val="24"/>
                <w:lang w:val="ru-RU"/>
              </w:rPr>
            </w:pPr>
            <w:r w:rsidRPr="00640FA6">
              <w:rPr>
                <w:sz w:val="24"/>
                <w:szCs w:val="24"/>
                <w:lang w:val="ru-RU"/>
              </w:rPr>
              <w:t>832</w:t>
            </w:r>
          </w:p>
        </w:tc>
        <w:tc>
          <w:tcPr>
            <w:tcW w:w="2436" w:type="dxa"/>
            <w:vAlign w:val="center"/>
          </w:tcPr>
          <w:p w:rsidR="00640FA6" w:rsidRPr="00640FA6" w:rsidRDefault="00640FA6" w:rsidP="00947DCE">
            <w:pPr>
              <w:pStyle w:val="TableParagraph"/>
              <w:contextualSpacing/>
              <w:jc w:val="center"/>
              <w:rPr>
                <w:sz w:val="24"/>
                <w:szCs w:val="24"/>
                <w:lang w:val="ru-RU"/>
              </w:rPr>
            </w:pPr>
            <w:r w:rsidRPr="00640FA6">
              <w:rPr>
                <w:sz w:val="24"/>
                <w:szCs w:val="24"/>
                <w:lang w:val="ru-RU"/>
              </w:rPr>
              <w:t>1040-1248</w:t>
            </w:r>
          </w:p>
        </w:tc>
        <w:tc>
          <w:tcPr>
            <w:tcW w:w="1701" w:type="dxa"/>
            <w:vAlign w:val="center"/>
          </w:tcPr>
          <w:p w:rsidR="00640FA6" w:rsidRPr="00640FA6" w:rsidRDefault="00640FA6" w:rsidP="00947DCE">
            <w:pPr>
              <w:pStyle w:val="TableParagraph"/>
              <w:contextualSpacing/>
              <w:jc w:val="center"/>
              <w:rPr>
                <w:sz w:val="24"/>
                <w:szCs w:val="24"/>
                <w:lang w:val="ru-RU"/>
              </w:rPr>
            </w:pPr>
            <w:r w:rsidRPr="00640FA6">
              <w:rPr>
                <w:sz w:val="24"/>
                <w:szCs w:val="24"/>
                <w:lang w:val="ru-RU"/>
              </w:rPr>
              <w:t>1248-1664</w:t>
            </w:r>
          </w:p>
        </w:tc>
      </w:tr>
    </w:tbl>
    <w:p w:rsidR="00640FA6" w:rsidRPr="00640FA6" w:rsidRDefault="001428F3" w:rsidP="00640FA6">
      <w:pPr>
        <w:pStyle w:val="ad"/>
        <w:tabs>
          <w:tab w:val="left" w:pos="4771"/>
          <w:tab w:val="left" w:pos="7435"/>
        </w:tabs>
        <w:ind w:left="708" w:firstLine="1"/>
        <w:rPr>
          <w:sz w:val="28"/>
          <w:szCs w:val="28"/>
        </w:rPr>
      </w:pPr>
      <w:r w:rsidRPr="001428F3">
        <w:rPr>
          <w:b w:val="0"/>
          <w:bCs w:val="0"/>
          <w:szCs w:val="24"/>
        </w:rPr>
        <w:br/>
      </w:r>
      <w:r w:rsidR="00640FA6">
        <w:rPr>
          <w:b w:val="0"/>
          <w:bCs w:val="0"/>
          <w:sz w:val="28"/>
          <w:szCs w:val="28"/>
        </w:rPr>
        <w:t xml:space="preserve">Продолжительность одного учебно-тренировочного </w:t>
      </w:r>
      <w:r w:rsidR="00640FA6" w:rsidRPr="00640FA6">
        <w:rPr>
          <w:b w:val="0"/>
          <w:bCs w:val="0"/>
          <w:sz w:val="28"/>
          <w:szCs w:val="28"/>
        </w:rPr>
        <w:t>занятия при реализации</w:t>
      </w:r>
    </w:p>
    <w:p w:rsidR="00640FA6" w:rsidRDefault="00640FA6" w:rsidP="00640FA6">
      <w:pPr>
        <w:pStyle w:val="1"/>
        <w:spacing w:line="259" w:lineRule="auto"/>
        <w:ind w:firstLine="0"/>
        <w:jc w:val="both"/>
      </w:pPr>
      <w:r>
        <w:t>программы устанавливается в астрономических часах (60 минут)</w:t>
      </w:r>
      <w:r>
        <w:rPr>
          <w:color w:val="FF0000"/>
        </w:rPr>
        <w:t xml:space="preserve">, </w:t>
      </w:r>
      <w:r>
        <w:t>с учетом возрастных особенностей и этапа (периода) подготовки занимающихся и не должна превышать:</w:t>
      </w:r>
    </w:p>
    <w:p w:rsidR="00640FA6" w:rsidRDefault="00640FA6" w:rsidP="00640FA6">
      <w:pPr>
        <w:pStyle w:val="1"/>
        <w:numPr>
          <w:ilvl w:val="0"/>
          <w:numId w:val="2"/>
        </w:numPr>
        <w:tabs>
          <w:tab w:val="left" w:pos="202"/>
          <w:tab w:val="left" w:pos="851"/>
        </w:tabs>
        <w:spacing w:line="259" w:lineRule="auto"/>
        <w:ind w:firstLine="709"/>
        <w:jc w:val="both"/>
      </w:pPr>
      <w:bookmarkStart w:id="35" w:name="bookmark45"/>
      <w:bookmarkEnd w:id="35"/>
      <w:r>
        <w:t>на этапе начальной подготовки - двух часов;</w:t>
      </w:r>
    </w:p>
    <w:p w:rsidR="00640FA6" w:rsidRDefault="00640FA6" w:rsidP="00640FA6">
      <w:pPr>
        <w:pStyle w:val="1"/>
        <w:tabs>
          <w:tab w:val="left" w:pos="202"/>
        </w:tabs>
        <w:spacing w:after="40" w:line="259" w:lineRule="auto"/>
        <w:ind w:firstLine="0"/>
        <w:jc w:val="both"/>
      </w:pPr>
      <w:bookmarkStart w:id="36" w:name="bookmark46"/>
      <w:bookmarkEnd w:id="36"/>
      <w:r>
        <w:tab/>
      </w:r>
      <w:r>
        <w:tab/>
        <w:t xml:space="preserve">- на учебно-тренировочном этапе (этапе спортивной специализации) - трех </w:t>
      </w:r>
      <w:r>
        <w:lastRenderedPageBreak/>
        <w:t>часов.</w:t>
      </w:r>
    </w:p>
    <w:p w:rsidR="00640FA6" w:rsidRDefault="00640FA6" w:rsidP="00640FA6">
      <w:pPr>
        <w:pStyle w:val="1"/>
        <w:tabs>
          <w:tab w:val="left" w:pos="2445"/>
          <w:tab w:val="left" w:pos="5094"/>
        </w:tabs>
        <w:ind w:firstLine="709"/>
        <w:jc w:val="both"/>
      </w:pPr>
      <w:r>
        <w:t>В часовой объем учебно-тренировочного</w:t>
      </w:r>
      <w:r>
        <w:tab/>
        <w:t>занятия входят теоретические, практические, восстановительные, медико-биологические мероприятия, инструкторская и судейская практика.</w:t>
      </w:r>
    </w:p>
    <w:p w:rsidR="00640FA6" w:rsidRDefault="00640FA6" w:rsidP="00640FA6">
      <w:pPr>
        <w:pStyle w:val="1"/>
        <w:tabs>
          <w:tab w:val="left" w:pos="2445"/>
          <w:tab w:val="left" w:pos="5094"/>
        </w:tabs>
        <w:ind w:firstLine="709"/>
        <w:jc w:val="both"/>
      </w:pPr>
    </w:p>
    <w:p w:rsidR="00640FA6" w:rsidRPr="008F21B7" w:rsidRDefault="008F21B7" w:rsidP="008F21B7">
      <w:pPr>
        <w:pStyle w:val="20"/>
        <w:keepNext/>
        <w:keepLines/>
        <w:tabs>
          <w:tab w:val="left" w:pos="1385"/>
        </w:tabs>
        <w:ind w:left="0"/>
        <w:jc w:val="center"/>
        <w:rPr>
          <w:sz w:val="28"/>
          <w:szCs w:val="24"/>
        </w:rPr>
      </w:pPr>
      <w:bookmarkStart w:id="37" w:name="bookmark48"/>
      <w:r w:rsidRPr="008F21B7">
        <w:rPr>
          <w:sz w:val="28"/>
          <w:szCs w:val="24"/>
        </w:rPr>
        <w:t>5.</w:t>
      </w:r>
      <w:r w:rsidR="00640FA6" w:rsidRPr="008F21B7">
        <w:rPr>
          <w:sz w:val="28"/>
          <w:szCs w:val="24"/>
        </w:rPr>
        <w:t>Виды (формы) обучения, применяемые при реализации</w:t>
      </w:r>
      <w:r w:rsidR="00640FA6" w:rsidRPr="008F21B7">
        <w:rPr>
          <w:sz w:val="28"/>
          <w:szCs w:val="24"/>
        </w:rPr>
        <w:br/>
        <w:t>дополнительной образовательной программы по виду спорта «</w:t>
      </w:r>
      <w:r>
        <w:rPr>
          <w:sz w:val="28"/>
          <w:szCs w:val="24"/>
        </w:rPr>
        <w:t>бокс</w:t>
      </w:r>
      <w:r w:rsidR="00640FA6" w:rsidRPr="008F21B7">
        <w:rPr>
          <w:sz w:val="28"/>
          <w:szCs w:val="24"/>
        </w:rPr>
        <w:t>»</w:t>
      </w:r>
      <w:bookmarkEnd w:id="37"/>
    </w:p>
    <w:p w:rsidR="00640FA6" w:rsidRDefault="00640FA6" w:rsidP="00640FA6">
      <w:pPr>
        <w:pStyle w:val="1"/>
        <w:tabs>
          <w:tab w:val="left" w:pos="2445"/>
          <w:tab w:val="left" w:pos="5094"/>
        </w:tabs>
        <w:ind w:firstLine="709"/>
        <w:jc w:val="both"/>
      </w:pPr>
    </w:p>
    <w:p w:rsidR="008F21B7" w:rsidRPr="008F21B7" w:rsidRDefault="008F21B7" w:rsidP="008F21B7">
      <w:pPr>
        <w:pStyle w:val="1"/>
        <w:numPr>
          <w:ilvl w:val="0"/>
          <w:numId w:val="2"/>
        </w:numPr>
        <w:tabs>
          <w:tab w:val="left" w:pos="918"/>
        </w:tabs>
        <w:ind w:firstLine="660"/>
        <w:jc w:val="both"/>
      </w:pPr>
      <w:r w:rsidRPr="008F21B7">
        <w:t>Практические групповые и индивидуальные учебно-тренировочные заня</w:t>
      </w:r>
      <w:r>
        <w:t xml:space="preserve">тия </w:t>
      </w:r>
      <w:r w:rsidRPr="008F21B7">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BE798B" w:rsidRDefault="008F21B7" w:rsidP="00BE798B">
      <w:pPr>
        <w:pStyle w:val="1"/>
        <w:numPr>
          <w:ilvl w:val="3"/>
          <w:numId w:val="2"/>
        </w:numPr>
        <w:tabs>
          <w:tab w:val="left" w:pos="932"/>
        </w:tabs>
        <w:ind w:firstLine="660"/>
        <w:jc w:val="both"/>
      </w:pPr>
      <w:bookmarkStart w:id="38" w:name="bookmark50"/>
      <w:bookmarkEnd w:id="38"/>
      <w:r w:rsidRPr="008F21B7">
        <w:t>Теоретические занятия проводятся в виде бесед, лекций тренеров-преподавателей, врачей, в соответствии с содержанием тем в рамках Программы</w:t>
      </w:r>
      <w:r w:rsidR="00BE798B">
        <w:t>.</w:t>
      </w:r>
      <w:r w:rsidRPr="008F21B7">
        <w:t xml:space="preserve"> </w:t>
      </w:r>
      <w:bookmarkStart w:id="39" w:name="bookmark51"/>
      <w:bookmarkEnd w:id="39"/>
    </w:p>
    <w:p w:rsidR="008F21B7" w:rsidRPr="008F21B7" w:rsidRDefault="008F21B7" w:rsidP="00BE798B">
      <w:pPr>
        <w:pStyle w:val="1"/>
        <w:numPr>
          <w:ilvl w:val="3"/>
          <w:numId w:val="2"/>
        </w:numPr>
        <w:tabs>
          <w:tab w:val="left" w:pos="932"/>
        </w:tabs>
        <w:ind w:firstLine="660"/>
        <w:jc w:val="both"/>
      </w:pPr>
      <w:r w:rsidRPr="008F21B7">
        <w:t>Практические индивидуальные учебно-тренировочные занятия;</w:t>
      </w:r>
    </w:p>
    <w:p w:rsidR="008F21B7" w:rsidRPr="008F21B7" w:rsidRDefault="008F21B7" w:rsidP="008F21B7">
      <w:pPr>
        <w:pStyle w:val="1"/>
        <w:numPr>
          <w:ilvl w:val="0"/>
          <w:numId w:val="2"/>
        </w:numPr>
        <w:tabs>
          <w:tab w:val="left" w:pos="932"/>
        </w:tabs>
        <w:ind w:firstLine="660"/>
        <w:jc w:val="both"/>
      </w:pPr>
      <w:bookmarkStart w:id="40" w:name="bookmark52"/>
      <w:bookmarkEnd w:id="40"/>
      <w:r w:rsidRPr="008F21B7">
        <w:t>Работа по индивидуальным планам спортивной подготовки;</w:t>
      </w:r>
    </w:p>
    <w:p w:rsidR="008F21B7" w:rsidRPr="008F21B7" w:rsidRDefault="008F21B7" w:rsidP="008F21B7">
      <w:pPr>
        <w:pStyle w:val="1"/>
        <w:numPr>
          <w:ilvl w:val="0"/>
          <w:numId w:val="2"/>
        </w:numPr>
        <w:tabs>
          <w:tab w:val="left" w:pos="932"/>
        </w:tabs>
        <w:ind w:firstLine="660"/>
        <w:jc w:val="both"/>
      </w:pPr>
      <w:bookmarkStart w:id="41" w:name="bookmark53"/>
      <w:bookmarkEnd w:id="41"/>
      <w:r w:rsidRPr="008F21B7">
        <w:t xml:space="preserve">Учебно-тренировочные мероприятия по подготовке к спортивным соревнованиям </w:t>
      </w:r>
      <w:r w:rsidRPr="008F21B7">
        <w:rPr>
          <w:b/>
          <w:bCs/>
        </w:rPr>
        <w:t>(Таблица №3);</w:t>
      </w:r>
    </w:p>
    <w:p w:rsidR="008F21B7" w:rsidRPr="008F21B7" w:rsidRDefault="008F21B7" w:rsidP="008F21B7">
      <w:pPr>
        <w:pStyle w:val="1"/>
        <w:numPr>
          <w:ilvl w:val="0"/>
          <w:numId w:val="2"/>
        </w:numPr>
        <w:tabs>
          <w:tab w:val="left" w:pos="932"/>
        </w:tabs>
        <w:ind w:firstLine="660"/>
        <w:jc w:val="both"/>
      </w:pPr>
      <w:bookmarkStart w:id="42" w:name="bookmark54"/>
      <w:bookmarkEnd w:id="42"/>
      <w:r w:rsidRPr="008F21B7">
        <w:t xml:space="preserve">Участие в спортивных соревнованиях и мероприятиях </w:t>
      </w:r>
      <w:r w:rsidRPr="008F21B7">
        <w:rPr>
          <w:b/>
          <w:bCs/>
        </w:rPr>
        <w:t>(Таблица №4)</w:t>
      </w:r>
      <w:r w:rsidRPr="008F21B7">
        <w:t>;</w:t>
      </w:r>
    </w:p>
    <w:p w:rsidR="008F21B7" w:rsidRPr="008F21B7" w:rsidRDefault="008F21B7" w:rsidP="008F21B7">
      <w:pPr>
        <w:pStyle w:val="1"/>
        <w:numPr>
          <w:ilvl w:val="0"/>
          <w:numId w:val="2"/>
        </w:numPr>
        <w:tabs>
          <w:tab w:val="left" w:pos="932"/>
        </w:tabs>
        <w:ind w:firstLine="660"/>
        <w:jc w:val="both"/>
      </w:pPr>
      <w:bookmarkStart w:id="43" w:name="bookmark55"/>
      <w:bookmarkEnd w:id="43"/>
      <w:r w:rsidRPr="008F21B7">
        <w:t>Тренировочные занятия, проводимые в условиях физкультурно-спортивных лагерей в период школьных каникул;</w:t>
      </w:r>
    </w:p>
    <w:p w:rsidR="008F21B7" w:rsidRPr="008F21B7" w:rsidRDefault="008F21B7" w:rsidP="008F21B7">
      <w:pPr>
        <w:pStyle w:val="1"/>
        <w:ind w:firstLine="660"/>
        <w:jc w:val="center"/>
      </w:pPr>
      <w:r w:rsidRPr="008F21B7">
        <w:rPr>
          <w:b/>
          <w:bCs/>
          <w:i/>
          <w:iCs/>
        </w:rPr>
        <w:t>Иные виды (формы) обучения</w:t>
      </w:r>
    </w:p>
    <w:p w:rsidR="008F21B7" w:rsidRPr="008F21B7" w:rsidRDefault="008F21B7" w:rsidP="008F21B7">
      <w:pPr>
        <w:pStyle w:val="1"/>
        <w:numPr>
          <w:ilvl w:val="0"/>
          <w:numId w:val="2"/>
        </w:numPr>
        <w:tabs>
          <w:tab w:val="left" w:pos="932"/>
        </w:tabs>
        <w:ind w:firstLine="660"/>
        <w:jc w:val="both"/>
      </w:pPr>
      <w:bookmarkStart w:id="44" w:name="bookmark56"/>
      <w:bookmarkEnd w:id="44"/>
      <w:r w:rsidRPr="008F21B7">
        <w:t>Инструкторская и судейская практика;</w:t>
      </w:r>
    </w:p>
    <w:p w:rsidR="008F21B7" w:rsidRPr="008F21B7" w:rsidRDefault="008F21B7" w:rsidP="008F21B7">
      <w:pPr>
        <w:pStyle w:val="1"/>
        <w:numPr>
          <w:ilvl w:val="0"/>
          <w:numId w:val="2"/>
        </w:numPr>
        <w:tabs>
          <w:tab w:val="left" w:pos="932"/>
        </w:tabs>
        <w:ind w:firstLine="660"/>
        <w:jc w:val="both"/>
      </w:pPr>
      <w:bookmarkStart w:id="45" w:name="bookmark57"/>
      <w:bookmarkEnd w:id="45"/>
      <w:r w:rsidRPr="008F21B7">
        <w:t>Медико-восстановительные мероприятия;</w:t>
      </w:r>
    </w:p>
    <w:p w:rsidR="008F21B7" w:rsidRPr="008F21B7" w:rsidRDefault="008F21B7" w:rsidP="008F21B7">
      <w:pPr>
        <w:pStyle w:val="1"/>
        <w:numPr>
          <w:ilvl w:val="0"/>
          <w:numId w:val="2"/>
        </w:numPr>
        <w:tabs>
          <w:tab w:val="left" w:pos="932"/>
        </w:tabs>
        <w:ind w:firstLine="660"/>
        <w:jc w:val="both"/>
      </w:pPr>
      <w:bookmarkStart w:id="46" w:name="bookmark58"/>
      <w:bookmarkEnd w:id="46"/>
      <w:r w:rsidRPr="008F21B7">
        <w:t>Медико-биологические мероприятия;</w:t>
      </w:r>
    </w:p>
    <w:p w:rsidR="008F21B7" w:rsidRPr="008F21B7" w:rsidRDefault="008F21B7" w:rsidP="008F21B7">
      <w:pPr>
        <w:pStyle w:val="1"/>
        <w:numPr>
          <w:ilvl w:val="0"/>
          <w:numId w:val="2"/>
        </w:numPr>
        <w:tabs>
          <w:tab w:val="left" w:pos="932"/>
        </w:tabs>
        <w:ind w:firstLine="660"/>
        <w:jc w:val="both"/>
      </w:pPr>
      <w:bookmarkStart w:id="47" w:name="bookmark59"/>
      <w:bookmarkEnd w:id="47"/>
      <w:r w:rsidRPr="008F21B7">
        <w:t>Тестирование и контроль;</w:t>
      </w:r>
    </w:p>
    <w:p w:rsidR="008F21B7" w:rsidRPr="008F21B7" w:rsidRDefault="008F21B7" w:rsidP="008F21B7">
      <w:pPr>
        <w:pStyle w:val="1"/>
        <w:numPr>
          <w:ilvl w:val="0"/>
          <w:numId w:val="2"/>
        </w:numPr>
        <w:tabs>
          <w:tab w:val="left" w:pos="932"/>
        </w:tabs>
        <w:ind w:firstLine="660"/>
        <w:jc w:val="both"/>
      </w:pPr>
      <w:bookmarkStart w:id="48" w:name="bookmark60"/>
      <w:bookmarkEnd w:id="48"/>
      <w:r w:rsidRPr="008F21B7">
        <w:t>Самостоятельная подготовка.</w:t>
      </w:r>
    </w:p>
    <w:p w:rsidR="001428F3" w:rsidRPr="001428F3" w:rsidRDefault="001428F3" w:rsidP="0011622B">
      <w:pPr>
        <w:pStyle w:val="1"/>
        <w:tabs>
          <w:tab w:val="left" w:pos="534"/>
        </w:tabs>
        <w:ind w:left="993" w:firstLine="0"/>
        <w:rPr>
          <w:sz w:val="32"/>
        </w:rPr>
      </w:pPr>
    </w:p>
    <w:p w:rsidR="008F21B7" w:rsidRPr="008F21B7" w:rsidRDefault="008F21B7" w:rsidP="008F21B7">
      <w:pPr>
        <w:pStyle w:val="1"/>
        <w:tabs>
          <w:tab w:val="left" w:pos="4626"/>
        </w:tabs>
        <w:ind w:firstLine="820"/>
        <w:jc w:val="both"/>
      </w:pPr>
      <w:r w:rsidRPr="008F21B7">
        <w:rPr>
          <w:b/>
          <w:bCs/>
          <w:i/>
          <w:iCs/>
        </w:rPr>
        <w:t>Практические групповые и</w:t>
      </w:r>
      <w:r w:rsidRPr="008F21B7">
        <w:rPr>
          <w:b/>
          <w:bCs/>
          <w:i/>
          <w:iCs/>
        </w:rPr>
        <w:tab/>
        <w:t>индивидуальные учебно-тренировочные занятия</w:t>
      </w:r>
      <w:r>
        <w:t xml:space="preserve"> </w:t>
      </w:r>
      <w:r w:rsidRPr="008F21B7">
        <w:t xml:space="preserve">проводятся в соответствии с требованиями программы для каждой группы, по расписанию, утвержденному администрацией </w:t>
      </w:r>
      <w:r>
        <w:t>МБУ ДО «ДЮСШ»</w:t>
      </w:r>
      <w:r w:rsidRPr="008F21B7">
        <w:t>;</w:t>
      </w:r>
    </w:p>
    <w:p w:rsidR="008F21B7" w:rsidRPr="008F21B7" w:rsidRDefault="008F21B7" w:rsidP="008F21B7">
      <w:pPr>
        <w:pStyle w:val="1"/>
        <w:tabs>
          <w:tab w:val="left" w:pos="4253"/>
          <w:tab w:val="left" w:pos="7070"/>
        </w:tabs>
        <w:ind w:firstLine="720"/>
        <w:jc w:val="both"/>
      </w:pPr>
      <w:r w:rsidRPr="008F21B7">
        <w:t>Продолжительнос</w:t>
      </w:r>
      <w:r>
        <w:t>ть одного</w:t>
      </w:r>
      <w:r>
        <w:tab/>
        <w:t xml:space="preserve">учебно-тренировочного </w:t>
      </w:r>
      <w:r w:rsidRPr="008F21B7">
        <w:t>занятия при реализации</w:t>
      </w:r>
      <w:r>
        <w:t xml:space="preserve"> </w:t>
      </w:r>
      <w:r w:rsidRPr="008F21B7">
        <w:t>дополнительной образовательной программы устанавливается в астрономических часах и не должна превышать программных нормативных требований на этапе спортивной подготовки.</w:t>
      </w:r>
    </w:p>
    <w:p w:rsidR="008F21B7" w:rsidRPr="008F21B7" w:rsidRDefault="008F21B7" w:rsidP="008F21B7">
      <w:pPr>
        <w:pStyle w:val="1"/>
        <w:ind w:firstLine="660"/>
        <w:jc w:val="both"/>
      </w:pPr>
      <w:r w:rsidRPr="008F21B7">
        <w:rPr>
          <w:b/>
          <w:bCs/>
          <w:i/>
          <w:iCs/>
        </w:rPr>
        <w:t>Индивидуальная спортивная подготовка</w:t>
      </w:r>
    </w:p>
    <w:p w:rsidR="008F21B7" w:rsidRPr="008F21B7" w:rsidRDefault="008F21B7" w:rsidP="008F21B7">
      <w:pPr>
        <w:pStyle w:val="1"/>
        <w:ind w:firstLine="560"/>
        <w:jc w:val="both"/>
      </w:pPr>
      <w:r w:rsidRPr="008F21B7">
        <w:t>Одной из основных форм осуществления спортивной подготовки является работа по индивидуальным планам спортивной подготовки.</w:t>
      </w:r>
    </w:p>
    <w:p w:rsidR="008F21B7" w:rsidRPr="008F21B7" w:rsidRDefault="008F21B7" w:rsidP="008F21B7">
      <w:pPr>
        <w:pStyle w:val="1"/>
        <w:tabs>
          <w:tab w:val="left" w:pos="1880"/>
          <w:tab w:val="left" w:pos="5060"/>
          <w:tab w:val="left" w:pos="6306"/>
          <w:tab w:val="left" w:pos="9589"/>
        </w:tabs>
        <w:ind w:firstLine="560"/>
        <w:jc w:val="both"/>
      </w:pPr>
      <w:r>
        <w:t>Работа по индивидуальным планам</w:t>
      </w:r>
      <w:r>
        <w:tab/>
        <w:t xml:space="preserve">спортивной подготовки </w:t>
      </w:r>
      <w:r w:rsidRPr="008F21B7">
        <w:t xml:space="preserve">осуществляется </w:t>
      </w:r>
      <w:r>
        <w:t xml:space="preserve">на </w:t>
      </w:r>
      <w:r w:rsidRPr="008F21B7">
        <w:t>всех этапах спортивной подготовки в период проведения учебно</w:t>
      </w:r>
      <w:r w:rsidRPr="008F21B7">
        <w:softHyphen/>
      </w:r>
      <w:r>
        <w:t>-</w:t>
      </w:r>
      <w:r w:rsidRPr="008F21B7">
        <w:t>тренировочных мероприятий и участия в спортивных соревнованиях.</w:t>
      </w:r>
    </w:p>
    <w:p w:rsidR="008F21B7" w:rsidRPr="008F21B7" w:rsidRDefault="008F21B7" w:rsidP="008F21B7">
      <w:pPr>
        <w:pStyle w:val="1"/>
        <w:ind w:firstLine="560"/>
        <w:jc w:val="both"/>
      </w:pPr>
      <w:r w:rsidRPr="008F21B7">
        <w:t xml:space="preserve">Индивидуальный план формируется тренером-преподавателем для каждого </w:t>
      </w:r>
      <w:r>
        <w:t>обучающегося</w:t>
      </w:r>
      <w:r w:rsidRPr="008F21B7">
        <w:t xml:space="preserve"> с учетом индивидуальных особенностей конкретного </w:t>
      </w:r>
      <w:r>
        <w:t>обучающегося</w:t>
      </w:r>
      <w:r w:rsidRPr="008F21B7">
        <w:t>, его пола, возраста, функционального состояния, спортивного мастерства и оформляется в документальном виде.</w:t>
      </w:r>
    </w:p>
    <w:p w:rsidR="008F21B7" w:rsidRPr="008F21B7" w:rsidRDefault="008F21B7" w:rsidP="008F21B7">
      <w:pPr>
        <w:pStyle w:val="1"/>
        <w:ind w:firstLine="960"/>
        <w:jc w:val="both"/>
      </w:pPr>
      <w:r w:rsidRPr="008F21B7">
        <w:rPr>
          <w:b/>
          <w:bCs/>
          <w:i/>
          <w:iCs/>
        </w:rPr>
        <w:lastRenderedPageBreak/>
        <w:t>Учебно-тренировочные мероприятия по подготовке к спортивным соревнованиям</w:t>
      </w:r>
    </w:p>
    <w:p w:rsidR="008F21B7" w:rsidRPr="008F21B7" w:rsidRDefault="008F21B7" w:rsidP="008F21B7">
      <w:pPr>
        <w:pStyle w:val="1"/>
        <w:ind w:firstLine="740"/>
        <w:jc w:val="both"/>
      </w:pPr>
      <w:r w:rsidRPr="008F21B7">
        <w:t xml:space="preserve">План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и спортивных мероприятий, календарных планов официальных физкультурных и спортивных мероприятий субъекта Российской Федерации (Ростовской области), муниципальных образований в соответствии с положением (регламентом) об их проведении, </w:t>
      </w:r>
      <w:r w:rsidRPr="008F21B7">
        <w:rPr>
          <w:b/>
          <w:bCs/>
        </w:rPr>
        <w:t xml:space="preserve">но не более: </w:t>
      </w:r>
      <w:r w:rsidRPr="008F21B7">
        <w:t>3-кратного численного состава команды (от количества обучающихся в заявочном составе) в виде спорта «бокс».</w:t>
      </w:r>
    </w:p>
    <w:p w:rsidR="008F21B7" w:rsidRPr="008F21B7" w:rsidRDefault="008F21B7" w:rsidP="008F21B7">
      <w:pPr>
        <w:pStyle w:val="1"/>
        <w:ind w:firstLine="740"/>
        <w:jc w:val="both"/>
      </w:pPr>
      <w:r w:rsidRPr="008F21B7">
        <w:t>При составлении плана необходимо ориентироваться на принцип иерархичности, который подразумевает соподчиненность физкультурных и спортивных соревнований различного уровня:</w:t>
      </w:r>
    </w:p>
    <w:p w:rsidR="008F21B7" w:rsidRPr="008F21B7" w:rsidRDefault="008F21B7" w:rsidP="008F21B7">
      <w:pPr>
        <w:pStyle w:val="1"/>
        <w:numPr>
          <w:ilvl w:val="0"/>
          <w:numId w:val="2"/>
        </w:numPr>
        <w:tabs>
          <w:tab w:val="left" w:pos="1185"/>
        </w:tabs>
        <w:ind w:firstLine="960"/>
        <w:jc w:val="both"/>
      </w:pPr>
      <w:bookmarkStart w:id="49" w:name="bookmark61"/>
      <w:bookmarkEnd w:id="49"/>
      <w:r w:rsidRPr="008F21B7">
        <w:t>уровень физкультурно-спортивной организации (школьный);</w:t>
      </w:r>
    </w:p>
    <w:p w:rsidR="008F21B7" w:rsidRPr="008F21B7" w:rsidRDefault="008F21B7" w:rsidP="008F21B7">
      <w:pPr>
        <w:pStyle w:val="1"/>
        <w:numPr>
          <w:ilvl w:val="0"/>
          <w:numId w:val="2"/>
        </w:numPr>
        <w:tabs>
          <w:tab w:val="left" w:pos="1185"/>
        </w:tabs>
        <w:ind w:firstLine="960"/>
        <w:jc w:val="both"/>
      </w:pPr>
      <w:bookmarkStart w:id="50" w:name="bookmark62"/>
      <w:bookmarkEnd w:id="50"/>
      <w:r w:rsidRPr="008F21B7">
        <w:t>городской уровень;</w:t>
      </w:r>
    </w:p>
    <w:p w:rsidR="008F21B7" w:rsidRPr="008F21B7" w:rsidRDefault="008F21B7" w:rsidP="008F21B7">
      <w:pPr>
        <w:pStyle w:val="1"/>
        <w:numPr>
          <w:ilvl w:val="0"/>
          <w:numId w:val="2"/>
        </w:numPr>
        <w:tabs>
          <w:tab w:val="left" w:pos="1185"/>
        </w:tabs>
        <w:ind w:firstLine="960"/>
        <w:jc w:val="both"/>
      </w:pPr>
      <w:bookmarkStart w:id="51" w:name="bookmark63"/>
      <w:bookmarkEnd w:id="51"/>
      <w:r w:rsidRPr="008F21B7">
        <w:t>окружной уровень;</w:t>
      </w:r>
    </w:p>
    <w:p w:rsidR="008F21B7" w:rsidRPr="008F21B7" w:rsidRDefault="008F21B7" w:rsidP="008F21B7">
      <w:pPr>
        <w:pStyle w:val="1"/>
        <w:numPr>
          <w:ilvl w:val="0"/>
          <w:numId w:val="2"/>
        </w:numPr>
        <w:tabs>
          <w:tab w:val="left" w:pos="1185"/>
        </w:tabs>
        <w:ind w:firstLine="960"/>
        <w:jc w:val="both"/>
      </w:pPr>
      <w:bookmarkStart w:id="52" w:name="bookmark64"/>
      <w:bookmarkEnd w:id="52"/>
      <w:r w:rsidRPr="008F21B7">
        <w:t>федеральный уровень;</w:t>
      </w:r>
    </w:p>
    <w:p w:rsidR="008F21B7" w:rsidRPr="008F21B7" w:rsidRDefault="008F21B7" w:rsidP="008F21B7">
      <w:pPr>
        <w:pStyle w:val="1"/>
        <w:numPr>
          <w:ilvl w:val="0"/>
          <w:numId w:val="2"/>
        </w:numPr>
        <w:tabs>
          <w:tab w:val="left" w:pos="1185"/>
        </w:tabs>
        <w:ind w:firstLine="960"/>
        <w:jc w:val="both"/>
      </w:pPr>
      <w:bookmarkStart w:id="53" w:name="bookmark65"/>
      <w:bookmarkEnd w:id="53"/>
      <w:r w:rsidRPr="008F21B7">
        <w:t>всероссийский уровень;</w:t>
      </w:r>
    </w:p>
    <w:p w:rsidR="008F21B7" w:rsidRPr="008F21B7" w:rsidRDefault="008F21B7" w:rsidP="008F21B7">
      <w:pPr>
        <w:pStyle w:val="1"/>
        <w:numPr>
          <w:ilvl w:val="0"/>
          <w:numId w:val="2"/>
        </w:numPr>
        <w:tabs>
          <w:tab w:val="left" w:pos="1185"/>
        </w:tabs>
        <w:ind w:firstLine="960"/>
        <w:jc w:val="both"/>
      </w:pPr>
      <w:bookmarkStart w:id="54" w:name="bookmark66"/>
      <w:bookmarkEnd w:id="54"/>
      <w:r w:rsidRPr="008F21B7">
        <w:t>международный уровень.</w:t>
      </w:r>
    </w:p>
    <w:p w:rsidR="008F21B7" w:rsidRPr="008F21B7" w:rsidRDefault="008F21B7" w:rsidP="008F21B7">
      <w:pPr>
        <w:pStyle w:val="1"/>
        <w:tabs>
          <w:tab w:val="left" w:pos="6758"/>
        </w:tabs>
        <w:ind w:firstLine="560"/>
        <w:jc w:val="both"/>
      </w:pPr>
      <w:r w:rsidRPr="008F21B7">
        <w:t>Для обеспечения круглогодичности спортивной подготовки, подготовки к спортивным соревнованиям и активного отдыха (восстановлен</w:t>
      </w:r>
      <w:r>
        <w:t xml:space="preserve">ия) </w:t>
      </w:r>
      <w:r w:rsidRPr="008F21B7">
        <w:t>лиц, проходящих спортивную</w:t>
      </w:r>
      <w:r>
        <w:t xml:space="preserve"> </w:t>
      </w:r>
      <w:r w:rsidRPr="008F21B7">
        <w:t>подготовку, организуются тренировочные сборы, являющиеся составной частью (продолжением) тренировочного процесса в соответствии с перечнем трениро</w:t>
      </w:r>
      <w:r>
        <w:t>вочных сборов (Таблица № 3</w:t>
      </w:r>
      <w:r w:rsidRPr="008F21B7">
        <w:t>).</w:t>
      </w:r>
    </w:p>
    <w:p w:rsidR="008F21B7" w:rsidRPr="008F21B7" w:rsidRDefault="008F21B7" w:rsidP="008F21B7">
      <w:pPr>
        <w:pStyle w:val="1"/>
        <w:ind w:firstLine="560"/>
        <w:jc w:val="both"/>
      </w:pPr>
      <w:r w:rsidRPr="008F21B7">
        <w:t>Тренировочные занятия проводятся с группой, сформированной с учетом вида спорта «бокс» (дисциплины вида спорта «бокс», возрастных и гендерных особенностей спортсменов).</w:t>
      </w:r>
    </w:p>
    <w:p w:rsidR="004558A7" w:rsidRPr="004558A7" w:rsidRDefault="004558A7" w:rsidP="004558A7">
      <w:pPr>
        <w:pStyle w:val="20"/>
        <w:keepNext/>
        <w:keepLines/>
        <w:ind w:left="0"/>
        <w:jc w:val="center"/>
        <w:rPr>
          <w:sz w:val="28"/>
          <w:szCs w:val="28"/>
        </w:rPr>
      </w:pPr>
      <w:bookmarkStart w:id="55" w:name="bookmark67"/>
      <w:bookmarkStart w:id="56" w:name="bookmark68"/>
      <w:bookmarkStart w:id="57" w:name="bookmark69"/>
      <w:r w:rsidRPr="004558A7">
        <w:rPr>
          <w:sz w:val="28"/>
          <w:szCs w:val="28"/>
          <w:u w:val="single"/>
        </w:rPr>
        <w:t>Иные виды (формы) обучения</w:t>
      </w:r>
      <w:bookmarkEnd w:id="55"/>
      <w:bookmarkEnd w:id="56"/>
      <w:bookmarkEnd w:id="57"/>
    </w:p>
    <w:p w:rsidR="004558A7" w:rsidRDefault="004558A7" w:rsidP="004558A7">
      <w:pPr>
        <w:pStyle w:val="20"/>
        <w:keepNext/>
        <w:keepLines/>
        <w:ind w:left="1440"/>
        <w:jc w:val="both"/>
        <w:rPr>
          <w:sz w:val="28"/>
          <w:szCs w:val="28"/>
        </w:rPr>
      </w:pPr>
      <w:bookmarkStart w:id="58" w:name="bookmark70"/>
      <w:bookmarkStart w:id="59" w:name="bookmark71"/>
      <w:bookmarkStart w:id="60" w:name="bookmark72"/>
    </w:p>
    <w:p w:rsidR="004558A7" w:rsidRPr="004558A7" w:rsidRDefault="004558A7" w:rsidP="004558A7">
      <w:pPr>
        <w:pStyle w:val="20"/>
        <w:keepNext/>
        <w:keepLines/>
        <w:ind w:left="1440"/>
        <w:jc w:val="both"/>
        <w:rPr>
          <w:sz w:val="28"/>
          <w:szCs w:val="28"/>
        </w:rPr>
      </w:pPr>
      <w:r w:rsidRPr="004558A7">
        <w:rPr>
          <w:sz w:val="28"/>
          <w:szCs w:val="28"/>
        </w:rPr>
        <w:t>Инструкторская и судейская практика:</w:t>
      </w:r>
      <w:bookmarkEnd w:id="58"/>
      <w:bookmarkEnd w:id="59"/>
      <w:bookmarkEnd w:id="60"/>
    </w:p>
    <w:p w:rsidR="004558A7" w:rsidRDefault="004558A7" w:rsidP="004558A7">
      <w:pPr>
        <w:pStyle w:val="1"/>
        <w:ind w:firstLine="880"/>
        <w:jc w:val="both"/>
      </w:pPr>
      <w:r>
        <w:t>Работа по приобретению инструкторских и судейских навыков проводится в группах учебно-тренировочного этапа (этап спортивной специализации). Работа проводится в форме бесед, семинаров, практических занятий и самостоятельного обслуживания спортивных соревнований.</w:t>
      </w:r>
    </w:p>
    <w:p w:rsidR="004558A7" w:rsidRDefault="004558A7" w:rsidP="004558A7">
      <w:pPr>
        <w:pStyle w:val="1"/>
        <w:ind w:firstLine="880"/>
        <w:jc w:val="both"/>
      </w:pPr>
      <w:r>
        <w:t xml:space="preserve">На учебно-тренировочном этапе (этапе спортивной специализации) основное внимание уделяется осваиванию знаний и умений: </w:t>
      </w:r>
    </w:p>
    <w:p w:rsidR="004558A7" w:rsidRDefault="004558A7" w:rsidP="004558A7">
      <w:pPr>
        <w:pStyle w:val="1"/>
        <w:ind w:firstLine="880"/>
        <w:jc w:val="both"/>
      </w:pPr>
      <w:r>
        <w:t xml:space="preserve">- составление рабочих планов и выполнение индивидуальных планов спортивной подготовки; </w:t>
      </w:r>
    </w:p>
    <w:p w:rsidR="004558A7" w:rsidRDefault="004558A7" w:rsidP="004558A7">
      <w:pPr>
        <w:pStyle w:val="1"/>
        <w:ind w:firstLine="880"/>
        <w:jc w:val="both"/>
      </w:pPr>
      <w:r>
        <w:t xml:space="preserve">- составление индивидуальных перспективных планов на этап, период, годичный цикл подготовки; </w:t>
      </w:r>
    </w:p>
    <w:p w:rsidR="004558A7" w:rsidRDefault="004558A7" w:rsidP="004558A7">
      <w:pPr>
        <w:pStyle w:val="1"/>
        <w:ind w:firstLine="880"/>
        <w:jc w:val="both"/>
      </w:pPr>
      <w:r>
        <w:t>- проведение учебно</w:t>
      </w:r>
      <w:r>
        <w:softHyphen/>
        <w:t xml:space="preserve">-тренировочных занятий по физической и технической подготовке в учебно-тренировочных группах; </w:t>
      </w:r>
    </w:p>
    <w:p w:rsidR="004558A7" w:rsidRDefault="004558A7" w:rsidP="004558A7">
      <w:pPr>
        <w:pStyle w:val="1"/>
        <w:ind w:firstLine="880"/>
        <w:jc w:val="both"/>
      </w:pPr>
      <w:r>
        <w:t xml:space="preserve">- составление положения о соревнованиях; </w:t>
      </w:r>
    </w:p>
    <w:p w:rsidR="004558A7" w:rsidRDefault="004558A7" w:rsidP="004558A7">
      <w:pPr>
        <w:pStyle w:val="1"/>
        <w:ind w:firstLine="880"/>
        <w:jc w:val="both"/>
      </w:pPr>
      <w:r>
        <w:t xml:space="preserve">- практика судейства по основным обязанностям членов судейской коллегии на соревнованиях; </w:t>
      </w:r>
    </w:p>
    <w:p w:rsidR="004558A7" w:rsidRDefault="004558A7" w:rsidP="004558A7">
      <w:pPr>
        <w:pStyle w:val="1"/>
        <w:ind w:firstLine="880"/>
        <w:jc w:val="both"/>
      </w:pPr>
      <w:r>
        <w:lastRenderedPageBreak/>
        <w:t>- организация и судейство районных и городских соревнований.</w:t>
      </w:r>
    </w:p>
    <w:p w:rsidR="004558A7" w:rsidRPr="004558A7" w:rsidRDefault="004558A7" w:rsidP="004558A7">
      <w:pPr>
        <w:pStyle w:val="20"/>
        <w:keepNext/>
        <w:keepLines/>
        <w:ind w:left="1100"/>
        <w:jc w:val="both"/>
        <w:rPr>
          <w:sz w:val="28"/>
          <w:szCs w:val="28"/>
        </w:rPr>
      </w:pPr>
      <w:bookmarkStart w:id="61" w:name="bookmark73"/>
      <w:bookmarkStart w:id="62" w:name="bookmark74"/>
      <w:bookmarkStart w:id="63" w:name="bookmark75"/>
      <w:r w:rsidRPr="004558A7">
        <w:rPr>
          <w:sz w:val="28"/>
          <w:szCs w:val="28"/>
        </w:rPr>
        <w:t>Медико-восстановительные мероприятия:</w:t>
      </w:r>
      <w:bookmarkEnd w:id="61"/>
      <w:bookmarkEnd w:id="62"/>
      <w:bookmarkEnd w:id="63"/>
    </w:p>
    <w:p w:rsidR="004558A7" w:rsidRDefault="004558A7" w:rsidP="004558A7">
      <w:pPr>
        <w:pStyle w:val="1"/>
        <w:ind w:firstLine="740"/>
        <w:jc w:val="both"/>
      </w:pPr>
      <w:r>
        <w:t>Обучающиеся проходят систематический медицинский контроль и медико- биологические мероприятия:</w:t>
      </w:r>
    </w:p>
    <w:p w:rsidR="004558A7" w:rsidRDefault="004558A7" w:rsidP="004558A7">
      <w:pPr>
        <w:pStyle w:val="1"/>
        <w:ind w:firstLine="740"/>
        <w:jc w:val="both"/>
      </w:pPr>
      <w:r>
        <w:t>- углубленное медицинское обследование (УМО) проводится дважды в год (в начале и в середине тренировочного года) в условиях врачебно-физкультурного диспансера. Специалисты изучают и оценивают функциональное, биохимическое и психологическое состояние организма и дают рекомендации к предстоящему учебно-тренировочному процессу;</w:t>
      </w:r>
    </w:p>
    <w:p w:rsidR="004558A7" w:rsidRDefault="004558A7" w:rsidP="004558A7">
      <w:pPr>
        <w:pStyle w:val="1"/>
        <w:ind w:firstLine="740"/>
        <w:jc w:val="both"/>
      </w:pPr>
      <w:r>
        <w:t>- этапное комплексное обследование, является основной формой, используется для контроля состояния здоровья, динамики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проводится 3-4 раза в годичном тренировочном цикле во время и после выполнения физических нагрузок для общей и специальной работоспособности;</w:t>
      </w:r>
    </w:p>
    <w:p w:rsidR="004558A7" w:rsidRDefault="004558A7" w:rsidP="004558A7">
      <w:pPr>
        <w:pStyle w:val="1"/>
        <w:ind w:firstLine="740"/>
        <w:jc w:val="both"/>
      </w:pPr>
      <w:r>
        <w:t>- текущее обследование проводится в дни больших тренировочных нагрузок для получения о ходе тренировочного процесса, функциональном состоянии организма спортсмена, эффективности применяемых средств восстановления.</w:t>
      </w:r>
    </w:p>
    <w:p w:rsidR="004558A7" w:rsidRDefault="004558A7" w:rsidP="004558A7">
      <w:pPr>
        <w:pStyle w:val="1"/>
        <w:ind w:firstLine="520"/>
        <w:jc w:val="both"/>
      </w:pPr>
      <w:r>
        <w:t>В случае необходимости, по медицинским показаниям, организуется дополнительная консультация у других специалистов.</w:t>
      </w:r>
    </w:p>
    <w:p w:rsidR="004558A7" w:rsidRDefault="004558A7" w:rsidP="004558A7">
      <w:pPr>
        <w:pStyle w:val="1"/>
        <w:ind w:left="1120" w:firstLine="0"/>
        <w:jc w:val="both"/>
      </w:pPr>
      <w:r>
        <w:rPr>
          <w:b/>
          <w:bCs/>
          <w:i/>
          <w:iCs/>
        </w:rPr>
        <w:t>Применение восстановительных средств:</w:t>
      </w:r>
    </w:p>
    <w:p w:rsidR="004558A7" w:rsidRDefault="004558A7" w:rsidP="004558A7">
      <w:pPr>
        <w:pStyle w:val="1"/>
        <w:ind w:firstLine="740"/>
        <w:jc w:val="both"/>
      </w:pPr>
      <w:r>
        <w:t>Восстановительные мероприятия должны рассматриватьс</w:t>
      </w:r>
      <w:r>
        <w:rPr>
          <w:i/>
          <w:iCs/>
        </w:rPr>
        <w:t>я</w:t>
      </w:r>
      <w:r>
        <w:t xml:space="preserve"> как неотъемлемая часть тренировочного процесса, так как основную роль в повышении тренированности играют процессы суперкомпенсации (сверхвосстановления).</w:t>
      </w:r>
    </w:p>
    <w:p w:rsidR="004558A7" w:rsidRDefault="004558A7" w:rsidP="004558A7">
      <w:pPr>
        <w:pStyle w:val="1"/>
        <w:ind w:firstLine="740"/>
        <w:jc w:val="both"/>
      </w:pPr>
      <w:r>
        <w:t>Для восстановления работоспособности спортсменов необходимо использовать широкий круг средств и мероприятий (педагогических, гигиенических, психологических и медико-био</w:t>
      </w:r>
      <w:r>
        <w:softHyphen/>
        <w:t>логических) с учетом возраста, спортивного стажа, квалификации и индивидуальных особенностей спортсменов, а также методические рекомендации по использованию средств восстановления.</w:t>
      </w:r>
    </w:p>
    <w:p w:rsidR="004558A7" w:rsidRDefault="004558A7" w:rsidP="004558A7">
      <w:pPr>
        <w:pStyle w:val="1"/>
        <w:ind w:firstLine="740"/>
        <w:jc w:val="both"/>
      </w:pPr>
      <w:r>
        <w:t>Возросшие объем и интенсивность тренировочного процесса в современном спорте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травм и других нарушений в состоянии здоровья.</w:t>
      </w:r>
    </w:p>
    <w:p w:rsidR="004558A7" w:rsidRDefault="004558A7" w:rsidP="00982092">
      <w:pPr>
        <w:pStyle w:val="1"/>
        <w:ind w:left="1120" w:hanging="411"/>
        <w:jc w:val="both"/>
      </w:pPr>
      <w:r>
        <w:t>Средства и методы восстановления подразделяются на следующие группы:</w:t>
      </w:r>
    </w:p>
    <w:p w:rsidR="004558A7" w:rsidRDefault="004558A7" w:rsidP="004558A7">
      <w:pPr>
        <w:pStyle w:val="1"/>
        <w:numPr>
          <w:ilvl w:val="0"/>
          <w:numId w:val="7"/>
        </w:numPr>
        <w:tabs>
          <w:tab w:val="left" w:pos="1442"/>
        </w:tabs>
        <w:ind w:left="1120" w:firstLine="0"/>
        <w:jc w:val="both"/>
      </w:pPr>
      <w:bookmarkStart w:id="64" w:name="bookmark76"/>
      <w:bookmarkEnd w:id="64"/>
      <w:r>
        <w:t>естественные и гигиенические;</w:t>
      </w:r>
    </w:p>
    <w:p w:rsidR="004558A7" w:rsidRDefault="004558A7" w:rsidP="004558A7">
      <w:pPr>
        <w:pStyle w:val="1"/>
        <w:numPr>
          <w:ilvl w:val="0"/>
          <w:numId w:val="7"/>
        </w:numPr>
        <w:tabs>
          <w:tab w:val="left" w:pos="1456"/>
        </w:tabs>
        <w:ind w:left="1120" w:firstLine="0"/>
        <w:jc w:val="both"/>
      </w:pPr>
      <w:bookmarkStart w:id="65" w:name="bookmark77"/>
      <w:bookmarkEnd w:id="65"/>
      <w:r>
        <w:t>педагогические;</w:t>
      </w:r>
    </w:p>
    <w:p w:rsidR="004558A7" w:rsidRDefault="004558A7" w:rsidP="004558A7">
      <w:pPr>
        <w:pStyle w:val="1"/>
        <w:numPr>
          <w:ilvl w:val="0"/>
          <w:numId w:val="7"/>
        </w:numPr>
        <w:tabs>
          <w:tab w:val="left" w:pos="1456"/>
        </w:tabs>
        <w:ind w:left="1120" w:firstLine="0"/>
        <w:jc w:val="both"/>
      </w:pPr>
      <w:bookmarkStart w:id="66" w:name="bookmark78"/>
      <w:bookmarkEnd w:id="66"/>
      <w:r>
        <w:t>медико-биологические;</w:t>
      </w:r>
    </w:p>
    <w:p w:rsidR="004558A7" w:rsidRDefault="004558A7" w:rsidP="004558A7">
      <w:pPr>
        <w:pStyle w:val="1"/>
        <w:numPr>
          <w:ilvl w:val="0"/>
          <w:numId w:val="7"/>
        </w:numPr>
        <w:tabs>
          <w:tab w:val="left" w:pos="1456"/>
        </w:tabs>
        <w:ind w:left="1120" w:firstLine="0"/>
        <w:jc w:val="both"/>
      </w:pPr>
      <w:bookmarkStart w:id="67" w:name="bookmark79"/>
      <w:bookmarkEnd w:id="67"/>
      <w:r>
        <w:t>психологические.</w:t>
      </w:r>
    </w:p>
    <w:p w:rsidR="004558A7" w:rsidRDefault="004558A7" w:rsidP="004558A7">
      <w:pPr>
        <w:pStyle w:val="1"/>
        <w:ind w:firstLine="740"/>
        <w:jc w:val="both"/>
      </w:pPr>
      <w:r>
        <w:t xml:space="preserve">Каждое средство восстановления является многофункциональным. Совокупное их использование должно составлять единую систему методов восстановления. </w:t>
      </w:r>
    </w:p>
    <w:p w:rsidR="004558A7" w:rsidRDefault="004558A7" w:rsidP="004558A7">
      <w:pPr>
        <w:pStyle w:val="1"/>
        <w:ind w:firstLine="960"/>
        <w:jc w:val="both"/>
      </w:pPr>
      <w:r>
        <w:rPr>
          <w:b/>
          <w:bCs/>
          <w:i/>
          <w:iCs/>
        </w:rPr>
        <w:t>Тестирование и контроль:</w:t>
      </w:r>
    </w:p>
    <w:p w:rsidR="004558A7" w:rsidRDefault="004558A7" w:rsidP="00982092">
      <w:pPr>
        <w:pStyle w:val="1"/>
        <w:ind w:firstLine="709"/>
        <w:jc w:val="both"/>
      </w:pPr>
      <w:r>
        <w:t xml:space="preserve">Тестирование двигательных возможностей спортсмена позволяет решать </w:t>
      </w:r>
      <w:r>
        <w:lastRenderedPageBreak/>
        <w:t>педагогические задачи по выявлению уровня развития его функциональных возможностей, физических способностей, технической и тактической подготовленности.</w:t>
      </w:r>
    </w:p>
    <w:p w:rsidR="004558A7" w:rsidRDefault="004558A7" w:rsidP="00982092">
      <w:pPr>
        <w:pStyle w:val="1"/>
        <w:ind w:firstLine="709"/>
        <w:jc w:val="both"/>
      </w:pPr>
      <w:r>
        <w:t>Тестирование также даёт возможность выполнять сравнительный анализ результатов (как отдельных спортсменов, так и целых групп обучающихся), на основании которого можно будет в дальнейшем:</w:t>
      </w:r>
    </w:p>
    <w:p w:rsidR="004558A7" w:rsidRDefault="004558A7" w:rsidP="00982092">
      <w:pPr>
        <w:pStyle w:val="1"/>
        <w:tabs>
          <w:tab w:val="left" w:pos="4721"/>
        </w:tabs>
        <w:ind w:firstLine="300"/>
        <w:jc w:val="both"/>
      </w:pPr>
      <w:r>
        <w:t>- проводить объективный контроль</w:t>
      </w:r>
      <w:r>
        <w:tab/>
        <w:t>учебно-тренировочного процесса и результатов</w:t>
      </w:r>
      <w:r w:rsidR="00982092">
        <w:t xml:space="preserve"> </w:t>
      </w:r>
      <w:r>
        <w:t>соревновательной деятельности;</w:t>
      </w:r>
    </w:p>
    <w:p w:rsidR="004558A7" w:rsidRDefault="004558A7" w:rsidP="004558A7">
      <w:pPr>
        <w:pStyle w:val="1"/>
        <w:ind w:firstLine="300"/>
        <w:jc w:val="both"/>
      </w:pPr>
      <w:r>
        <w:t>- составлять, либо корректировать индивидуальные и групповые планы подготовки спортсменов (микро, мезо и макроциклы).</w:t>
      </w:r>
    </w:p>
    <w:p w:rsidR="004558A7" w:rsidRDefault="004558A7" w:rsidP="00982092">
      <w:pPr>
        <w:pStyle w:val="1"/>
        <w:ind w:firstLine="709"/>
        <w:jc w:val="both"/>
      </w:pPr>
      <w:r>
        <w:rPr>
          <w:b/>
          <w:bCs/>
          <w:i/>
          <w:iCs/>
        </w:rPr>
        <w:t>Тест</w:t>
      </w:r>
      <w:r>
        <w:t xml:space="preserve"> - это измерение или испытание, проводимое для определения способностей или состояния человека.</w:t>
      </w:r>
    </w:p>
    <w:p w:rsidR="004558A7" w:rsidRDefault="004558A7" w:rsidP="00982092">
      <w:pPr>
        <w:pStyle w:val="1"/>
        <w:ind w:firstLine="567"/>
        <w:jc w:val="both"/>
      </w:pPr>
      <w:r>
        <w:t>Таких измерений может быть очень много, в том числе на основе использования самых разнообразных физических упражнений. Однако далеко не каждое физическое упражнение или испытание можно рассматривать как тест.</w:t>
      </w:r>
    </w:p>
    <w:p w:rsidR="004558A7" w:rsidRDefault="004558A7" w:rsidP="00982092">
      <w:pPr>
        <w:pStyle w:val="1"/>
        <w:ind w:firstLine="567"/>
        <w:jc w:val="both"/>
      </w:pPr>
      <w:r>
        <w:t>В качестве тестов следует использовать лишь те испытания (пробы), которые отвечают специальным требованиям и в соответствии с которыми должны быть:</w:t>
      </w:r>
    </w:p>
    <w:p w:rsidR="004558A7" w:rsidRDefault="004558A7" w:rsidP="004558A7">
      <w:pPr>
        <w:pStyle w:val="1"/>
        <w:ind w:firstLine="300"/>
        <w:jc w:val="both"/>
      </w:pPr>
      <w:r>
        <w:t>-</w:t>
      </w:r>
      <w:r w:rsidR="00982092">
        <w:t xml:space="preserve"> </w:t>
      </w:r>
      <w:r>
        <w:t>определена цель применения любого теста (или тестов);</w:t>
      </w:r>
    </w:p>
    <w:p w:rsidR="004558A7" w:rsidRDefault="004558A7" w:rsidP="004558A7">
      <w:pPr>
        <w:pStyle w:val="1"/>
        <w:ind w:firstLine="300"/>
        <w:jc w:val="both"/>
      </w:pPr>
      <w:r>
        <w:t>-</w:t>
      </w:r>
      <w:r w:rsidR="00982092">
        <w:t xml:space="preserve"> </w:t>
      </w:r>
      <w:r>
        <w:t>разработан</w:t>
      </w:r>
      <w:r w:rsidR="00982092">
        <w:t>а</w:t>
      </w:r>
      <w:r>
        <w:t xml:space="preserve"> стандартизированная методика измерения результатов в тестах и процедура тестирования;</w:t>
      </w:r>
    </w:p>
    <w:p w:rsidR="004558A7" w:rsidRDefault="004558A7" w:rsidP="004558A7">
      <w:pPr>
        <w:pStyle w:val="1"/>
        <w:ind w:firstLine="380"/>
        <w:jc w:val="both"/>
      </w:pPr>
      <w:r>
        <w:t>-</w:t>
      </w:r>
      <w:r w:rsidR="00982092">
        <w:t xml:space="preserve"> </w:t>
      </w:r>
      <w:r>
        <w:t>определена надёжность и информативность тестов;</w:t>
      </w:r>
    </w:p>
    <w:p w:rsidR="004558A7" w:rsidRDefault="004558A7" w:rsidP="004558A7">
      <w:pPr>
        <w:pStyle w:val="1"/>
        <w:ind w:firstLine="380"/>
        <w:jc w:val="both"/>
      </w:pPr>
      <w:r>
        <w:t>-</w:t>
      </w:r>
      <w:r w:rsidR="00982092">
        <w:t xml:space="preserve"> </w:t>
      </w:r>
      <w:r>
        <w:t>реализована возможность представления результатов тестов в соответствующей системе оценки.</w:t>
      </w:r>
    </w:p>
    <w:p w:rsidR="004558A7" w:rsidRDefault="004558A7" w:rsidP="00982092">
      <w:pPr>
        <w:pStyle w:val="1"/>
        <w:ind w:firstLine="709"/>
        <w:jc w:val="both"/>
      </w:pPr>
      <w:r>
        <w:rPr>
          <w:b/>
          <w:bCs/>
          <w:i/>
          <w:iCs/>
        </w:rPr>
        <w:t>Контроль</w:t>
      </w:r>
      <w:r>
        <w:t xml:space="preserve"> учебно-тренировочного процесса в различных периодах круглогодичного цикла проводится тренером-преподавателем постоянно.</w:t>
      </w:r>
    </w:p>
    <w:p w:rsidR="004558A7" w:rsidRDefault="004558A7" w:rsidP="00982092">
      <w:pPr>
        <w:pStyle w:val="1"/>
        <w:ind w:firstLine="709"/>
        <w:jc w:val="both"/>
      </w:pPr>
      <w:r>
        <w:rPr>
          <w:b/>
          <w:bCs/>
          <w:i/>
          <w:iCs/>
        </w:rPr>
        <w:t>Самоконтроль</w:t>
      </w:r>
      <w:r>
        <w:t xml:space="preserve"> спортсмена должен быть постоянным и вестись не только на всех этапах тренировки, но и на отдыхе.</w:t>
      </w:r>
    </w:p>
    <w:p w:rsidR="004558A7" w:rsidRDefault="004558A7" w:rsidP="00982092">
      <w:pPr>
        <w:pStyle w:val="1"/>
        <w:ind w:firstLine="709"/>
        <w:jc w:val="both"/>
      </w:pPr>
      <w:r>
        <w:rPr>
          <w:b/>
          <w:bCs/>
          <w:i/>
          <w:iCs/>
        </w:rPr>
        <w:t>Самостоятельная подготовка</w:t>
      </w:r>
    </w:p>
    <w:p w:rsidR="004558A7" w:rsidRDefault="004558A7" w:rsidP="00982092">
      <w:pPr>
        <w:pStyle w:val="1"/>
        <w:tabs>
          <w:tab w:val="left" w:pos="5981"/>
        </w:tabs>
        <w:ind w:firstLine="709"/>
        <w:jc w:val="both"/>
      </w:pPr>
      <w:r>
        <w:t>Тренировочное занятие, просмотр видеоматериалов, анкетирование, тестирование, изучение теоретического материала (правила вида спорта, инструкции по заполнению протокола). Занятия переносятся из очного формата, в условиях спортивной школы в формат с применением дистанционных технологий. Электронное обучение с применением дистанционных технологий осуществляется в период каникул, карантинных мероприятий, командирования тренеров</w:t>
      </w:r>
      <w:r w:rsidR="00982092">
        <w:t xml:space="preserve"> </w:t>
      </w:r>
      <w:r>
        <w:t xml:space="preserve">- преподавателей (сборы, курсы, соревновании), отпуск. Для организации дистанционного обучения тренером-преподавателем создается медиатека видеороликов практических заданий, упражнений, изучения теоретического материала, контрольных заданий и отсылается в электронном виде </w:t>
      </w:r>
      <w:r w:rsidR="00982092">
        <w:t>обучающимся.</w:t>
      </w:r>
    </w:p>
    <w:p w:rsidR="00982092" w:rsidRPr="00A60F3A" w:rsidRDefault="00982092" w:rsidP="00982092">
      <w:pPr>
        <w:pStyle w:val="20"/>
        <w:keepNext/>
        <w:keepLines/>
        <w:jc w:val="right"/>
      </w:pPr>
      <w:r w:rsidRPr="00A60F3A">
        <w:t>Таб</w:t>
      </w:r>
      <w:r>
        <w:t xml:space="preserve">лица </w:t>
      </w:r>
      <w:r w:rsidRPr="00A60F3A">
        <w:t>№ 3</w:t>
      </w:r>
    </w:p>
    <w:p w:rsidR="00982092" w:rsidRPr="00FF75B4" w:rsidRDefault="00982092" w:rsidP="00982092">
      <w:pPr>
        <w:pStyle w:val="1"/>
        <w:ind w:firstLine="0"/>
        <w:jc w:val="right"/>
        <w:rPr>
          <w:sz w:val="20"/>
          <w:szCs w:val="20"/>
        </w:rPr>
      </w:pPr>
      <w:r w:rsidRPr="00FF75B4">
        <w:rPr>
          <w:sz w:val="20"/>
          <w:szCs w:val="20"/>
        </w:rPr>
        <w:t xml:space="preserve">(в соответствии </w:t>
      </w:r>
    </w:p>
    <w:p w:rsidR="00982092" w:rsidRPr="00FF75B4" w:rsidRDefault="00982092" w:rsidP="00982092">
      <w:pPr>
        <w:pStyle w:val="1"/>
        <w:ind w:firstLine="0"/>
        <w:jc w:val="right"/>
        <w:rPr>
          <w:sz w:val="20"/>
          <w:szCs w:val="20"/>
        </w:rPr>
      </w:pPr>
      <w:r w:rsidRPr="00FF75B4">
        <w:rPr>
          <w:sz w:val="20"/>
          <w:szCs w:val="20"/>
        </w:rPr>
        <w:t>с приложением № 3 к ФССП)</w:t>
      </w:r>
    </w:p>
    <w:p w:rsidR="00982092" w:rsidRDefault="00982092" w:rsidP="00982092">
      <w:pPr>
        <w:pStyle w:val="1"/>
        <w:tabs>
          <w:tab w:val="left" w:pos="5981"/>
        </w:tabs>
        <w:ind w:firstLine="709"/>
        <w:jc w:val="both"/>
      </w:pPr>
    </w:p>
    <w:p w:rsidR="00982092" w:rsidRPr="00F96DEA" w:rsidRDefault="00982092" w:rsidP="00982092">
      <w:pPr>
        <w:widowControl w:val="0"/>
        <w:autoSpaceDE w:val="0"/>
        <w:spacing w:after="0" w:line="240" w:lineRule="auto"/>
        <w:jc w:val="center"/>
        <w:rPr>
          <w:rFonts w:ascii="Times New Roman" w:eastAsia="Times New Roman" w:hAnsi="Times New Roman" w:cs="Times New Roman"/>
          <w:b/>
          <w:sz w:val="28"/>
          <w:szCs w:val="28"/>
        </w:rPr>
      </w:pPr>
      <w:r w:rsidRPr="00F96DEA">
        <w:rPr>
          <w:rFonts w:ascii="Times New Roman" w:eastAsia="Times New Roman" w:hAnsi="Times New Roman" w:cs="Times New Roman"/>
          <w:b/>
          <w:sz w:val="28"/>
          <w:szCs w:val="28"/>
        </w:rPr>
        <w:t>Учебно-тренировочные мероприятия</w:t>
      </w:r>
    </w:p>
    <w:p w:rsidR="00982092" w:rsidRPr="0043557D" w:rsidRDefault="00982092" w:rsidP="00982092">
      <w:pPr>
        <w:pStyle w:val="ae"/>
        <w:rPr>
          <w:rFonts w:ascii="Times New Roman" w:hAnsi="Times New Roman" w:cs="Times New Roman"/>
          <w:sz w:val="28"/>
          <w:szCs w:val="28"/>
        </w:rPr>
      </w:pPr>
    </w:p>
    <w:tbl>
      <w:tblPr>
        <w:tblW w:w="10281"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1275"/>
        <w:gridCol w:w="105"/>
        <w:gridCol w:w="1955"/>
        <w:gridCol w:w="1984"/>
        <w:gridCol w:w="2268"/>
      </w:tblGrid>
      <w:tr w:rsidR="00982092" w:rsidRPr="00F96DEA" w:rsidTr="00947DCE">
        <w:trPr>
          <w:trHeight w:val="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2092" w:rsidRPr="00F96DEA" w:rsidRDefault="00982092" w:rsidP="00947DCE">
            <w:pPr>
              <w:widowControl w:val="0"/>
              <w:spacing w:after="0" w:line="240" w:lineRule="auto"/>
              <w:ind w:left="-62" w:right="-62"/>
              <w:jc w:val="center"/>
              <w:rPr>
                <w:rFonts w:ascii="Times New Roman" w:hAnsi="Times New Roman"/>
                <w:bCs/>
              </w:rPr>
            </w:pPr>
            <w:r w:rsidRPr="00F96DEA">
              <w:rPr>
                <w:rFonts w:ascii="Times New Roman" w:hAnsi="Times New Roman"/>
                <w:bCs/>
              </w:rPr>
              <w:t xml:space="preserve">№ </w:t>
            </w:r>
            <w:r w:rsidRPr="00F96DEA">
              <w:rPr>
                <w:rFonts w:ascii="Times New Roman" w:hAnsi="Times New Roman"/>
                <w:bCs/>
              </w:rPr>
              <w:lastRenderedPageBreak/>
              <w:t>п/п</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bCs/>
              </w:rPr>
            </w:pPr>
            <w:r w:rsidRPr="00F96DEA">
              <w:rPr>
                <w:rFonts w:ascii="Times New Roman" w:hAnsi="Times New Roman"/>
                <w:bCs/>
              </w:rPr>
              <w:lastRenderedPageBreak/>
              <w:t>Виды учебно-</w:t>
            </w:r>
            <w:r w:rsidRPr="00F96DEA">
              <w:rPr>
                <w:rFonts w:ascii="Times New Roman" w:hAnsi="Times New Roman"/>
                <w:bCs/>
              </w:rPr>
              <w:lastRenderedPageBreak/>
              <w:t>тренировочных мероприятий</w:t>
            </w:r>
          </w:p>
        </w:tc>
        <w:tc>
          <w:tcPr>
            <w:tcW w:w="7587" w:type="dxa"/>
            <w:gridSpan w:val="5"/>
            <w:tcBorders>
              <w:top w:val="single" w:sz="4" w:space="0" w:color="000000"/>
              <w:left w:val="single" w:sz="4" w:space="0" w:color="000000"/>
              <w:bottom w:val="single" w:sz="4" w:space="0" w:color="000000"/>
              <w:right w:val="single" w:sz="4" w:space="0" w:color="000000"/>
            </w:tcBorders>
            <w:shd w:val="clear" w:color="auto" w:fill="auto"/>
          </w:tcPr>
          <w:p w:rsidR="00982092" w:rsidRPr="00F96DEA" w:rsidRDefault="00982092" w:rsidP="00947DCE">
            <w:pPr>
              <w:widowControl w:val="0"/>
              <w:spacing w:after="0" w:line="240" w:lineRule="auto"/>
              <w:jc w:val="center"/>
              <w:rPr>
                <w:rFonts w:ascii="Times New Roman" w:hAnsi="Times New Roman"/>
                <w:bCs/>
              </w:rPr>
            </w:pPr>
            <w:r w:rsidRPr="00F96DEA">
              <w:rPr>
                <w:rFonts w:ascii="Times New Roman" w:hAnsi="Times New Roman"/>
                <w:bCs/>
              </w:rPr>
              <w:lastRenderedPageBreak/>
              <w:t>Предельная продолжительность учебно-тренировочных мероприятий по эта</w:t>
            </w:r>
            <w:r w:rsidRPr="00F96DEA">
              <w:rPr>
                <w:rFonts w:ascii="Times New Roman" w:hAnsi="Times New Roman"/>
                <w:bCs/>
              </w:rPr>
              <w:lastRenderedPageBreak/>
              <w:t xml:space="preserve">пам спортивной подготовки (количество суток) </w:t>
            </w:r>
            <w:r w:rsidRPr="00F96DEA">
              <w:rPr>
                <w:rFonts w:ascii="Times New Roman" w:hAnsi="Times New Roman"/>
                <w:bCs/>
              </w:rPr>
              <w:br/>
              <w:t>(без учета времени следования к месту проведения учебно-тренировочных мероприятий и обратно)</w:t>
            </w:r>
          </w:p>
        </w:tc>
      </w:tr>
      <w:tr w:rsidR="00982092" w:rsidRPr="00F96DEA" w:rsidTr="00947DCE">
        <w:trPr>
          <w:trHeight w:val="20"/>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982092" w:rsidRPr="00F96DEA" w:rsidRDefault="00982092" w:rsidP="00947DCE">
            <w:pPr>
              <w:widowControl w:val="0"/>
              <w:spacing w:after="0" w:line="240" w:lineRule="auto"/>
              <w:rPr>
                <w:rFonts w:ascii="Times New Roman" w:hAnsi="Times New Roman"/>
                <w:bCs/>
              </w:rPr>
            </w:pPr>
          </w:p>
        </w:tc>
        <w:tc>
          <w:tcPr>
            <w:tcW w:w="2268" w:type="dxa"/>
            <w:vMerge/>
            <w:tcBorders>
              <w:left w:val="single" w:sz="4" w:space="0" w:color="000000"/>
              <w:bottom w:val="single" w:sz="4" w:space="0" w:color="000000"/>
              <w:right w:val="single" w:sz="4" w:space="0" w:color="000000"/>
            </w:tcBorders>
            <w:shd w:val="clear" w:color="auto" w:fill="auto"/>
          </w:tcPr>
          <w:p w:rsidR="00982092" w:rsidRPr="00F96DEA" w:rsidRDefault="00982092" w:rsidP="00947DCE">
            <w:pPr>
              <w:widowControl w:val="0"/>
              <w:spacing w:after="0" w:line="240" w:lineRule="auto"/>
              <w:ind w:firstLine="540"/>
              <w:jc w:val="both"/>
              <w:rPr>
                <w:rFonts w:ascii="Times New Roman" w:hAnsi="Times New Roman"/>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82092" w:rsidRPr="00F96DEA" w:rsidRDefault="00982092" w:rsidP="00947DCE">
            <w:pPr>
              <w:widowControl w:val="0"/>
              <w:spacing w:after="0" w:line="240" w:lineRule="auto"/>
              <w:jc w:val="center"/>
              <w:rPr>
                <w:rFonts w:ascii="Times New Roman" w:hAnsi="Times New Roman"/>
                <w:bCs/>
              </w:rPr>
            </w:pPr>
            <w:r w:rsidRPr="00F96DEA">
              <w:rPr>
                <w:rFonts w:ascii="Times New Roman" w:hAnsi="Times New Roman"/>
                <w:bCs/>
              </w:rPr>
              <w:t>Этап начальной подготовки</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tcPr>
          <w:p w:rsidR="00982092" w:rsidRPr="00F96DEA" w:rsidRDefault="00982092" w:rsidP="00947DCE">
            <w:pPr>
              <w:widowControl w:val="0"/>
              <w:spacing w:after="0" w:line="240" w:lineRule="auto"/>
              <w:jc w:val="center"/>
              <w:rPr>
                <w:rFonts w:ascii="Times New Roman" w:hAnsi="Times New Roman"/>
                <w:bCs/>
              </w:rPr>
            </w:pPr>
            <w:r w:rsidRPr="00F96DEA">
              <w:rPr>
                <w:rFonts w:ascii="Times New Roman" w:hAnsi="Times New Roman"/>
                <w:bCs/>
              </w:rPr>
              <w:t xml:space="preserve">Учебно-тренировочный этап </w:t>
            </w:r>
          </w:p>
          <w:p w:rsidR="00982092" w:rsidRPr="00F96DEA" w:rsidRDefault="00982092" w:rsidP="00947DCE">
            <w:pPr>
              <w:widowControl w:val="0"/>
              <w:spacing w:after="0" w:line="240" w:lineRule="auto"/>
              <w:jc w:val="center"/>
              <w:rPr>
                <w:rFonts w:ascii="Times New Roman" w:hAnsi="Times New Roman"/>
                <w:bCs/>
              </w:rPr>
            </w:pPr>
            <w:r w:rsidRPr="00F96DEA">
              <w:rPr>
                <w:rFonts w:ascii="Times New Roman" w:hAnsi="Times New Roman"/>
                <w:bCs/>
              </w:rPr>
              <w:t>(этап спортивной специализации)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82092" w:rsidRPr="00F96DEA" w:rsidRDefault="00982092" w:rsidP="00947DCE">
            <w:pPr>
              <w:widowControl w:val="0"/>
              <w:spacing w:after="0" w:line="240" w:lineRule="auto"/>
              <w:jc w:val="center"/>
              <w:rPr>
                <w:rFonts w:ascii="Times New Roman" w:hAnsi="Times New Roman"/>
                <w:bCs/>
              </w:rPr>
            </w:pPr>
            <w:r w:rsidRPr="00F96DEA">
              <w:rPr>
                <w:rFonts w:ascii="Times New Roman" w:hAnsi="Times New Roman"/>
                <w:bCs/>
              </w:rPr>
              <w:t>Этап совершенствования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82092" w:rsidRPr="00F96DEA" w:rsidRDefault="00982092" w:rsidP="00947DCE">
            <w:pPr>
              <w:widowControl w:val="0"/>
              <w:spacing w:after="0" w:line="240" w:lineRule="auto"/>
              <w:ind w:left="-62" w:right="-62"/>
              <w:jc w:val="center"/>
              <w:rPr>
                <w:rFonts w:ascii="Times New Roman" w:hAnsi="Times New Roman"/>
                <w:bCs/>
              </w:rPr>
            </w:pPr>
            <w:r w:rsidRPr="00F96DEA">
              <w:rPr>
                <w:rFonts w:ascii="Times New Roman" w:hAnsi="Times New Roman"/>
                <w:bCs/>
              </w:rPr>
              <w:t>Этап высшего спортивного мастерства</w:t>
            </w:r>
          </w:p>
        </w:tc>
      </w:tr>
      <w:tr w:rsidR="00982092" w:rsidRPr="00F96DEA" w:rsidTr="00947DCE">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tcPr>
          <w:p w:rsidR="00982092" w:rsidRPr="00F96DEA" w:rsidRDefault="00982092" w:rsidP="00947DCE">
            <w:pPr>
              <w:widowControl w:val="0"/>
              <w:spacing w:after="0" w:line="240" w:lineRule="auto"/>
              <w:ind w:left="-62" w:right="-62"/>
              <w:jc w:val="center"/>
              <w:rPr>
                <w:rFonts w:ascii="Times New Roman" w:hAnsi="Times New Roman"/>
                <w:bCs/>
              </w:rPr>
            </w:pPr>
            <w:r w:rsidRPr="00F96DEA">
              <w:rPr>
                <w:rFonts w:ascii="Times New Roman" w:hAnsi="Times New Roman" w:cs="Times New Roman"/>
              </w:rPr>
              <w:t>1. Учебно-тренировочные мероприятия по подготовке к спортивным соревнованиям</w:t>
            </w:r>
          </w:p>
        </w:tc>
      </w:tr>
      <w:tr w:rsidR="00982092" w:rsidRPr="00F96DEA" w:rsidTr="00947DC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right="-62"/>
              <w:jc w:val="center"/>
              <w:rPr>
                <w:rFonts w:ascii="Times New Roman" w:hAnsi="Times New Roman"/>
              </w:rPr>
            </w:pPr>
            <w:r w:rsidRPr="00F96DEA">
              <w:rPr>
                <w:rFonts w:ascii="Times New Roman" w:hAnsi="Times New Roman"/>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jc w:val="center"/>
              <w:rPr>
                <w:rFonts w:ascii="Times New Roman" w:hAnsi="Times New Roman"/>
              </w:rPr>
            </w:pPr>
            <w:r w:rsidRPr="00F96DEA">
              <w:rPr>
                <w:rFonts w:ascii="Times New Roman" w:hAnsi="Times New Roman"/>
              </w:rPr>
              <w:t xml:space="preserve">Учебно-тренировочные мероприятия </w:t>
            </w:r>
            <w:r w:rsidRPr="00F96DEA">
              <w:rPr>
                <w:rFonts w:ascii="Times New Roman" w:hAnsi="Times New Roman"/>
              </w:rPr>
              <w:br/>
              <w:t xml:space="preserve">по подготовке </w:t>
            </w:r>
            <w:r w:rsidRPr="00F96DEA">
              <w:rPr>
                <w:rFonts w:ascii="Times New Roman" w:hAnsi="Times New Roman"/>
              </w:rPr>
              <w:br/>
              <w:t>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21</w:t>
            </w:r>
          </w:p>
        </w:tc>
      </w:tr>
      <w:tr w:rsidR="00982092" w:rsidRPr="00F96DEA" w:rsidTr="00947DC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right="-62"/>
              <w:jc w:val="center"/>
              <w:rPr>
                <w:rFonts w:ascii="Times New Roman" w:hAnsi="Times New Roman"/>
              </w:rPr>
            </w:pPr>
            <w:r w:rsidRPr="00F96DEA">
              <w:rPr>
                <w:rFonts w:ascii="Times New Roman" w:hAnsi="Times New Roman"/>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jc w:val="center"/>
              <w:rPr>
                <w:rFonts w:ascii="Times New Roman" w:hAnsi="Times New Roman"/>
              </w:rPr>
            </w:pPr>
            <w:r w:rsidRPr="00F96DEA">
              <w:rPr>
                <w:rFonts w:ascii="Times New Roman" w:hAnsi="Times New Roman"/>
              </w:rPr>
              <w:t xml:space="preserve">Учебно-тренировочные мероприятия </w:t>
            </w:r>
            <w:r w:rsidRPr="00F96DEA">
              <w:rPr>
                <w:rFonts w:ascii="Times New Roman" w:hAnsi="Times New Roman"/>
              </w:rPr>
              <w:br/>
              <w:t xml:space="preserve">по подготовке </w:t>
            </w:r>
            <w:r w:rsidRPr="00F96DEA">
              <w:rPr>
                <w:rFonts w:ascii="Times New Roman" w:hAnsi="Times New Roman"/>
              </w:rPr>
              <w:br/>
              <w:t>к чемпионатам России, кубкам России, первенствам России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21</w:t>
            </w:r>
          </w:p>
        </w:tc>
      </w:tr>
      <w:tr w:rsidR="00982092" w:rsidRPr="00F96DEA" w:rsidTr="00947DC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right="-62"/>
              <w:jc w:val="center"/>
              <w:rPr>
                <w:rFonts w:ascii="Times New Roman" w:hAnsi="Times New Roman"/>
              </w:rPr>
            </w:pPr>
            <w:r w:rsidRPr="00F96DEA">
              <w:rPr>
                <w:rFonts w:ascii="Times New Roman" w:hAnsi="Times New Roman"/>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jc w:val="center"/>
              <w:rPr>
                <w:rFonts w:ascii="Times New Roman" w:hAnsi="Times New Roman"/>
              </w:rPr>
            </w:pPr>
            <w:r w:rsidRPr="00F96DEA">
              <w:rPr>
                <w:rFonts w:ascii="Times New Roman" w:hAnsi="Times New Roman"/>
              </w:rPr>
              <w:t xml:space="preserve">Учебно-тренировочные мероприятия </w:t>
            </w:r>
            <w:r w:rsidRPr="00F96DEA">
              <w:rPr>
                <w:rFonts w:ascii="Times New Roman" w:hAnsi="Times New Roman"/>
              </w:rPr>
              <w:br/>
              <w:t>по подготовке к другим всероссийским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18</w:t>
            </w:r>
          </w:p>
        </w:tc>
      </w:tr>
      <w:tr w:rsidR="00982092" w:rsidRPr="00F96DEA" w:rsidTr="00947DC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right="-62"/>
              <w:jc w:val="center"/>
              <w:rPr>
                <w:rFonts w:ascii="Times New Roman" w:hAnsi="Times New Roman"/>
              </w:rPr>
            </w:pPr>
            <w:r w:rsidRPr="00F96DEA">
              <w:rPr>
                <w:rFonts w:ascii="Times New Roman" w:hAnsi="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jc w:val="center"/>
              <w:rPr>
                <w:rFonts w:ascii="Times New Roman" w:hAnsi="Times New Roman"/>
              </w:rPr>
            </w:pPr>
            <w:r w:rsidRPr="00F96DEA">
              <w:rPr>
                <w:rFonts w:ascii="Times New Roman" w:hAnsi="Times New Roman"/>
              </w:rPr>
              <w:t xml:space="preserve">Учебно-тренировочные мероприятия </w:t>
            </w:r>
            <w:r w:rsidRPr="00F96DEA">
              <w:rPr>
                <w:rFonts w:ascii="Times New Roman" w:hAnsi="Times New Roman"/>
              </w:rPr>
              <w:br/>
              <w:t xml:space="preserve">по подготовке </w:t>
            </w:r>
            <w:r w:rsidRPr="00F96DEA">
              <w:rPr>
                <w:rFonts w:ascii="Times New Roman" w:hAnsi="Times New Roman"/>
              </w:rPr>
              <w:br/>
              <w:t xml:space="preserve">к официальным спортивным соревнованиям субъекта </w:t>
            </w:r>
            <w:r w:rsidRPr="00F96DEA">
              <w:rPr>
                <w:rFonts w:ascii="Times New Roman" w:hAnsi="Times New Roman"/>
              </w:rPr>
              <w:br/>
              <w:t>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14</w:t>
            </w:r>
          </w:p>
        </w:tc>
      </w:tr>
      <w:tr w:rsidR="00982092" w:rsidRPr="00F96DEA" w:rsidTr="00947DCE">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cs="Times New Roman"/>
              </w:rPr>
              <w:t>2. Специальные учебно-тренировочные мероприятия</w:t>
            </w:r>
          </w:p>
        </w:tc>
      </w:tr>
      <w:tr w:rsidR="00982092" w:rsidRPr="00F96DEA" w:rsidTr="00947DC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right="-62"/>
              <w:jc w:val="center"/>
              <w:rPr>
                <w:rFonts w:ascii="Times New Roman" w:hAnsi="Times New Roman"/>
              </w:rPr>
            </w:pPr>
            <w:r w:rsidRPr="00F96DEA">
              <w:rPr>
                <w:rFonts w:ascii="Times New Roman" w:hAnsi="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jc w:val="center"/>
              <w:rPr>
                <w:rFonts w:ascii="Times New Roman" w:hAnsi="Times New Roman"/>
              </w:rPr>
            </w:pPr>
            <w:r w:rsidRPr="00F96DEA">
              <w:rPr>
                <w:rFonts w:ascii="Times New Roman" w:hAnsi="Times New Roman"/>
              </w:rPr>
              <w:t>Учебно-тренировочные мероприятия по общей и (или) специальной физической подготовке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18</w:t>
            </w:r>
          </w:p>
        </w:tc>
      </w:tr>
      <w:tr w:rsidR="00982092" w:rsidRPr="00F96DEA" w:rsidTr="00947DC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right="-62"/>
              <w:jc w:val="center"/>
              <w:rPr>
                <w:rFonts w:ascii="Times New Roman" w:hAnsi="Times New Roman"/>
              </w:rPr>
            </w:pPr>
            <w:r w:rsidRPr="00F96DEA">
              <w:rPr>
                <w:rFonts w:ascii="Times New Roman" w:hAnsi="Times New Roman"/>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jc w:val="center"/>
              <w:rPr>
                <w:rFonts w:ascii="Times New Roman" w:hAnsi="Times New Roman"/>
              </w:rPr>
            </w:pPr>
            <w:r w:rsidRPr="00F96DEA">
              <w:rPr>
                <w:rFonts w:ascii="Times New Roman" w:eastAsia="Times New Roman" w:hAnsi="Times New Roman"/>
              </w:rPr>
              <w:t>Восстановительные</w:t>
            </w:r>
            <w:r w:rsidRPr="00F96DEA">
              <w:rPr>
                <w:rFonts w:ascii="Times New Roman" w:hAnsi="Times New Roman"/>
              </w:rPr>
              <w:t xml:space="preserve">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До 10 суток</w:t>
            </w:r>
          </w:p>
        </w:tc>
      </w:tr>
      <w:tr w:rsidR="00982092" w:rsidRPr="00F96DEA" w:rsidTr="00947DC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right="-62"/>
              <w:jc w:val="center"/>
              <w:rPr>
                <w:rFonts w:ascii="Times New Roman" w:hAnsi="Times New Roman"/>
              </w:rPr>
            </w:pPr>
            <w:r w:rsidRPr="00F96DEA">
              <w:rPr>
                <w:rFonts w:ascii="Times New Roman" w:hAnsi="Times New Roman"/>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jc w:val="center"/>
              <w:rPr>
                <w:rFonts w:ascii="Times New Roman" w:eastAsia="Times New Roman" w:hAnsi="Times New Roman"/>
              </w:rPr>
            </w:pPr>
            <w:r w:rsidRPr="00F96DEA">
              <w:rPr>
                <w:rFonts w:ascii="Times New Roman" w:hAnsi="Times New Roman"/>
              </w:rPr>
              <w:t xml:space="preserve">Мероприятия </w:t>
            </w:r>
            <w:r w:rsidRPr="00F96DEA">
              <w:rPr>
                <w:rFonts w:ascii="Times New Roman" w:hAnsi="Times New Roman"/>
              </w:rPr>
              <w:br/>
              <w:t>для комплексного ме</w:t>
            </w:r>
            <w:r w:rsidRPr="00F96DEA">
              <w:rPr>
                <w:rFonts w:ascii="Times New Roman" w:hAnsi="Times New Roman"/>
              </w:rPr>
              <w:lastRenderedPageBreak/>
              <w:t>дицинского обследования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Pr>
                <w:rFonts w:ascii="Times New Roman" w:hAnsi="Times New Roman"/>
              </w:rPr>
              <w:lastRenderedPageBreak/>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Pr>
                <w:rFonts w:ascii="Times New Roman" w:hAnsi="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До 3 суток</w:t>
            </w:r>
            <w:r w:rsidRPr="00F96DEA">
              <w:rPr>
                <w:rFonts w:ascii="Times New Roman" w:eastAsia="Times New Roman" w:hAnsi="Times New Roman"/>
              </w:rPr>
              <w:t>,</w:t>
            </w:r>
            <w:r w:rsidRPr="00F96DEA">
              <w:rPr>
                <w:rFonts w:ascii="Times New Roman" w:hAnsi="Times New Roman"/>
              </w:rPr>
              <w:t xml:space="preserve"> но не более 2 раз в год</w:t>
            </w:r>
          </w:p>
        </w:tc>
      </w:tr>
      <w:tr w:rsidR="00982092" w:rsidRPr="00F96DEA" w:rsidTr="00947DC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right="-62"/>
              <w:jc w:val="center"/>
              <w:rPr>
                <w:rFonts w:ascii="Times New Roman" w:hAnsi="Times New Roman"/>
              </w:rPr>
            </w:pPr>
            <w:r w:rsidRPr="00F96DEA">
              <w:rPr>
                <w:rFonts w:ascii="Times New Roman" w:hAnsi="Times New Roman"/>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jc w:val="center"/>
              <w:rPr>
                <w:rFonts w:ascii="Times New Roman" w:hAnsi="Times New Roman"/>
              </w:rPr>
            </w:pPr>
            <w:r w:rsidRPr="00F96DEA">
              <w:rPr>
                <w:rFonts w:ascii="Times New Roman" w:hAnsi="Times New Roman"/>
              </w:rPr>
              <w:t xml:space="preserve">Учебно-тренировочные мероприятия </w:t>
            </w:r>
            <w:r w:rsidRPr="00F96DEA">
              <w:rPr>
                <w:rFonts w:ascii="Times New Roman" w:hAnsi="Times New Roman"/>
              </w:rPr>
              <w:br/>
              <w:t>в каникулярный период</w:t>
            </w:r>
          </w:p>
        </w:tc>
        <w:tc>
          <w:tcPr>
            <w:tcW w:w="3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Pr>
                <w:rFonts w:ascii="Times New Roman" w:hAnsi="Times New Roman"/>
              </w:rPr>
              <w:t>До 21 суток подряд и не более двух учебно-тренировочных мероприятий в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w:t>
            </w:r>
          </w:p>
        </w:tc>
      </w:tr>
      <w:tr w:rsidR="00982092" w:rsidRPr="00F96DEA" w:rsidTr="00947DCE">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right="-62"/>
              <w:jc w:val="center"/>
              <w:rPr>
                <w:rFonts w:ascii="Times New Roman" w:hAnsi="Times New Roman"/>
              </w:rPr>
            </w:pPr>
            <w:r w:rsidRPr="00F96DEA">
              <w:rPr>
                <w:rFonts w:ascii="Times New Roman" w:hAnsi="Times New Roman"/>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ind w:left="-62"/>
              <w:jc w:val="center"/>
              <w:rPr>
                <w:rFonts w:ascii="Times New Roman" w:hAnsi="Times New Roman"/>
              </w:rPr>
            </w:pPr>
            <w:r w:rsidRPr="00F96DEA">
              <w:rPr>
                <w:rFonts w:ascii="Times New Roman" w:hAnsi="Times New Roman"/>
              </w:rPr>
              <w:t xml:space="preserve">Просмотровые </w:t>
            </w:r>
            <w:r w:rsidRPr="00F96DEA">
              <w:rPr>
                <w:rFonts w:ascii="Times New Roman" w:hAnsi="Times New Roman"/>
              </w:rPr>
              <w:br/>
              <w:t>учебно-тренировочные мероприятия</w:t>
            </w:r>
          </w:p>
        </w:tc>
        <w:tc>
          <w:tcPr>
            <w:tcW w:w="13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w:t>
            </w:r>
          </w:p>
        </w:tc>
        <w:tc>
          <w:tcPr>
            <w:tcW w:w="620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982092" w:rsidRPr="00F96DEA" w:rsidRDefault="00982092" w:rsidP="00947DCE">
            <w:pPr>
              <w:widowControl w:val="0"/>
              <w:spacing w:after="0" w:line="240" w:lineRule="auto"/>
              <w:jc w:val="center"/>
              <w:rPr>
                <w:rFonts w:ascii="Times New Roman" w:hAnsi="Times New Roman"/>
              </w:rPr>
            </w:pPr>
            <w:r w:rsidRPr="00F96DEA">
              <w:rPr>
                <w:rFonts w:ascii="Times New Roman" w:hAnsi="Times New Roman"/>
              </w:rPr>
              <w:t>До 60 суток</w:t>
            </w:r>
          </w:p>
        </w:tc>
      </w:tr>
    </w:tbl>
    <w:p w:rsidR="00982092" w:rsidRDefault="00982092" w:rsidP="00982092">
      <w:pPr>
        <w:pStyle w:val="1"/>
        <w:tabs>
          <w:tab w:val="left" w:pos="5981"/>
        </w:tabs>
        <w:ind w:firstLine="709"/>
        <w:jc w:val="both"/>
      </w:pPr>
    </w:p>
    <w:p w:rsidR="00982092" w:rsidRDefault="00982092" w:rsidP="00982092">
      <w:pPr>
        <w:pStyle w:val="11"/>
        <w:keepNext/>
        <w:keepLines/>
        <w:spacing w:after="0"/>
      </w:pPr>
      <w:bookmarkStart w:id="68" w:name="bookmark80"/>
      <w:bookmarkStart w:id="69" w:name="bookmark81"/>
      <w:bookmarkStart w:id="70" w:name="bookmark82"/>
      <w:r>
        <w:t>Объем соревновательной деятельности</w:t>
      </w:r>
      <w:bookmarkEnd w:id="68"/>
      <w:bookmarkEnd w:id="69"/>
      <w:bookmarkEnd w:id="70"/>
    </w:p>
    <w:p w:rsidR="00982092" w:rsidRDefault="00982092" w:rsidP="00982092">
      <w:pPr>
        <w:pStyle w:val="1"/>
        <w:ind w:firstLine="820"/>
        <w:jc w:val="both"/>
      </w:pPr>
      <w:r>
        <w:rPr>
          <w:i/>
          <w:iCs/>
        </w:rPr>
        <w:t xml:space="preserve">Соревнования - важная составная часть спортивной подготовки спортсменов. </w:t>
      </w:r>
      <w: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982092" w:rsidRDefault="00982092" w:rsidP="00982092">
      <w:pPr>
        <w:pStyle w:val="1"/>
        <w:ind w:firstLine="820"/>
        <w:jc w:val="both"/>
      </w:pPr>
      <w:r>
        <w:t>Функции соревнований в боксе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обучающихся и контроля за ее эффективностью, а также отбора обучающихся для участия в более крупных соревнованиях.</w:t>
      </w:r>
    </w:p>
    <w:p w:rsidR="00982092" w:rsidRDefault="00982092" w:rsidP="00982092">
      <w:pPr>
        <w:pStyle w:val="1"/>
        <w:ind w:firstLine="720"/>
        <w:jc w:val="both"/>
      </w:pPr>
      <w:r>
        <w:t>Роль и место соревнований существенно различаются в зависимости от этапа многолетней подготовки обучающихся.</w:t>
      </w:r>
    </w:p>
    <w:p w:rsidR="00982092" w:rsidRDefault="00982092" w:rsidP="00982092">
      <w:pPr>
        <w:pStyle w:val="1"/>
        <w:ind w:firstLine="720"/>
        <w:jc w:val="both"/>
      </w:pPr>
      <w:r>
        <w:t>Количество спортивных соревнований указывается в соответствии с единым календарным планом межрегиональных, всероссийских и международных физкультурных мероприятий, календарным планом спортивных мероприятий Ростовской области и календарным планом спортивных мероприятий организации.</w:t>
      </w:r>
    </w:p>
    <w:p w:rsidR="00982092" w:rsidRDefault="00982092" w:rsidP="00982092">
      <w:pPr>
        <w:pStyle w:val="1"/>
        <w:ind w:firstLine="640"/>
        <w:jc w:val="both"/>
      </w:pPr>
      <w:r>
        <w:t>Основной целью соревнований является контроль эффективности этапа спортивной подготовки, приобретение соревновательного опыта.</w:t>
      </w:r>
    </w:p>
    <w:p w:rsidR="00982092" w:rsidRDefault="00982092" w:rsidP="00982092">
      <w:pPr>
        <w:pStyle w:val="1"/>
        <w:ind w:firstLine="640"/>
        <w:jc w:val="both"/>
      </w:pPr>
      <w:r>
        <w:t>Соревнования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982092" w:rsidRDefault="00982092" w:rsidP="00982092">
      <w:pPr>
        <w:pStyle w:val="1"/>
        <w:ind w:firstLine="640"/>
        <w:jc w:val="both"/>
      </w:pPr>
      <w:r>
        <w:t xml:space="preserve">Под планируемыми показателями соревновательной деятельности подразумевается определение различных соревнований, в соответствии с утвержденным планом спортивных мероприятий учреждения, на основе Единого календарного плана всероссийских, межрегиональных, региональных, муниципальных спортивных мероприятий, в которых спортсмены принимают участие в течение года, что является обязательным компонентом подготовки спортсменов. Достижение высокого результата в соревнованиях, имеющих наибольшее значение на определенном этапе подготовки спортсмена,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боксера в соревнованиях является мощным фактором совершенствования специфических физических качеств, технической, </w:t>
      </w:r>
      <w:r>
        <w:lastRenderedPageBreak/>
        <w:t>тактической и психической подготовленности. Подчеркивая ведущую роль системы соревнований в подготовке боксера,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спортсмена. Только оптимальное сочетание соревновательной подготовки с другими компонентами системы подготовки может обеспечить достижение спортивных целей.</w:t>
      </w:r>
    </w:p>
    <w:p w:rsidR="00982092" w:rsidRDefault="00982092" w:rsidP="00982092">
      <w:pPr>
        <w:pStyle w:val="1"/>
        <w:ind w:firstLine="567"/>
        <w:jc w:val="both"/>
      </w:pPr>
      <w:r>
        <w:t>В зависимости от места и задачи проведения соревновательные старты могут быть:</w:t>
      </w:r>
    </w:p>
    <w:p w:rsidR="00982092" w:rsidRDefault="00982092" w:rsidP="00982092">
      <w:pPr>
        <w:pStyle w:val="1"/>
        <w:numPr>
          <w:ilvl w:val="0"/>
          <w:numId w:val="2"/>
        </w:numPr>
        <w:tabs>
          <w:tab w:val="left" w:pos="1186"/>
        </w:tabs>
        <w:ind w:firstLine="1060"/>
        <w:jc w:val="both"/>
      </w:pPr>
      <w:bookmarkStart w:id="71" w:name="bookmark83"/>
      <w:bookmarkEnd w:id="71"/>
      <w:r>
        <w:rPr>
          <w:b/>
          <w:bCs/>
        </w:rPr>
        <w:t xml:space="preserve"> Контрольные соревнования </w:t>
      </w:r>
      <w:r>
        <w:t>- проводятся с целью контроля уровня подготовленности спортсмена.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спортсмена,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последующей подготовки, предусматривающая устранение выявленных недостатков для успешного выступления в отборочных и основных соревнованиях. Контрольную функцию могут выполнять как официальные соревнования различного уровня, так и специально организованные контрольные соревнования. Программа их может существенно отличаться от программы отборочных и главных соревнований и быть составлена с учетом необходимости контроля уровня развития отдельных сторон подготовленности.</w:t>
      </w:r>
    </w:p>
    <w:p w:rsidR="00982092" w:rsidRDefault="00982092" w:rsidP="00982092">
      <w:pPr>
        <w:pStyle w:val="1"/>
        <w:numPr>
          <w:ilvl w:val="0"/>
          <w:numId w:val="2"/>
        </w:numPr>
        <w:tabs>
          <w:tab w:val="left" w:pos="1177"/>
        </w:tabs>
        <w:ind w:firstLine="1060"/>
        <w:jc w:val="both"/>
      </w:pPr>
      <w:bookmarkStart w:id="72" w:name="bookmark84"/>
      <w:bookmarkEnd w:id="72"/>
      <w:r>
        <w:rPr>
          <w:b/>
          <w:bCs/>
        </w:rPr>
        <w:t xml:space="preserve"> Отборочные соревнования</w:t>
      </w:r>
      <w:r>
        <w:t>. По результатам этих соревнований комплектуют команды, отбирают участников основных соревнований. В отборочных соревнованиях перед спортсменом ставится задача завоевать определенное место, выполнить контрольный норматив, позволяющий попасть в состав команды и надеяться на успешное выступление в основных соревнованиях.</w:t>
      </w:r>
    </w:p>
    <w:p w:rsidR="00982092" w:rsidRDefault="00982092" w:rsidP="00982092">
      <w:pPr>
        <w:pStyle w:val="1"/>
        <w:numPr>
          <w:ilvl w:val="0"/>
          <w:numId w:val="2"/>
        </w:numPr>
        <w:tabs>
          <w:tab w:val="left" w:pos="1186"/>
        </w:tabs>
        <w:ind w:firstLine="1060"/>
        <w:jc w:val="both"/>
      </w:pPr>
      <w:bookmarkStart w:id="73" w:name="bookmark85"/>
      <w:bookmarkEnd w:id="73"/>
      <w:r>
        <w:rPr>
          <w:b/>
          <w:bCs/>
        </w:rPr>
        <w:t xml:space="preserve"> Основные соревнования </w:t>
      </w:r>
      <w:r>
        <w:t>- целью этих соревнованиях является достижение победы или завоевание возможно более высокого места. В них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w:t>
      </w:r>
    </w:p>
    <w:p w:rsidR="00982092" w:rsidRDefault="00982092" w:rsidP="00982092">
      <w:pPr>
        <w:pStyle w:val="1"/>
        <w:ind w:firstLine="1060"/>
        <w:jc w:val="both"/>
      </w:pPr>
      <w:r>
        <w:t>Лицо, проходящее спортивную подготовку, направляется организацией, осуществляющей спортивную подготовку, на спортивные соревнования в соответствии с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982092" w:rsidRPr="00A60F3A" w:rsidRDefault="00982092" w:rsidP="00982092">
      <w:pPr>
        <w:pStyle w:val="20"/>
        <w:keepNext/>
        <w:keepLines/>
        <w:jc w:val="right"/>
      </w:pPr>
      <w:r w:rsidRPr="00A60F3A">
        <w:t>Таб</w:t>
      </w:r>
      <w:r>
        <w:t xml:space="preserve">лица </w:t>
      </w:r>
      <w:r w:rsidRPr="00A60F3A">
        <w:t xml:space="preserve">№ </w:t>
      </w:r>
      <w:r>
        <w:t>4</w:t>
      </w:r>
    </w:p>
    <w:p w:rsidR="00982092" w:rsidRPr="00FF75B4" w:rsidRDefault="00982092" w:rsidP="00982092">
      <w:pPr>
        <w:pStyle w:val="1"/>
        <w:ind w:firstLine="0"/>
        <w:jc w:val="right"/>
        <w:rPr>
          <w:sz w:val="20"/>
          <w:szCs w:val="20"/>
        </w:rPr>
      </w:pPr>
      <w:r w:rsidRPr="00FF75B4">
        <w:rPr>
          <w:sz w:val="20"/>
          <w:szCs w:val="20"/>
        </w:rPr>
        <w:t xml:space="preserve">(в соответствии </w:t>
      </w:r>
    </w:p>
    <w:p w:rsidR="00982092" w:rsidRPr="00FF75B4" w:rsidRDefault="00982092" w:rsidP="00982092">
      <w:pPr>
        <w:pStyle w:val="1"/>
        <w:ind w:firstLine="0"/>
        <w:jc w:val="right"/>
        <w:rPr>
          <w:sz w:val="20"/>
          <w:szCs w:val="20"/>
        </w:rPr>
      </w:pPr>
      <w:r w:rsidRPr="00FF75B4">
        <w:rPr>
          <w:sz w:val="20"/>
          <w:szCs w:val="20"/>
        </w:rPr>
        <w:t xml:space="preserve">с приложением № </w:t>
      </w:r>
      <w:r>
        <w:rPr>
          <w:sz w:val="20"/>
          <w:szCs w:val="20"/>
        </w:rPr>
        <w:t>4</w:t>
      </w:r>
      <w:r w:rsidRPr="00FF75B4">
        <w:rPr>
          <w:sz w:val="20"/>
          <w:szCs w:val="20"/>
        </w:rPr>
        <w:t xml:space="preserve"> к ФССП)</w:t>
      </w:r>
    </w:p>
    <w:p w:rsidR="00982092" w:rsidRDefault="00982092" w:rsidP="00982092">
      <w:pPr>
        <w:pStyle w:val="1"/>
        <w:ind w:firstLine="1060"/>
        <w:jc w:val="both"/>
      </w:pPr>
    </w:p>
    <w:p w:rsidR="00947DCE" w:rsidRPr="00F96DEA" w:rsidRDefault="00947DCE" w:rsidP="00947DCE">
      <w:pPr>
        <w:pStyle w:val="af"/>
        <w:spacing w:before="5" w:line="240" w:lineRule="auto"/>
        <w:jc w:val="center"/>
        <w:rPr>
          <w:rFonts w:ascii="Times New Roman" w:hAnsi="Times New Roman" w:cs="Times New Roman"/>
          <w:b/>
          <w:bCs/>
          <w:sz w:val="28"/>
          <w:szCs w:val="28"/>
        </w:rPr>
      </w:pPr>
      <w:r w:rsidRPr="00F96DEA">
        <w:rPr>
          <w:rFonts w:ascii="Times New Roman" w:hAnsi="Times New Roman" w:cs="Times New Roman"/>
          <w:b/>
          <w:bCs/>
          <w:sz w:val="28"/>
          <w:szCs w:val="28"/>
        </w:rPr>
        <w:t xml:space="preserve">Объем соревновательной деятельности </w:t>
      </w:r>
    </w:p>
    <w:p w:rsidR="00947DCE" w:rsidRPr="0043557D" w:rsidRDefault="00947DCE" w:rsidP="00947DCE">
      <w:pPr>
        <w:widowControl w:val="0"/>
        <w:spacing w:after="0" w:line="240" w:lineRule="auto"/>
        <w:contextualSpacing/>
        <w:rPr>
          <w:rFonts w:ascii="Times New Roman" w:eastAsia="Times New Roman" w:hAnsi="Times New Roman" w:cs="Times New Roman"/>
          <w:bCs/>
          <w:sz w:val="28"/>
          <w:szCs w:val="28"/>
        </w:rPr>
      </w:pPr>
    </w:p>
    <w:tbl>
      <w:tblPr>
        <w:tblW w:w="0" w:type="auto"/>
        <w:tblLayout w:type="fixed"/>
        <w:tblCellMar>
          <w:left w:w="62" w:type="dxa"/>
          <w:right w:w="62" w:type="dxa"/>
        </w:tblCellMar>
        <w:tblLook w:val="0000" w:firstRow="0" w:lastRow="0" w:firstColumn="0" w:lastColumn="0" w:noHBand="0" w:noVBand="0"/>
      </w:tblPr>
      <w:tblGrid>
        <w:gridCol w:w="1997"/>
        <w:gridCol w:w="706"/>
        <w:gridCol w:w="1020"/>
        <w:gridCol w:w="1008"/>
        <w:gridCol w:w="1027"/>
        <w:gridCol w:w="967"/>
        <w:gridCol w:w="2126"/>
        <w:gridCol w:w="1417"/>
      </w:tblGrid>
      <w:tr w:rsidR="00947DCE" w:rsidRPr="00797327" w:rsidTr="00947DCE">
        <w:tc>
          <w:tcPr>
            <w:tcW w:w="1997" w:type="dxa"/>
            <w:vMerge w:val="restart"/>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Виды спортивных соревнований </w:t>
            </w:r>
          </w:p>
        </w:tc>
        <w:tc>
          <w:tcPr>
            <w:tcW w:w="8271" w:type="dxa"/>
            <w:gridSpan w:val="7"/>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Этапы и годы спортивной подготовки </w:t>
            </w:r>
          </w:p>
        </w:tc>
      </w:tr>
      <w:tr w:rsidR="00947DCE" w:rsidRPr="00797327" w:rsidTr="00947DCE">
        <w:tc>
          <w:tcPr>
            <w:tcW w:w="1997" w:type="dxa"/>
            <w:vMerge/>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p>
        </w:tc>
        <w:tc>
          <w:tcPr>
            <w:tcW w:w="2734" w:type="dxa"/>
            <w:gridSpan w:val="3"/>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Этап начальной подготовки </w:t>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Учебно-тренировочный этап (этап спор</w:t>
            </w:r>
            <w:r w:rsidRPr="00797327">
              <w:rPr>
                <w:rFonts w:ascii="Times New Roman" w:hAnsi="Times New Roman" w:cs="Times New Roman"/>
                <w:bCs/>
                <w:sz w:val="24"/>
                <w:szCs w:val="24"/>
              </w:rPr>
              <w:lastRenderedPageBreak/>
              <w:t xml:space="preserve">тивной специализации)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ind w:left="-56"/>
              <w:jc w:val="center"/>
              <w:rPr>
                <w:rFonts w:ascii="Times New Roman" w:hAnsi="Times New Roman" w:cs="Times New Roman"/>
                <w:bCs/>
                <w:sz w:val="24"/>
                <w:szCs w:val="24"/>
              </w:rPr>
            </w:pPr>
            <w:r w:rsidRPr="00797327">
              <w:rPr>
                <w:rFonts w:ascii="Times New Roman" w:hAnsi="Times New Roman" w:cs="Times New Roman"/>
                <w:bCs/>
                <w:sz w:val="24"/>
                <w:szCs w:val="24"/>
              </w:rPr>
              <w:lastRenderedPageBreak/>
              <w:t xml:space="preserve">Этап совершенствования спортивного мастерства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Этап высшего спортивного ма</w:t>
            </w:r>
            <w:r w:rsidRPr="00797327">
              <w:rPr>
                <w:rFonts w:ascii="Times New Roman" w:hAnsi="Times New Roman" w:cs="Times New Roman"/>
                <w:bCs/>
                <w:sz w:val="24"/>
                <w:szCs w:val="24"/>
              </w:rPr>
              <w:lastRenderedPageBreak/>
              <w:t xml:space="preserve">стерства </w:t>
            </w:r>
          </w:p>
        </w:tc>
      </w:tr>
      <w:tr w:rsidR="00947DCE" w:rsidRPr="00797327" w:rsidTr="00947DCE">
        <w:tc>
          <w:tcPr>
            <w:tcW w:w="1997" w:type="dxa"/>
            <w:vMerge/>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До года </w:t>
            </w:r>
          </w:p>
        </w:tc>
        <w:tc>
          <w:tcPr>
            <w:tcW w:w="1020"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От года до двух лет </w:t>
            </w:r>
          </w:p>
        </w:tc>
        <w:tc>
          <w:tcPr>
            <w:tcW w:w="1008"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Свыше двух лет </w:t>
            </w:r>
          </w:p>
        </w:tc>
        <w:tc>
          <w:tcPr>
            <w:tcW w:w="1027"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До </w:t>
            </w:r>
            <w:r>
              <w:rPr>
                <w:rFonts w:ascii="Times New Roman" w:hAnsi="Times New Roman" w:cs="Times New Roman"/>
                <w:bCs/>
                <w:sz w:val="24"/>
                <w:szCs w:val="24"/>
              </w:rPr>
              <w:t>тре</w:t>
            </w:r>
            <w:r w:rsidRPr="00797327">
              <w:rPr>
                <w:rFonts w:ascii="Times New Roman" w:hAnsi="Times New Roman" w:cs="Times New Roman"/>
                <w:bCs/>
                <w:sz w:val="24"/>
                <w:szCs w:val="24"/>
              </w:rPr>
              <w:t>х лет</w:t>
            </w:r>
          </w:p>
        </w:tc>
        <w:tc>
          <w:tcPr>
            <w:tcW w:w="967"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Свыше </w:t>
            </w:r>
            <w:r>
              <w:rPr>
                <w:rFonts w:ascii="Times New Roman" w:hAnsi="Times New Roman" w:cs="Times New Roman"/>
                <w:bCs/>
                <w:sz w:val="24"/>
                <w:szCs w:val="24"/>
              </w:rPr>
              <w:t>тре</w:t>
            </w:r>
            <w:r w:rsidRPr="00797327">
              <w:rPr>
                <w:rFonts w:ascii="Times New Roman" w:hAnsi="Times New Roman" w:cs="Times New Roman"/>
                <w:bCs/>
                <w:sz w:val="24"/>
                <w:szCs w:val="24"/>
              </w:rPr>
              <w:t xml:space="preserve">х лет </w:t>
            </w:r>
          </w:p>
        </w:tc>
        <w:tc>
          <w:tcPr>
            <w:tcW w:w="2126" w:type="dxa"/>
            <w:vMerge/>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p>
        </w:tc>
      </w:tr>
      <w:tr w:rsidR="00947DCE" w:rsidRPr="00797327" w:rsidTr="00947DCE">
        <w:tc>
          <w:tcPr>
            <w:tcW w:w="10268" w:type="dxa"/>
            <w:gridSpan w:val="8"/>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sz w:val="24"/>
                <w:szCs w:val="24"/>
              </w:rPr>
              <w:t>Для спортивной дисциплины «бокс»</w:t>
            </w:r>
          </w:p>
        </w:tc>
      </w:tr>
      <w:tr w:rsidR="00947DCE" w:rsidRPr="00797327" w:rsidTr="00947DCE">
        <w:tc>
          <w:tcPr>
            <w:tcW w:w="1997"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Контрольные </w:t>
            </w:r>
          </w:p>
        </w:tc>
        <w:tc>
          <w:tcPr>
            <w:tcW w:w="706"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2 </w:t>
            </w:r>
          </w:p>
        </w:tc>
        <w:tc>
          <w:tcPr>
            <w:tcW w:w="1027"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3 </w:t>
            </w:r>
          </w:p>
        </w:tc>
        <w:tc>
          <w:tcPr>
            <w:tcW w:w="967"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2 </w:t>
            </w:r>
          </w:p>
        </w:tc>
        <w:tc>
          <w:tcPr>
            <w:tcW w:w="2126"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2 </w:t>
            </w:r>
          </w:p>
        </w:tc>
        <w:tc>
          <w:tcPr>
            <w:tcW w:w="1417"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2 </w:t>
            </w:r>
          </w:p>
        </w:tc>
      </w:tr>
      <w:tr w:rsidR="00947DCE" w:rsidRPr="00797327" w:rsidTr="00947DCE">
        <w:tc>
          <w:tcPr>
            <w:tcW w:w="1997"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Отборочные </w:t>
            </w:r>
          </w:p>
        </w:tc>
        <w:tc>
          <w:tcPr>
            <w:tcW w:w="706"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1 </w:t>
            </w:r>
          </w:p>
        </w:tc>
        <w:tc>
          <w:tcPr>
            <w:tcW w:w="1027"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1 </w:t>
            </w:r>
          </w:p>
        </w:tc>
        <w:tc>
          <w:tcPr>
            <w:tcW w:w="967"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2 </w:t>
            </w:r>
          </w:p>
        </w:tc>
        <w:tc>
          <w:tcPr>
            <w:tcW w:w="2126"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2 </w:t>
            </w:r>
          </w:p>
        </w:tc>
        <w:tc>
          <w:tcPr>
            <w:tcW w:w="1417"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2 </w:t>
            </w:r>
          </w:p>
        </w:tc>
      </w:tr>
      <w:tr w:rsidR="00947DCE" w:rsidRPr="00797327" w:rsidTr="00947DCE">
        <w:tc>
          <w:tcPr>
            <w:tcW w:w="1997"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Основные </w:t>
            </w:r>
          </w:p>
        </w:tc>
        <w:tc>
          <w:tcPr>
            <w:tcW w:w="706"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 </w:t>
            </w:r>
          </w:p>
        </w:tc>
        <w:tc>
          <w:tcPr>
            <w:tcW w:w="1027"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1 </w:t>
            </w:r>
          </w:p>
        </w:tc>
        <w:tc>
          <w:tcPr>
            <w:tcW w:w="967"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2 </w:t>
            </w:r>
          </w:p>
        </w:tc>
        <w:tc>
          <w:tcPr>
            <w:tcW w:w="2126"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2 </w:t>
            </w:r>
          </w:p>
        </w:tc>
        <w:tc>
          <w:tcPr>
            <w:tcW w:w="1417" w:type="dxa"/>
            <w:tcBorders>
              <w:top w:val="single" w:sz="4" w:space="0" w:color="auto"/>
              <w:left w:val="single" w:sz="4" w:space="0" w:color="auto"/>
              <w:bottom w:val="single" w:sz="4" w:space="0" w:color="auto"/>
              <w:right w:val="single" w:sz="4" w:space="0" w:color="auto"/>
            </w:tcBorders>
            <w:vAlign w:val="center"/>
          </w:tcPr>
          <w:p w:rsidR="00947DCE" w:rsidRPr="00797327" w:rsidRDefault="00947DCE" w:rsidP="00947DCE">
            <w:pPr>
              <w:autoSpaceDE w:val="0"/>
              <w:autoSpaceDN w:val="0"/>
              <w:adjustRightInd w:val="0"/>
              <w:spacing w:after="0" w:line="240" w:lineRule="auto"/>
              <w:jc w:val="center"/>
              <w:rPr>
                <w:rFonts w:ascii="Times New Roman" w:hAnsi="Times New Roman" w:cs="Times New Roman"/>
                <w:bCs/>
                <w:sz w:val="24"/>
                <w:szCs w:val="24"/>
              </w:rPr>
            </w:pPr>
            <w:r w:rsidRPr="00797327">
              <w:rPr>
                <w:rFonts w:ascii="Times New Roman" w:hAnsi="Times New Roman" w:cs="Times New Roman"/>
                <w:bCs/>
                <w:sz w:val="24"/>
                <w:szCs w:val="24"/>
              </w:rPr>
              <w:t xml:space="preserve">2 </w:t>
            </w:r>
          </w:p>
        </w:tc>
      </w:tr>
    </w:tbl>
    <w:p w:rsidR="00982092" w:rsidRDefault="00982092" w:rsidP="00982092">
      <w:pPr>
        <w:pStyle w:val="1"/>
        <w:tabs>
          <w:tab w:val="left" w:pos="5981"/>
        </w:tabs>
        <w:ind w:firstLine="709"/>
        <w:jc w:val="both"/>
      </w:pPr>
    </w:p>
    <w:p w:rsidR="00947DCE" w:rsidRPr="00947DCE" w:rsidRDefault="00947DCE" w:rsidP="00947DCE">
      <w:pPr>
        <w:pStyle w:val="20"/>
        <w:keepNext/>
        <w:keepLines/>
        <w:ind w:left="0" w:firstLine="640"/>
        <w:jc w:val="both"/>
        <w:rPr>
          <w:sz w:val="28"/>
          <w:szCs w:val="28"/>
        </w:rPr>
      </w:pPr>
      <w:bookmarkStart w:id="74" w:name="bookmark86"/>
      <w:bookmarkStart w:id="75" w:name="bookmark87"/>
      <w:bookmarkStart w:id="76" w:name="bookmark88"/>
      <w:r w:rsidRPr="00947DCE">
        <w:rPr>
          <w:sz w:val="28"/>
          <w:szCs w:val="28"/>
        </w:rPr>
        <w:t>Требования к участию в спортивных соревнованиях обучающихся:</w:t>
      </w:r>
      <w:bookmarkEnd w:id="74"/>
      <w:bookmarkEnd w:id="75"/>
      <w:bookmarkEnd w:id="76"/>
    </w:p>
    <w:p w:rsidR="00947DCE" w:rsidRPr="00947DCE" w:rsidRDefault="00600843" w:rsidP="00947DCE">
      <w:pPr>
        <w:pStyle w:val="1"/>
        <w:numPr>
          <w:ilvl w:val="0"/>
          <w:numId w:val="2"/>
        </w:numPr>
        <w:tabs>
          <w:tab w:val="left" w:pos="745"/>
        </w:tabs>
        <w:ind w:firstLine="640"/>
        <w:jc w:val="both"/>
      </w:pPr>
      <w:bookmarkStart w:id="77" w:name="bookmark89"/>
      <w:bookmarkEnd w:id="77"/>
      <w:r>
        <w:t xml:space="preserve"> </w:t>
      </w:r>
      <w:r w:rsidR="00947DCE" w:rsidRPr="00947DCE">
        <w:t>соответствие возраста, пола и уровня спортивной квалификации обучающихся положениям (регламентам) об официальных спортивных соревнованиях согласно ЕВСК и правилам вида спорта» Бокс»;</w:t>
      </w:r>
    </w:p>
    <w:p w:rsidR="00947DCE" w:rsidRPr="00947DCE" w:rsidRDefault="00947DCE" w:rsidP="00947DCE">
      <w:pPr>
        <w:pStyle w:val="1"/>
        <w:numPr>
          <w:ilvl w:val="0"/>
          <w:numId w:val="2"/>
        </w:numPr>
        <w:tabs>
          <w:tab w:val="left" w:pos="842"/>
        </w:tabs>
        <w:ind w:firstLine="640"/>
        <w:jc w:val="both"/>
      </w:pPr>
      <w:bookmarkStart w:id="78" w:name="bookmark90"/>
      <w:bookmarkEnd w:id="78"/>
      <w:r w:rsidRPr="00947DCE">
        <w:t>наличие медицинского заключения о допуске к участию в спортивных соревнованиях;</w:t>
      </w:r>
    </w:p>
    <w:p w:rsidR="00947DCE" w:rsidRPr="00947DCE" w:rsidRDefault="00947DCE" w:rsidP="00600843">
      <w:pPr>
        <w:pStyle w:val="1"/>
        <w:numPr>
          <w:ilvl w:val="0"/>
          <w:numId w:val="2"/>
        </w:numPr>
        <w:tabs>
          <w:tab w:val="left" w:pos="288"/>
          <w:tab w:val="left" w:pos="851"/>
          <w:tab w:val="left" w:pos="1134"/>
          <w:tab w:val="left" w:pos="1418"/>
          <w:tab w:val="left" w:pos="1560"/>
        </w:tabs>
        <w:ind w:firstLine="640"/>
        <w:jc w:val="both"/>
      </w:pPr>
      <w:bookmarkStart w:id="79" w:name="bookmark91"/>
      <w:bookmarkEnd w:id="79"/>
      <w:r w:rsidRPr="00947DCE">
        <w:t>соблюдение общероссийских антидопинговых правил и антидопинговых правил, утвержденных международными антидопинговыми организациями;</w:t>
      </w:r>
    </w:p>
    <w:p w:rsidR="00947DCE" w:rsidRPr="00947DCE" w:rsidRDefault="00947DCE" w:rsidP="00947DCE">
      <w:pPr>
        <w:pStyle w:val="1"/>
        <w:numPr>
          <w:ilvl w:val="0"/>
          <w:numId w:val="2"/>
        </w:numPr>
        <w:tabs>
          <w:tab w:val="left" w:pos="764"/>
        </w:tabs>
        <w:ind w:firstLine="560"/>
        <w:jc w:val="both"/>
      </w:pPr>
      <w:bookmarkStart w:id="80" w:name="bookmark92"/>
      <w:bookmarkEnd w:id="80"/>
      <w:r w:rsidRPr="00947DCE">
        <w:t>участие в соревнованиях на основании утвержденного плана физкультурных и спортивных мероприятий, формируемого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947DCE" w:rsidRPr="00947DCE" w:rsidRDefault="00947DCE" w:rsidP="00947DCE">
      <w:pPr>
        <w:pStyle w:val="1"/>
        <w:numPr>
          <w:ilvl w:val="0"/>
          <w:numId w:val="2"/>
        </w:numPr>
        <w:tabs>
          <w:tab w:val="left" w:pos="781"/>
        </w:tabs>
        <w:ind w:firstLine="560"/>
        <w:jc w:val="both"/>
      </w:pPr>
      <w:bookmarkStart w:id="81" w:name="bookmark93"/>
      <w:bookmarkEnd w:id="81"/>
      <w:r w:rsidRPr="00947DCE">
        <w:t>выполнение плана спортивной подготовки;</w:t>
      </w:r>
    </w:p>
    <w:p w:rsidR="00947DCE" w:rsidRPr="00947DCE" w:rsidRDefault="00947DCE" w:rsidP="00947DCE">
      <w:pPr>
        <w:pStyle w:val="1"/>
        <w:numPr>
          <w:ilvl w:val="0"/>
          <w:numId w:val="2"/>
        </w:numPr>
        <w:tabs>
          <w:tab w:val="left" w:pos="781"/>
        </w:tabs>
        <w:ind w:firstLine="560"/>
        <w:jc w:val="both"/>
      </w:pPr>
      <w:bookmarkStart w:id="82" w:name="bookmark94"/>
      <w:bookmarkEnd w:id="82"/>
      <w:r w:rsidRPr="00947DCE">
        <w:t>прохождение предварительного соревновательного отбора;</w:t>
      </w:r>
    </w:p>
    <w:p w:rsidR="00947DCE" w:rsidRPr="00947DCE" w:rsidRDefault="00947DCE" w:rsidP="00947DCE">
      <w:pPr>
        <w:pStyle w:val="1"/>
        <w:numPr>
          <w:ilvl w:val="0"/>
          <w:numId w:val="2"/>
        </w:numPr>
        <w:tabs>
          <w:tab w:val="left" w:pos="773"/>
        </w:tabs>
        <w:ind w:firstLine="560"/>
        <w:jc w:val="both"/>
      </w:pPr>
      <w:bookmarkStart w:id="83" w:name="bookmark95"/>
      <w:bookmarkEnd w:id="83"/>
      <w:r w:rsidRPr="00947DCE">
        <w:t>соблюдение общероссийских антидопинговых правил и антидопинговых правил</w:t>
      </w:r>
      <w:r w:rsidR="00DD354B">
        <w:t>,</w:t>
      </w:r>
      <w:r w:rsidRPr="00947DCE">
        <w:t xml:space="preserve"> утвержденных международными антидопинговыми организациями</w:t>
      </w:r>
    </w:p>
    <w:p w:rsidR="00947DCE" w:rsidRDefault="00947DCE" w:rsidP="00947DCE">
      <w:pPr>
        <w:pStyle w:val="1"/>
        <w:ind w:firstLine="500"/>
        <w:jc w:val="both"/>
        <w:rPr>
          <w:b/>
          <w:bCs/>
          <w:i/>
          <w:iCs/>
        </w:rPr>
      </w:pPr>
      <w:r w:rsidRPr="00947DCE">
        <w:t>- на этапе начальной подготовки по спортивной дисциплине «бокс», не допускается применение спаррингов, поединков, схваток, аналогичных форм контактных взаимодействий, а также участие в спортивных соревнованиях обучающихся</w:t>
      </w:r>
      <w:r>
        <w:t xml:space="preserve"> </w:t>
      </w:r>
      <w:r>
        <w:rPr>
          <w:b/>
          <w:bCs/>
          <w:i/>
          <w:iCs/>
        </w:rPr>
        <w:t>не достигших десятилетнего возраста.</w:t>
      </w:r>
    </w:p>
    <w:p w:rsidR="00600843" w:rsidRDefault="00600843" w:rsidP="00947DCE">
      <w:pPr>
        <w:pStyle w:val="1"/>
        <w:ind w:firstLine="500"/>
        <w:jc w:val="both"/>
        <w:rPr>
          <w:b/>
          <w:bCs/>
          <w:i/>
          <w:iCs/>
        </w:rPr>
      </w:pPr>
    </w:p>
    <w:p w:rsidR="00600843" w:rsidRDefault="00600843" w:rsidP="00DD354B">
      <w:pPr>
        <w:pStyle w:val="20"/>
        <w:keepNext/>
        <w:keepLines/>
        <w:tabs>
          <w:tab w:val="left" w:pos="387"/>
        </w:tabs>
        <w:ind w:left="0"/>
        <w:jc w:val="center"/>
        <w:rPr>
          <w:sz w:val="28"/>
          <w:szCs w:val="24"/>
        </w:rPr>
      </w:pPr>
      <w:r>
        <w:rPr>
          <w:sz w:val="28"/>
          <w:szCs w:val="24"/>
        </w:rPr>
        <w:t>6.</w:t>
      </w:r>
      <w:r w:rsidRPr="00600843">
        <w:rPr>
          <w:sz w:val="28"/>
          <w:szCs w:val="24"/>
        </w:rPr>
        <w:t>Годовой учебно-тренировочный план</w:t>
      </w:r>
    </w:p>
    <w:p w:rsidR="00DD354B" w:rsidRDefault="00DD354B" w:rsidP="00DD354B">
      <w:pPr>
        <w:pStyle w:val="1"/>
        <w:ind w:firstLine="720"/>
        <w:jc w:val="both"/>
      </w:pPr>
      <w:r>
        <w:t>В подготовке боксера принято различать следующие органические связанные между собой виды подготовки:</w:t>
      </w:r>
    </w:p>
    <w:p w:rsidR="00DD354B" w:rsidRDefault="00DD354B" w:rsidP="00DD354B">
      <w:pPr>
        <w:pStyle w:val="1"/>
        <w:numPr>
          <w:ilvl w:val="0"/>
          <w:numId w:val="2"/>
        </w:numPr>
        <w:tabs>
          <w:tab w:val="left" w:pos="651"/>
        </w:tabs>
        <w:ind w:firstLine="420"/>
        <w:jc w:val="both"/>
      </w:pPr>
      <w:bookmarkStart w:id="84" w:name="bookmark99"/>
      <w:bookmarkEnd w:id="84"/>
      <w:r>
        <w:t>физическую;</w:t>
      </w:r>
    </w:p>
    <w:p w:rsidR="00DD354B" w:rsidRDefault="00DD354B" w:rsidP="00DD354B">
      <w:pPr>
        <w:pStyle w:val="1"/>
        <w:numPr>
          <w:ilvl w:val="0"/>
          <w:numId w:val="2"/>
        </w:numPr>
        <w:tabs>
          <w:tab w:val="left" w:pos="651"/>
        </w:tabs>
        <w:ind w:firstLine="420"/>
        <w:jc w:val="both"/>
      </w:pPr>
      <w:bookmarkStart w:id="85" w:name="bookmark100"/>
      <w:bookmarkEnd w:id="85"/>
      <w:r>
        <w:t>техническую;</w:t>
      </w:r>
    </w:p>
    <w:p w:rsidR="00DD354B" w:rsidRDefault="00DD354B" w:rsidP="00DD354B">
      <w:pPr>
        <w:pStyle w:val="1"/>
        <w:numPr>
          <w:ilvl w:val="0"/>
          <w:numId w:val="2"/>
        </w:numPr>
        <w:tabs>
          <w:tab w:val="left" w:pos="651"/>
        </w:tabs>
        <w:ind w:firstLine="420"/>
        <w:jc w:val="both"/>
      </w:pPr>
      <w:bookmarkStart w:id="86" w:name="bookmark101"/>
      <w:bookmarkEnd w:id="86"/>
      <w:r>
        <w:t>тактическую;</w:t>
      </w:r>
    </w:p>
    <w:p w:rsidR="00DD354B" w:rsidRDefault="00DD354B" w:rsidP="00DD354B">
      <w:pPr>
        <w:pStyle w:val="1"/>
        <w:numPr>
          <w:ilvl w:val="0"/>
          <w:numId w:val="2"/>
        </w:numPr>
        <w:tabs>
          <w:tab w:val="left" w:pos="651"/>
        </w:tabs>
        <w:ind w:firstLine="420"/>
        <w:jc w:val="both"/>
      </w:pPr>
      <w:bookmarkStart w:id="87" w:name="bookmark102"/>
      <w:bookmarkEnd w:id="87"/>
      <w:r>
        <w:t>психологическую;</w:t>
      </w:r>
    </w:p>
    <w:p w:rsidR="00DD354B" w:rsidRDefault="00DD354B" w:rsidP="00DD354B">
      <w:pPr>
        <w:pStyle w:val="1"/>
        <w:numPr>
          <w:ilvl w:val="0"/>
          <w:numId w:val="2"/>
        </w:numPr>
        <w:tabs>
          <w:tab w:val="left" w:pos="651"/>
        </w:tabs>
        <w:ind w:firstLine="420"/>
        <w:jc w:val="both"/>
      </w:pPr>
      <w:bookmarkStart w:id="88" w:name="bookmark103"/>
      <w:bookmarkEnd w:id="88"/>
      <w:r>
        <w:t>интегральную;</w:t>
      </w:r>
    </w:p>
    <w:p w:rsidR="00DD354B" w:rsidRDefault="00DD354B" w:rsidP="00DD354B">
      <w:pPr>
        <w:pStyle w:val="1"/>
        <w:numPr>
          <w:ilvl w:val="0"/>
          <w:numId w:val="2"/>
        </w:numPr>
        <w:tabs>
          <w:tab w:val="left" w:pos="651"/>
        </w:tabs>
        <w:ind w:firstLine="420"/>
        <w:jc w:val="both"/>
      </w:pPr>
      <w:bookmarkStart w:id="89" w:name="bookmark104"/>
      <w:bookmarkEnd w:id="89"/>
      <w:r>
        <w:t>теоретическую</w:t>
      </w:r>
      <w:bookmarkStart w:id="90" w:name="bookmark105"/>
      <w:bookmarkEnd w:id="90"/>
      <w:r>
        <w:t>.</w:t>
      </w:r>
    </w:p>
    <w:p w:rsidR="00DD354B" w:rsidRDefault="00DD354B" w:rsidP="00DD354B">
      <w:pPr>
        <w:pStyle w:val="1"/>
        <w:numPr>
          <w:ilvl w:val="0"/>
          <w:numId w:val="2"/>
        </w:numPr>
        <w:tabs>
          <w:tab w:val="left" w:pos="651"/>
        </w:tabs>
        <w:ind w:firstLine="420"/>
        <w:jc w:val="both"/>
      </w:pPr>
      <w:r>
        <w:t>Каждый вид подготовки имеет как свои и локальные цели, так и цели, выходящие за рамки узкоспециальной подготовки</w:t>
      </w:r>
    </w:p>
    <w:p w:rsidR="00DD354B" w:rsidRDefault="00DD354B" w:rsidP="00DD354B">
      <w:pPr>
        <w:pStyle w:val="1"/>
        <w:ind w:firstLine="720"/>
        <w:jc w:val="both"/>
      </w:pPr>
      <w:r>
        <w:rPr>
          <w:i/>
          <w:iCs/>
        </w:rPr>
        <w:t>Общая физическая подготовка (ОФП) -</w:t>
      </w:r>
      <w:r>
        <w:t xml:space="preserve"> процесс развития двигательных способностей, не специфических для избранного вида мышечной деятельности, но косвенно влияющих на успех в спорте. ОФП направлена на укрепление здоро</w:t>
      </w:r>
      <w:r>
        <w:lastRenderedPageBreak/>
        <w:t>вья, повышение уровня развития физических качеств и функциональных возможностей органов и систем организма. К средствам ОФП относится бег, общеразвивающие упражнения, силовые упражнения с отягощениями и неспецифическими тренажерами и т.д.</w:t>
      </w:r>
    </w:p>
    <w:p w:rsidR="00DD354B" w:rsidRDefault="00DD354B" w:rsidP="00DD354B">
      <w:pPr>
        <w:pStyle w:val="1"/>
        <w:ind w:firstLine="720"/>
        <w:jc w:val="both"/>
      </w:pPr>
      <w:r>
        <w:rPr>
          <w:i/>
          <w:iCs/>
        </w:rPr>
        <w:t>Специальная физическая подготовка (СФП) -</w:t>
      </w:r>
      <w:r>
        <w:t xml:space="preserve"> процесс развития двигательных способностей, отвечающих специфическим требованиям соревновательной деятельности в избранном виде спорта. К средствам СФП относятся упражнения на специальных тренажерах, специальные подготовительные упражнения - включают элементы соревновательных действий, их связи и вариации, а также движения и действия, существенно, сходные с ними по форме или характеру проявляемых способностей.</w:t>
      </w:r>
    </w:p>
    <w:p w:rsidR="00DD354B" w:rsidRDefault="00DD354B" w:rsidP="00DD354B">
      <w:pPr>
        <w:pStyle w:val="1"/>
        <w:ind w:firstLine="720"/>
        <w:jc w:val="both"/>
      </w:pPr>
      <w:r>
        <w:t>Подразделение на ОФП и СФП условно, с ростом спортивной квалификации углубляется спортивная специализация и некоторые упражнения из категории СФП переходят в ОФП.</w:t>
      </w:r>
    </w:p>
    <w:p w:rsidR="00DD354B" w:rsidRDefault="00DD354B" w:rsidP="00DD354B">
      <w:pPr>
        <w:pStyle w:val="1"/>
        <w:ind w:firstLine="720"/>
        <w:jc w:val="both"/>
      </w:pPr>
      <w:r>
        <w:rPr>
          <w:i/>
          <w:iCs/>
        </w:rPr>
        <w:t>Техническая подготовка -</w:t>
      </w:r>
      <w:r>
        <w:t xml:space="preserve"> 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w:t>
      </w:r>
    </w:p>
    <w:p w:rsidR="00DD354B" w:rsidRDefault="00DD354B" w:rsidP="00DD354B">
      <w:pPr>
        <w:pStyle w:val="1"/>
        <w:ind w:firstLine="720"/>
        <w:jc w:val="both"/>
      </w:pPr>
      <w:r>
        <w:rPr>
          <w:i/>
          <w:iCs/>
        </w:rPr>
        <w:t>Тактическая подготовка</w:t>
      </w:r>
      <w:r>
        <w:t xml:space="preserve"> - это искусство ведения спортивной борьбы, умение спортсмена грамотно построить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rsidR="00DD354B" w:rsidRDefault="00DD354B" w:rsidP="00DD354B">
      <w:pPr>
        <w:pStyle w:val="1"/>
        <w:ind w:firstLine="709"/>
        <w:jc w:val="both"/>
      </w:pPr>
      <w:r>
        <w:rPr>
          <w:i/>
          <w:iCs/>
        </w:rPr>
        <w:t>Теоретическая подготовка -</w:t>
      </w:r>
      <w:r>
        <w:t xml:space="preserve"> процесс овладения минимумом знаний, необходимых для понимания сущности спорта и его социальной роли.</w:t>
      </w:r>
    </w:p>
    <w:p w:rsidR="00DD354B" w:rsidRDefault="00DD354B" w:rsidP="00DD354B">
      <w:pPr>
        <w:pStyle w:val="1"/>
        <w:ind w:firstLine="709"/>
        <w:jc w:val="both"/>
      </w:pPr>
      <w:r>
        <w:rPr>
          <w:i/>
          <w:iCs/>
        </w:rPr>
        <w:t>Психологическая подготовка -</w:t>
      </w:r>
      <w:r>
        <w:t xml:space="preserve">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w:t>
      </w:r>
    </w:p>
    <w:p w:rsidR="00DD354B" w:rsidRDefault="00DD354B" w:rsidP="00DD354B">
      <w:pPr>
        <w:pStyle w:val="1"/>
        <w:tabs>
          <w:tab w:val="left" w:pos="1353"/>
          <w:tab w:val="left" w:pos="3234"/>
          <w:tab w:val="left" w:pos="5807"/>
          <w:tab w:val="left" w:pos="8476"/>
          <w:tab w:val="left" w:pos="9743"/>
        </w:tabs>
        <w:ind w:firstLine="709"/>
        <w:jc w:val="both"/>
      </w:pPr>
      <w:r>
        <w:rPr>
          <w:i/>
          <w:iCs/>
        </w:rPr>
        <w:t>Интегральная подготовка -</w:t>
      </w:r>
      <w:r>
        <w:t xml:space="preserve"> для боксёра интегральная подготовка - это специальная работа с партнёром в тренировке или</w:t>
      </w:r>
      <w:r>
        <w:tab/>
        <w:t>соревновательном бою. Другими</w:t>
      </w:r>
    </w:p>
    <w:p w:rsidR="00DD354B" w:rsidRDefault="00DD354B" w:rsidP="00DD354B">
      <w:pPr>
        <w:pStyle w:val="1"/>
        <w:ind w:firstLine="0"/>
        <w:jc w:val="both"/>
      </w:pPr>
      <w:r>
        <w:t>словами, интегральную подготовку именуют «соревновательной», где в качестве основного средства выступают соревновательные упражнения, выполняемые в условиях соревнований различного уровня. Лучше всего задачи интегральной подготовки решают вольные и спарринговые бои.</w:t>
      </w:r>
    </w:p>
    <w:p w:rsidR="00DD354B" w:rsidRDefault="00DD354B" w:rsidP="00DD354B">
      <w:pPr>
        <w:pStyle w:val="1"/>
        <w:ind w:firstLine="700"/>
        <w:jc w:val="both"/>
      </w:pPr>
      <w:r>
        <w:rPr>
          <w:i/>
          <w:iCs/>
        </w:rPr>
        <w:t>Судейская практика -</w:t>
      </w:r>
      <w:r>
        <w:t xml:space="preserve"> привлечение к судейству соревнований внутри спортивной школы. Спортсмены должны знать правила вида спорта «бокс», уметь организовать и провести соревнования.</w:t>
      </w:r>
    </w:p>
    <w:p w:rsidR="00DD354B" w:rsidRDefault="00DD354B" w:rsidP="00DD354B">
      <w:pPr>
        <w:pStyle w:val="1"/>
        <w:ind w:firstLine="709"/>
        <w:jc w:val="both"/>
      </w:pPr>
      <w:r>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DD354B" w:rsidRDefault="00DD354B" w:rsidP="00DD354B">
      <w:pPr>
        <w:pStyle w:val="1"/>
        <w:ind w:firstLine="740"/>
        <w:jc w:val="both"/>
      </w:pPr>
      <w:r>
        <w:t>Подготовленность спортсмена будет лучшей, если нагрузка на всех этапах многолетней подготовки спортсменов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w:t>
      </w:r>
      <w:r>
        <w:lastRenderedPageBreak/>
        <w:t xml:space="preserve">нию любых физических упражнений различной интенсивности. </w:t>
      </w:r>
    </w:p>
    <w:p w:rsidR="00DD354B" w:rsidRPr="00DD354B" w:rsidRDefault="00DD354B" w:rsidP="00DD354B">
      <w:pPr>
        <w:pStyle w:val="1"/>
        <w:ind w:firstLine="740"/>
        <w:jc w:val="right"/>
        <w:rPr>
          <w:sz w:val="24"/>
          <w:szCs w:val="24"/>
        </w:rPr>
      </w:pPr>
      <w:r w:rsidRPr="00DD354B">
        <w:rPr>
          <w:sz w:val="24"/>
          <w:szCs w:val="24"/>
        </w:rPr>
        <w:t>Таблица № 5</w:t>
      </w:r>
    </w:p>
    <w:p w:rsidR="00DD354B" w:rsidRPr="00FF75B4" w:rsidRDefault="00DD354B" w:rsidP="00DD354B">
      <w:pPr>
        <w:pStyle w:val="1"/>
        <w:ind w:firstLine="0"/>
        <w:jc w:val="right"/>
        <w:rPr>
          <w:sz w:val="20"/>
          <w:szCs w:val="20"/>
        </w:rPr>
      </w:pPr>
      <w:r w:rsidRPr="00FF75B4">
        <w:rPr>
          <w:sz w:val="20"/>
          <w:szCs w:val="20"/>
        </w:rPr>
        <w:t xml:space="preserve">(в соответствии </w:t>
      </w:r>
    </w:p>
    <w:p w:rsidR="00DD354B" w:rsidRDefault="00DD354B" w:rsidP="005107B5">
      <w:pPr>
        <w:pStyle w:val="1"/>
        <w:ind w:firstLine="0"/>
        <w:jc w:val="right"/>
        <w:rPr>
          <w:sz w:val="20"/>
          <w:szCs w:val="20"/>
        </w:rPr>
      </w:pPr>
      <w:r w:rsidRPr="00FF75B4">
        <w:rPr>
          <w:sz w:val="20"/>
          <w:szCs w:val="20"/>
        </w:rPr>
        <w:t xml:space="preserve">с приложением № </w:t>
      </w:r>
      <w:r>
        <w:rPr>
          <w:sz w:val="20"/>
          <w:szCs w:val="20"/>
        </w:rPr>
        <w:t>5</w:t>
      </w:r>
      <w:r w:rsidRPr="00FF75B4">
        <w:rPr>
          <w:sz w:val="20"/>
          <w:szCs w:val="20"/>
        </w:rPr>
        <w:t xml:space="preserve"> к ФССП)</w:t>
      </w:r>
    </w:p>
    <w:p w:rsidR="00DD354B" w:rsidRPr="00BC11F5" w:rsidRDefault="00DD354B" w:rsidP="00DD354B">
      <w:pPr>
        <w:widowControl w:val="0"/>
        <w:spacing w:after="0" w:line="240" w:lineRule="auto"/>
        <w:contextualSpacing/>
        <w:jc w:val="center"/>
        <w:rPr>
          <w:rFonts w:ascii="Times New Roman" w:eastAsia="Times New Roman" w:hAnsi="Times New Roman" w:cs="Times New Roman"/>
          <w:b/>
          <w:sz w:val="28"/>
          <w:szCs w:val="28"/>
        </w:rPr>
      </w:pPr>
      <w:bookmarkStart w:id="91" w:name="_Hlk116909643"/>
      <w:bookmarkStart w:id="92" w:name="_Hlk116910929"/>
      <w:r w:rsidRPr="00997BBF">
        <w:rPr>
          <w:rFonts w:ascii="Times New Roman" w:hAnsi="Times New Roman" w:cs="Times New Roman"/>
          <w:b/>
          <w:bCs/>
          <w:sz w:val="28"/>
          <w:szCs w:val="28"/>
          <w:shd w:val="clear" w:color="auto" w:fill="FFFFFF"/>
        </w:rPr>
        <w:t xml:space="preserve">Соотношение </w:t>
      </w:r>
      <w:r w:rsidRPr="00997BBF">
        <w:rPr>
          <w:rFonts w:ascii="Times New Roman" w:hAnsi="Times New Roman" w:cs="Times New Roman"/>
          <w:b/>
          <w:sz w:val="28"/>
          <w:szCs w:val="28"/>
        </w:rPr>
        <w:t>видов спортивной подготовки и иных мероприятий в структу</w:t>
      </w:r>
      <w:r>
        <w:rPr>
          <w:rFonts w:ascii="Times New Roman" w:hAnsi="Times New Roman" w:cs="Times New Roman"/>
          <w:b/>
          <w:sz w:val="28"/>
          <w:szCs w:val="28"/>
        </w:rPr>
        <w:t xml:space="preserve">ре </w:t>
      </w:r>
      <w:r w:rsidRPr="00997BBF">
        <w:rPr>
          <w:rFonts w:ascii="Times New Roman" w:hAnsi="Times New Roman" w:cs="Times New Roman"/>
          <w:b/>
          <w:sz w:val="28"/>
          <w:szCs w:val="28"/>
        </w:rPr>
        <w:t>учебно-тренировочного процесса на этапах спортивной подготовки</w:t>
      </w:r>
      <w:r w:rsidRPr="00BC11F5">
        <w:rPr>
          <w:rFonts w:ascii="Times New Roman" w:hAnsi="Times New Roman" w:cs="Times New Roman"/>
          <w:b/>
          <w:sz w:val="28"/>
          <w:szCs w:val="28"/>
        </w:rPr>
        <w:t xml:space="preserve"> </w:t>
      </w:r>
      <w:bookmarkEnd w:id="91"/>
    </w:p>
    <w:bookmarkEnd w:id="92"/>
    <w:p w:rsidR="00DD354B" w:rsidRPr="0043557D" w:rsidRDefault="00DD354B" w:rsidP="00DD354B">
      <w:pPr>
        <w:widowControl w:val="0"/>
        <w:spacing w:after="0" w:line="240" w:lineRule="auto"/>
        <w:contextualSpacing/>
        <w:rPr>
          <w:rFonts w:ascii="Times New Roman" w:eastAsia="Times New Roman" w:hAnsi="Times New Roman" w:cs="Times New Roman"/>
          <w:bCs/>
          <w:sz w:val="28"/>
          <w:szCs w:val="28"/>
        </w:rPr>
      </w:pPr>
    </w:p>
    <w:tbl>
      <w:tblPr>
        <w:tblW w:w="10206" w:type="dxa"/>
        <w:tblLayout w:type="fixed"/>
        <w:tblCellMar>
          <w:left w:w="62" w:type="dxa"/>
          <w:right w:w="62" w:type="dxa"/>
        </w:tblCellMar>
        <w:tblLook w:val="0000" w:firstRow="0" w:lastRow="0" w:firstColumn="0" w:lastColumn="0" w:noHBand="0" w:noVBand="0"/>
      </w:tblPr>
      <w:tblGrid>
        <w:gridCol w:w="507"/>
        <w:gridCol w:w="3383"/>
        <w:gridCol w:w="708"/>
        <w:gridCol w:w="993"/>
        <w:gridCol w:w="1134"/>
        <w:gridCol w:w="992"/>
        <w:gridCol w:w="1417"/>
        <w:gridCol w:w="1072"/>
      </w:tblGrid>
      <w:tr w:rsidR="00DD354B" w:rsidRPr="00F862CD" w:rsidTr="005107B5">
        <w:tc>
          <w:tcPr>
            <w:tcW w:w="507" w:type="dxa"/>
            <w:vMerge w:val="restart"/>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 п/п </w:t>
            </w:r>
          </w:p>
        </w:tc>
        <w:tc>
          <w:tcPr>
            <w:tcW w:w="3383" w:type="dxa"/>
            <w:vMerge w:val="restart"/>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Виды спортивной подготовки и иные мероприятия</w:t>
            </w:r>
          </w:p>
        </w:tc>
        <w:tc>
          <w:tcPr>
            <w:tcW w:w="6316" w:type="dxa"/>
            <w:gridSpan w:val="6"/>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Этапы и годы спортивной подготовки </w:t>
            </w:r>
          </w:p>
        </w:tc>
      </w:tr>
      <w:tr w:rsidR="00DD354B" w:rsidRPr="00F862CD" w:rsidTr="005107B5">
        <w:tc>
          <w:tcPr>
            <w:tcW w:w="507" w:type="dxa"/>
            <w:vMerge/>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3383" w:type="dxa"/>
            <w:vMerge/>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Этап начальной подготовки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D354B" w:rsidRPr="005107B5" w:rsidRDefault="00DD354B" w:rsidP="00DD354B">
            <w:pPr>
              <w:autoSpaceDE w:val="0"/>
              <w:autoSpaceDN w:val="0"/>
              <w:adjustRightInd w:val="0"/>
              <w:spacing w:after="0" w:line="240" w:lineRule="auto"/>
              <w:ind w:right="-62"/>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Учебно-тренировочный этап (этап спортивной специализации)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Этап совершенствования спортивного мастерства </w:t>
            </w:r>
          </w:p>
        </w:tc>
        <w:tc>
          <w:tcPr>
            <w:tcW w:w="1072" w:type="dxa"/>
            <w:vMerge w:val="restart"/>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Этап высшего спортивного мастерства </w:t>
            </w:r>
          </w:p>
        </w:tc>
      </w:tr>
      <w:tr w:rsidR="00DD354B" w:rsidRPr="00F862CD" w:rsidTr="005107B5">
        <w:tc>
          <w:tcPr>
            <w:tcW w:w="507" w:type="dxa"/>
            <w:vMerge/>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3383" w:type="dxa"/>
            <w:vMerge/>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До года </w:t>
            </w:r>
          </w:p>
        </w:tc>
        <w:tc>
          <w:tcPr>
            <w:tcW w:w="993"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ind w:left="-62" w:right="-62"/>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Свыше года </w:t>
            </w:r>
          </w:p>
        </w:tc>
        <w:tc>
          <w:tcPr>
            <w:tcW w:w="1134"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До трех лет </w:t>
            </w:r>
          </w:p>
        </w:tc>
        <w:tc>
          <w:tcPr>
            <w:tcW w:w="992"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Свыше трех лет </w:t>
            </w:r>
          </w:p>
        </w:tc>
        <w:tc>
          <w:tcPr>
            <w:tcW w:w="1417" w:type="dxa"/>
            <w:vMerge/>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072" w:type="dxa"/>
            <w:vMerge/>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r>
      <w:tr w:rsidR="00DD354B" w:rsidRPr="00F862CD" w:rsidTr="005107B5">
        <w:tc>
          <w:tcPr>
            <w:tcW w:w="507"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ind w:right="-40"/>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1. </w:t>
            </w:r>
          </w:p>
        </w:tc>
        <w:tc>
          <w:tcPr>
            <w:tcW w:w="3383"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Общая физическая подготовка (%)</w:t>
            </w:r>
          </w:p>
        </w:tc>
        <w:tc>
          <w:tcPr>
            <w:tcW w:w="708"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38-45</w:t>
            </w:r>
          </w:p>
        </w:tc>
        <w:tc>
          <w:tcPr>
            <w:tcW w:w="993"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36-42</w:t>
            </w:r>
          </w:p>
        </w:tc>
        <w:tc>
          <w:tcPr>
            <w:tcW w:w="1134"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20-22 </w:t>
            </w:r>
          </w:p>
        </w:tc>
        <w:tc>
          <w:tcPr>
            <w:tcW w:w="992"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15-17 </w:t>
            </w:r>
          </w:p>
        </w:tc>
        <w:tc>
          <w:tcPr>
            <w:tcW w:w="1417"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12-14 </w:t>
            </w:r>
          </w:p>
        </w:tc>
        <w:tc>
          <w:tcPr>
            <w:tcW w:w="1072"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9-10 </w:t>
            </w:r>
          </w:p>
        </w:tc>
      </w:tr>
      <w:tr w:rsidR="00DD354B" w:rsidRPr="00F862CD" w:rsidTr="005107B5">
        <w:tc>
          <w:tcPr>
            <w:tcW w:w="507"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ind w:right="-40"/>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2. </w:t>
            </w:r>
          </w:p>
        </w:tc>
        <w:tc>
          <w:tcPr>
            <w:tcW w:w="3383"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Специальная физическая подготовка (%)</w:t>
            </w:r>
          </w:p>
        </w:tc>
        <w:tc>
          <w:tcPr>
            <w:tcW w:w="708"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10-14</w:t>
            </w:r>
          </w:p>
        </w:tc>
        <w:tc>
          <w:tcPr>
            <w:tcW w:w="993"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15-18 </w:t>
            </w:r>
          </w:p>
        </w:tc>
        <w:tc>
          <w:tcPr>
            <w:tcW w:w="1134"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16-21 </w:t>
            </w:r>
          </w:p>
        </w:tc>
        <w:tc>
          <w:tcPr>
            <w:tcW w:w="992"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17-22 </w:t>
            </w:r>
          </w:p>
        </w:tc>
        <w:tc>
          <w:tcPr>
            <w:tcW w:w="1417"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17-22 </w:t>
            </w:r>
          </w:p>
        </w:tc>
        <w:tc>
          <w:tcPr>
            <w:tcW w:w="1072"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18-22 </w:t>
            </w:r>
          </w:p>
        </w:tc>
      </w:tr>
      <w:tr w:rsidR="00DD354B" w:rsidRPr="00F862CD" w:rsidTr="005107B5">
        <w:tc>
          <w:tcPr>
            <w:tcW w:w="507"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ind w:right="-40"/>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3. </w:t>
            </w:r>
          </w:p>
        </w:tc>
        <w:tc>
          <w:tcPr>
            <w:tcW w:w="3383"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DD354B">
            <w:pPr>
              <w:autoSpaceDE w:val="0"/>
              <w:autoSpaceDN w:val="0"/>
              <w:adjustRightInd w:val="0"/>
              <w:spacing w:after="0" w:line="240" w:lineRule="auto"/>
              <w:ind w:right="-62"/>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Участие в спортивных соревнованиях (%)</w:t>
            </w:r>
          </w:p>
        </w:tc>
        <w:tc>
          <w:tcPr>
            <w:tcW w:w="708"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2-4 </w:t>
            </w:r>
          </w:p>
        </w:tc>
        <w:tc>
          <w:tcPr>
            <w:tcW w:w="992"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3-5 </w:t>
            </w:r>
          </w:p>
        </w:tc>
        <w:tc>
          <w:tcPr>
            <w:tcW w:w="1417"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3-5 </w:t>
            </w:r>
          </w:p>
        </w:tc>
        <w:tc>
          <w:tcPr>
            <w:tcW w:w="1072"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3-5 </w:t>
            </w:r>
          </w:p>
        </w:tc>
      </w:tr>
      <w:tr w:rsidR="00DD354B" w:rsidRPr="00F862CD" w:rsidTr="005107B5">
        <w:tc>
          <w:tcPr>
            <w:tcW w:w="507"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ind w:right="-40"/>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4. </w:t>
            </w:r>
          </w:p>
        </w:tc>
        <w:tc>
          <w:tcPr>
            <w:tcW w:w="3383"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Техническая подготовка (%)</w:t>
            </w:r>
          </w:p>
        </w:tc>
        <w:tc>
          <w:tcPr>
            <w:tcW w:w="708"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ind w:left="-94"/>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22-30</w:t>
            </w:r>
          </w:p>
        </w:tc>
        <w:tc>
          <w:tcPr>
            <w:tcW w:w="993"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32-35</w:t>
            </w:r>
          </w:p>
        </w:tc>
        <w:tc>
          <w:tcPr>
            <w:tcW w:w="1134"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35-41 </w:t>
            </w:r>
          </w:p>
        </w:tc>
        <w:tc>
          <w:tcPr>
            <w:tcW w:w="992"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33-40 </w:t>
            </w:r>
          </w:p>
        </w:tc>
        <w:tc>
          <w:tcPr>
            <w:tcW w:w="1417"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31-39 </w:t>
            </w:r>
          </w:p>
        </w:tc>
        <w:tc>
          <w:tcPr>
            <w:tcW w:w="1072"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30-38 </w:t>
            </w:r>
          </w:p>
        </w:tc>
      </w:tr>
      <w:tr w:rsidR="00DD354B" w:rsidRPr="00F862CD" w:rsidTr="005107B5">
        <w:tc>
          <w:tcPr>
            <w:tcW w:w="507"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ind w:right="-40"/>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5. </w:t>
            </w:r>
          </w:p>
        </w:tc>
        <w:tc>
          <w:tcPr>
            <w:tcW w:w="3383"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Тактическая, теоретическая, психологическая подготовка (%)</w:t>
            </w:r>
          </w:p>
        </w:tc>
        <w:tc>
          <w:tcPr>
            <w:tcW w:w="708"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5-12</w:t>
            </w:r>
          </w:p>
        </w:tc>
        <w:tc>
          <w:tcPr>
            <w:tcW w:w="993"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4-18</w:t>
            </w:r>
          </w:p>
        </w:tc>
        <w:tc>
          <w:tcPr>
            <w:tcW w:w="1134"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10-25</w:t>
            </w:r>
          </w:p>
        </w:tc>
        <w:tc>
          <w:tcPr>
            <w:tcW w:w="992"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18-27</w:t>
            </w:r>
          </w:p>
        </w:tc>
        <w:tc>
          <w:tcPr>
            <w:tcW w:w="1417"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22-30</w:t>
            </w:r>
          </w:p>
        </w:tc>
        <w:tc>
          <w:tcPr>
            <w:tcW w:w="1072"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26-34</w:t>
            </w:r>
          </w:p>
        </w:tc>
      </w:tr>
      <w:tr w:rsidR="00DD354B" w:rsidRPr="00F862CD" w:rsidTr="005107B5">
        <w:tc>
          <w:tcPr>
            <w:tcW w:w="507"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ind w:right="-40"/>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6. </w:t>
            </w:r>
          </w:p>
        </w:tc>
        <w:tc>
          <w:tcPr>
            <w:tcW w:w="3383"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Инструкторская </w:t>
            </w:r>
            <w:r w:rsidRPr="005107B5">
              <w:rPr>
                <w:rFonts w:ascii="Times New Roman" w:eastAsia="Times New Roman" w:hAnsi="Times New Roman" w:cs="Times New Roman"/>
                <w:lang w:eastAsia="ru-RU"/>
              </w:rPr>
              <w:br/>
              <w:t>и судейская практика (%)</w:t>
            </w:r>
          </w:p>
        </w:tc>
        <w:tc>
          <w:tcPr>
            <w:tcW w:w="708"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1-3 </w:t>
            </w:r>
          </w:p>
        </w:tc>
        <w:tc>
          <w:tcPr>
            <w:tcW w:w="992"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2-4 </w:t>
            </w:r>
          </w:p>
        </w:tc>
        <w:tc>
          <w:tcPr>
            <w:tcW w:w="1417"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2-4 </w:t>
            </w:r>
          </w:p>
        </w:tc>
        <w:tc>
          <w:tcPr>
            <w:tcW w:w="1072"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2-4 </w:t>
            </w:r>
          </w:p>
        </w:tc>
      </w:tr>
      <w:tr w:rsidR="00DD354B" w:rsidRPr="00F862CD" w:rsidTr="005107B5">
        <w:tc>
          <w:tcPr>
            <w:tcW w:w="507"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ind w:right="-40"/>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7. </w:t>
            </w:r>
          </w:p>
        </w:tc>
        <w:tc>
          <w:tcPr>
            <w:tcW w:w="3383"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Медицинские, медико-биологические, восстановительные мероприятия, тестирование и контроль (%) </w:t>
            </w:r>
          </w:p>
        </w:tc>
        <w:tc>
          <w:tcPr>
            <w:tcW w:w="708"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1-3 </w:t>
            </w:r>
          </w:p>
        </w:tc>
        <w:tc>
          <w:tcPr>
            <w:tcW w:w="993"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1-3 </w:t>
            </w:r>
          </w:p>
        </w:tc>
        <w:tc>
          <w:tcPr>
            <w:tcW w:w="1134"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2-4 </w:t>
            </w:r>
          </w:p>
        </w:tc>
        <w:tc>
          <w:tcPr>
            <w:tcW w:w="992"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2-4 </w:t>
            </w:r>
          </w:p>
        </w:tc>
        <w:tc>
          <w:tcPr>
            <w:tcW w:w="1417"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4-6 </w:t>
            </w:r>
          </w:p>
        </w:tc>
        <w:tc>
          <w:tcPr>
            <w:tcW w:w="1072" w:type="dxa"/>
            <w:tcBorders>
              <w:top w:val="single" w:sz="4" w:space="0" w:color="auto"/>
              <w:left w:val="single" w:sz="4" w:space="0" w:color="auto"/>
              <w:bottom w:val="single" w:sz="4" w:space="0" w:color="auto"/>
              <w:right w:val="single" w:sz="4" w:space="0" w:color="auto"/>
            </w:tcBorders>
            <w:vAlign w:val="center"/>
          </w:tcPr>
          <w:p w:rsidR="00DD354B" w:rsidRPr="005107B5" w:rsidRDefault="00DD354B" w:rsidP="00B950FF">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07B5">
              <w:rPr>
                <w:rFonts w:ascii="Times New Roman" w:eastAsia="Times New Roman" w:hAnsi="Times New Roman" w:cs="Times New Roman"/>
                <w:lang w:eastAsia="ru-RU"/>
              </w:rPr>
              <w:t xml:space="preserve">8-10 </w:t>
            </w:r>
          </w:p>
        </w:tc>
      </w:tr>
    </w:tbl>
    <w:p w:rsidR="00DD354B" w:rsidRPr="00FF75B4" w:rsidRDefault="00DD354B" w:rsidP="00DD354B">
      <w:pPr>
        <w:pStyle w:val="1"/>
        <w:ind w:firstLine="0"/>
        <w:jc w:val="right"/>
        <w:rPr>
          <w:sz w:val="20"/>
          <w:szCs w:val="20"/>
        </w:rPr>
      </w:pPr>
    </w:p>
    <w:p w:rsidR="00DD354B" w:rsidRDefault="00DD354B" w:rsidP="00DD354B">
      <w:pPr>
        <w:pStyle w:val="1"/>
        <w:ind w:firstLine="567"/>
        <w:jc w:val="both"/>
      </w:pPr>
      <w: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DD354B" w:rsidRDefault="00DD354B" w:rsidP="005107B5">
      <w:pPr>
        <w:pStyle w:val="1"/>
        <w:tabs>
          <w:tab w:val="left" w:pos="3177"/>
        </w:tabs>
        <w:spacing w:line="276" w:lineRule="auto"/>
        <w:ind w:firstLine="567"/>
        <w:jc w:val="both"/>
      </w:pPr>
      <w:r>
        <w:t>Самостоятельная работа учащихся, контролируется тренером - преподавателем на основании ведения учащимися дневника самоконтроля, аудио - и видеоматериалами и другими способами (выполнение индивидуального задания, посещение спортивных мероприятий, судейская практика и другие формы).</w:t>
      </w:r>
      <w:r>
        <w:tab/>
        <w:t xml:space="preserve">Во время обучения на </w:t>
      </w:r>
      <w:r w:rsidR="005107B5">
        <w:t>у</w:t>
      </w:r>
      <w:r>
        <w:t>чебно-тренировочном этапе (этап спортивной</w:t>
      </w:r>
      <w:r w:rsidR="005107B5">
        <w:t xml:space="preserve"> </w:t>
      </w:r>
      <w:r>
        <w:t>специализации) учащиеся учатся самостоятельному ведению дневника: ведут учет тренировочных и соревновательных нагрузок, регистрируют спортивные результаты тестирований, анализируют выступления в соревнованиях.</w:t>
      </w:r>
    </w:p>
    <w:p w:rsidR="00DD354B" w:rsidRDefault="00DD354B" w:rsidP="005107B5">
      <w:pPr>
        <w:pStyle w:val="1"/>
        <w:spacing w:line="276" w:lineRule="auto"/>
        <w:ind w:firstLine="567"/>
        <w:jc w:val="both"/>
      </w:pPr>
      <w:r>
        <w:t xml:space="preserve">Со временем учащиеся самостоятельно подбирают основные упражнения и проводят разминку, занятия по физической подготовке, правильно демонстрируют и обучают основным техническим элементам и приемам, замечают и исправляют ошибки при выполнении упражнений другими учащимися, помогают занимающимся младших возрастных групп в разучивании отдельных упражнений и </w:t>
      </w:r>
      <w:r>
        <w:lastRenderedPageBreak/>
        <w:t>приемов.</w:t>
      </w:r>
    </w:p>
    <w:p w:rsidR="00DD354B" w:rsidRDefault="00DD354B" w:rsidP="00DD354B">
      <w:pPr>
        <w:pStyle w:val="1"/>
        <w:ind w:firstLine="740"/>
        <w:jc w:val="both"/>
      </w:pPr>
      <w:r>
        <w:rPr>
          <w:b/>
          <w:bCs/>
        </w:rPr>
        <w:t xml:space="preserve">Распределение в астрономических часах общего объёма спортивной подготовки по этапам, периодам и видам спортивной подготовки представлено в Таблице </w:t>
      </w:r>
      <w:r w:rsidRPr="00BE798B">
        <w:rPr>
          <w:b/>
          <w:bCs/>
        </w:rPr>
        <w:t>№</w:t>
      </w:r>
      <w:r w:rsidR="00BE798B">
        <w:rPr>
          <w:b/>
          <w:bCs/>
        </w:rPr>
        <w:t>6</w:t>
      </w:r>
      <w:r>
        <w:br w:type="page"/>
      </w:r>
    </w:p>
    <w:p w:rsidR="005107B5" w:rsidRDefault="005107B5" w:rsidP="00DD354B">
      <w:pPr>
        <w:pStyle w:val="1"/>
        <w:ind w:firstLine="740"/>
        <w:jc w:val="both"/>
        <w:sectPr w:rsidR="005107B5" w:rsidSect="003C55D3">
          <w:headerReference w:type="even" r:id="rId14"/>
          <w:headerReference w:type="default" r:id="rId15"/>
          <w:footerReference w:type="even" r:id="rId16"/>
          <w:footerReference w:type="default" r:id="rId17"/>
          <w:headerReference w:type="first" r:id="rId18"/>
          <w:footerReference w:type="first" r:id="rId19"/>
          <w:pgSz w:w="11906" w:h="16838"/>
          <w:pgMar w:top="794" w:right="851" w:bottom="851" w:left="1134" w:header="709" w:footer="709" w:gutter="0"/>
          <w:cols w:space="708"/>
          <w:docGrid w:linePitch="360"/>
        </w:sectPr>
      </w:pPr>
    </w:p>
    <w:p w:rsidR="005107B5" w:rsidRDefault="005107B5" w:rsidP="005107B5">
      <w:pPr>
        <w:pStyle w:val="11"/>
        <w:keepNext/>
        <w:keepLines/>
        <w:spacing w:after="0"/>
      </w:pPr>
      <w:bookmarkStart w:id="93" w:name="bookmark109"/>
      <w:bookmarkStart w:id="94" w:name="bookmark110"/>
      <w:bookmarkStart w:id="95" w:name="bookmark111"/>
      <w:r>
        <w:lastRenderedPageBreak/>
        <w:t>Годовой учебно-тренировочный план</w:t>
      </w:r>
      <w:bookmarkEnd w:id="93"/>
      <w:bookmarkEnd w:id="94"/>
      <w:bookmarkEnd w:id="95"/>
    </w:p>
    <w:tbl>
      <w:tblPr>
        <w:tblOverlap w:val="never"/>
        <w:tblW w:w="15355" w:type="dxa"/>
        <w:jc w:val="center"/>
        <w:tblLayout w:type="fixed"/>
        <w:tblCellMar>
          <w:left w:w="10" w:type="dxa"/>
          <w:right w:w="10" w:type="dxa"/>
        </w:tblCellMar>
        <w:tblLook w:val="0000" w:firstRow="0" w:lastRow="0" w:firstColumn="0" w:lastColumn="0" w:noHBand="0" w:noVBand="0"/>
      </w:tblPr>
      <w:tblGrid>
        <w:gridCol w:w="576"/>
        <w:gridCol w:w="4892"/>
        <w:gridCol w:w="992"/>
        <w:gridCol w:w="1418"/>
        <w:gridCol w:w="1842"/>
        <w:gridCol w:w="2127"/>
        <w:gridCol w:w="1984"/>
        <w:gridCol w:w="1524"/>
      </w:tblGrid>
      <w:tr w:rsidR="005107B5" w:rsidTr="005107B5">
        <w:trPr>
          <w:trHeight w:hRule="exact" w:val="302"/>
          <w:jc w:val="center"/>
        </w:trPr>
        <w:tc>
          <w:tcPr>
            <w:tcW w:w="576" w:type="dxa"/>
            <w:vMerge w:val="restart"/>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 п/п</w:t>
            </w:r>
          </w:p>
        </w:tc>
        <w:tc>
          <w:tcPr>
            <w:tcW w:w="4892" w:type="dxa"/>
            <w:vMerge w:val="restart"/>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Виды подготовки и иные мероприятия</w:t>
            </w:r>
          </w:p>
        </w:tc>
        <w:tc>
          <w:tcPr>
            <w:tcW w:w="9887" w:type="dxa"/>
            <w:gridSpan w:val="6"/>
            <w:tcBorders>
              <w:top w:val="single" w:sz="4" w:space="0" w:color="auto"/>
              <w:left w:val="single" w:sz="4" w:space="0" w:color="auto"/>
              <w:right w:val="single" w:sz="4" w:space="0" w:color="auto"/>
            </w:tcBorders>
            <w:shd w:val="clear" w:color="auto" w:fill="FFFFFF"/>
            <w:vAlign w:val="bottom"/>
          </w:tcPr>
          <w:p w:rsidR="005107B5" w:rsidRPr="005107B5" w:rsidRDefault="005107B5" w:rsidP="005107B5">
            <w:pPr>
              <w:pStyle w:val="a9"/>
              <w:spacing w:line="240" w:lineRule="auto"/>
              <w:ind w:firstLine="0"/>
              <w:jc w:val="center"/>
              <w:rPr>
                <w:sz w:val="24"/>
                <w:szCs w:val="24"/>
              </w:rPr>
            </w:pPr>
            <w:r w:rsidRPr="005107B5">
              <w:rPr>
                <w:sz w:val="24"/>
                <w:szCs w:val="24"/>
              </w:rPr>
              <w:t>Этапы и годы подготовки</w:t>
            </w:r>
          </w:p>
        </w:tc>
      </w:tr>
      <w:tr w:rsidR="005107B5" w:rsidTr="005107B5">
        <w:trPr>
          <w:trHeight w:hRule="exact" w:val="661"/>
          <w:jc w:val="center"/>
        </w:trPr>
        <w:tc>
          <w:tcPr>
            <w:tcW w:w="576"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4892"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2410" w:type="dxa"/>
            <w:gridSpan w:val="2"/>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Этап начальной подготовки</w:t>
            </w:r>
          </w:p>
        </w:tc>
        <w:tc>
          <w:tcPr>
            <w:tcW w:w="3969" w:type="dxa"/>
            <w:gridSpan w:val="2"/>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Учебно-тренировочный этап</w:t>
            </w:r>
            <w:r>
              <w:rPr>
                <w:sz w:val="24"/>
                <w:szCs w:val="24"/>
              </w:rPr>
              <w:t xml:space="preserve"> </w:t>
            </w:r>
            <w:r w:rsidRPr="005107B5">
              <w:rPr>
                <w:sz w:val="24"/>
                <w:szCs w:val="24"/>
              </w:rPr>
              <w:t>(этап спортивной специализации)</w:t>
            </w:r>
          </w:p>
        </w:tc>
        <w:tc>
          <w:tcPr>
            <w:tcW w:w="1984" w:type="dxa"/>
            <w:vMerge w:val="restart"/>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Этап совершенствования спортивного мастерства</w:t>
            </w:r>
          </w:p>
        </w:tc>
        <w:tc>
          <w:tcPr>
            <w:tcW w:w="1524" w:type="dxa"/>
            <w:vMerge w:val="restart"/>
            <w:tcBorders>
              <w:top w:val="single" w:sz="4" w:space="0" w:color="auto"/>
              <w:left w:val="single" w:sz="4" w:space="0" w:color="auto"/>
              <w:right w:val="single" w:sz="4" w:space="0" w:color="auto"/>
            </w:tcBorders>
            <w:shd w:val="clear" w:color="auto" w:fill="FFFFFF"/>
          </w:tcPr>
          <w:p w:rsidR="005107B5" w:rsidRPr="005107B5" w:rsidRDefault="005107B5" w:rsidP="005107B5">
            <w:pPr>
              <w:pStyle w:val="a9"/>
              <w:spacing w:line="240" w:lineRule="auto"/>
              <w:ind w:firstLine="0"/>
              <w:jc w:val="center"/>
              <w:rPr>
                <w:sz w:val="24"/>
                <w:szCs w:val="24"/>
              </w:rPr>
            </w:pPr>
            <w:r w:rsidRPr="005107B5">
              <w:rPr>
                <w:sz w:val="24"/>
                <w:szCs w:val="24"/>
              </w:rPr>
              <w:t>Этап высшего спортивного мастерства</w:t>
            </w:r>
          </w:p>
        </w:tc>
      </w:tr>
      <w:tr w:rsidR="005107B5" w:rsidTr="005107B5">
        <w:trPr>
          <w:trHeight w:hRule="exact" w:val="566"/>
          <w:jc w:val="center"/>
        </w:trPr>
        <w:tc>
          <w:tcPr>
            <w:tcW w:w="576"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4892"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992"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rPr>
                <w:sz w:val="24"/>
                <w:szCs w:val="24"/>
              </w:rPr>
            </w:pPr>
            <w:r w:rsidRPr="005107B5">
              <w:rPr>
                <w:sz w:val="24"/>
                <w:szCs w:val="24"/>
              </w:rPr>
              <w:t>До года</w:t>
            </w:r>
          </w:p>
        </w:tc>
        <w:tc>
          <w:tcPr>
            <w:tcW w:w="1418" w:type="dxa"/>
            <w:tcBorders>
              <w:top w:val="single" w:sz="4" w:space="0" w:color="auto"/>
              <w:left w:val="single" w:sz="4" w:space="0" w:color="auto"/>
            </w:tcBorders>
            <w:shd w:val="clear" w:color="auto" w:fill="FFFFFF"/>
            <w:vAlign w:val="bottom"/>
          </w:tcPr>
          <w:p w:rsidR="005107B5" w:rsidRPr="005107B5" w:rsidRDefault="005107B5" w:rsidP="005107B5">
            <w:pPr>
              <w:pStyle w:val="a9"/>
              <w:spacing w:line="240" w:lineRule="auto"/>
              <w:ind w:firstLine="0"/>
              <w:jc w:val="center"/>
              <w:rPr>
                <w:sz w:val="24"/>
                <w:szCs w:val="24"/>
              </w:rPr>
            </w:pPr>
            <w:r w:rsidRPr="005107B5">
              <w:rPr>
                <w:sz w:val="24"/>
                <w:szCs w:val="24"/>
              </w:rPr>
              <w:t>Свыше года</w:t>
            </w:r>
          </w:p>
        </w:tc>
        <w:tc>
          <w:tcPr>
            <w:tcW w:w="1842"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До трех лет</w:t>
            </w:r>
          </w:p>
        </w:tc>
        <w:tc>
          <w:tcPr>
            <w:tcW w:w="2127"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Свыше трех лет</w:t>
            </w:r>
          </w:p>
        </w:tc>
        <w:tc>
          <w:tcPr>
            <w:tcW w:w="1984"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1524" w:type="dxa"/>
            <w:vMerge/>
            <w:tcBorders>
              <w:left w:val="single" w:sz="4" w:space="0" w:color="auto"/>
              <w:right w:val="single" w:sz="4" w:space="0" w:color="auto"/>
            </w:tcBorders>
            <w:shd w:val="clear" w:color="auto" w:fill="FFFFFF"/>
          </w:tcPr>
          <w:p w:rsidR="005107B5" w:rsidRPr="005107B5" w:rsidRDefault="005107B5" w:rsidP="005107B5">
            <w:pPr>
              <w:spacing w:after="0" w:line="240" w:lineRule="auto"/>
              <w:rPr>
                <w:sz w:val="24"/>
                <w:szCs w:val="24"/>
              </w:rPr>
            </w:pPr>
          </w:p>
        </w:tc>
      </w:tr>
      <w:tr w:rsidR="005107B5" w:rsidTr="005107B5">
        <w:trPr>
          <w:trHeight w:hRule="exact" w:val="298"/>
          <w:jc w:val="center"/>
        </w:trPr>
        <w:tc>
          <w:tcPr>
            <w:tcW w:w="576"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4892"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9887" w:type="dxa"/>
            <w:gridSpan w:val="6"/>
            <w:tcBorders>
              <w:top w:val="single" w:sz="4" w:space="0" w:color="auto"/>
              <w:left w:val="single" w:sz="4" w:space="0" w:color="auto"/>
              <w:right w:val="single" w:sz="4" w:space="0" w:color="auto"/>
            </w:tcBorders>
            <w:shd w:val="clear" w:color="auto" w:fill="FFFFFF"/>
            <w:vAlign w:val="bottom"/>
          </w:tcPr>
          <w:p w:rsidR="005107B5" w:rsidRPr="005107B5" w:rsidRDefault="005107B5" w:rsidP="005107B5">
            <w:pPr>
              <w:pStyle w:val="a9"/>
              <w:spacing w:line="240" w:lineRule="auto"/>
              <w:ind w:firstLine="0"/>
              <w:jc w:val="center"/>
              <w:rPr>
                <w:sz w:val="24"/>
                <w:szCs w:val="24"/>
              </w:rPr>
            </w:pPr>
            <w:r w:rsidRPr="005107B5">
              <w:rPr>
                <w:sz w:val="24"/>
                <w:szCs w:val="24"/>
              </w:rPr>
              <w:t>Недельная нагрузка в часах</w:t>
            </w:r>
          </w:p>
        </w:tc>
      </w:tr>
      <w:tr w:rsidR="005107B5" w:rsidTr="005107B5">
        <w:trPr>
          <w:trHeight w:hRule="exact" w:val="257"/>
          <w:jc w:val="center"/>
        </w:trPr>
        <w:tc>
          <w:tcPr>
            <w:tcW w:w="576"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4892"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992"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6</w:t>
            </w:r>
          </w:p>
        </w:tc>
        <w:tc>
          <w:tcPr>
            <w:tcW w:w="1418"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8</w:t>
            </w:r>
          </w:p>
        </w:tc>
        <w:tc>
          <w:tcPr>
            <w:tcW w:w="1842" w:type="dxa"/>
            <w:tcBorders>
              <w:top w:val="single" w:sz="4" w:space="0" w:color="auto"/>
              <w:left w:val="single" w:sz="4" w:space="0" w:color="auto"/>
            </w:tcBorders>
            <w:shd w:val="clear" w:color="auto" w:fill="FFFFFF"/>
            <w:vAlign w:val="center"/>
          </w:tcPr>
          <w:p w:rsidR="005107B5" w:rsidRPr="005107B5" w:rsidRDefault="005107B5" w:rsidP="00F27414">
            <w:pPr>
              <w:pStyle w:val="a9"/>
              <w:spacing w:line="240" w:lineRule="auto"/>
              <w:ind w:firstLine="0"/>
              <w:jc w:val="center"/>
              <w:rPr>
                <w:sz w:val="24"/>
                <w:szCs w:val="24"/>
              </w:rPr>
            </w:pPr>
            <w:r w:rsidRPr="005107B5">
              <w:rPr>
                <w:sz w:val="24"/>
                <w:szCs w:val="24"/>
              </w:rPr>
              <w:t>1</w:t>
            </w:r>
            <w:r w:rsidR="00F27414">
              <w:rPr>
                <w:sz w:val="24"/>
                <w:szCs w:val="24"/>
              </w:rPr>
              <w:t>2</w:t>
            </w:r>
          </w:p>
        </w:tc>
        <w:tc>
          <w:tcPr>
            <w:tcW w:w="2127" w:type="dxa"/>
            <w:tcBorders>
              <w:top w:val="single" w:sz="4" w:space="0" w:color="auto"/>
              <w:left w:val="single" w:sz="4" w:space="0" w:color="auto"/>
            </w:tcBorders>
            <w:shd w:val="clear" w:color="auto" w:fill="FFFFFF"/>
            <w:vAlign w:val="center"/>
          </w:tcPr>
          <w:p w:rsidR="005107B5" w:rsidRPr="005107B5" w:rsidRDefault="005107B5" w:rsidP="00F27414">
            <w:pPr>
              <w:pStyle w:val="a9"/>
              <w:spacing w:line="240" w:lineRule="auto"/>
              <w:ind w:firstLine="0"/>
              <w:jc w:val="center"/>
              <w:rPr>
                <w:sz w:val="24"/>
                <w:szCs w:val="24"/>
              </w:rPr>
            </w:pPr>
            <w:r w:rsidRPr="005107B5">
              <w:rPr>
                <w:sz w:val="24"/>
                <w:szCs w:val="24"/>
              </w:rPr>
              <w:t>1</w:t>
            </w:r>
            <w:r w:rsidR="00F27414">
              <w:rPr>
                <w:sz w:val="24"/>
                <w:szCs w:val="24"/>
              </w:rPr>
              <w:t>6</w:t>
            </w:r>
          </w:p>
        </w:tc>
        <w:tc>
          <w:tcPr>
            <w:tcW w:w="1984"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24</w:t>
            </w:r>
          </w:p>
        </w:tc>
        <w:tc>
          <w:tcPr>
            <w:tcW w:w="1524" w:type="dxa"/>
            <w:tcBorders>
              <w:top w:val="single" w:sz="4" w:space="0" w:color="auto"/>
              <w:left w:val="single" w:sz="4" w:space="0" w:color="auto"/>
              <w:righ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32</w:t>
            </w:r>
          </w:p>
        </w:tc>
      </w:tr>
      <w:tr w:rsidR="005107B5" w:rsidTr="005107B5">
        <w:trPr>
          <w:trHeight w:hRule="exact" w:val="298"/>
          <w:jc w:val="center"/>
        </w:trPr>
        <w:tc>
          <w:tcPr>
            <w:tcW w:w="576"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4892"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9887" w:type="dxa"/>
            <w:gridSpan w:val="6"/>
            <w:tcBorders>
              <w:top w:val="single" w:sz="4" w:space="0" w:color="auto"/>
              <w:left w:val="single" w:sz="4" w:space="0" w:color="auto"/>
              <w:right w:val="single" w:sz="4" w:space="0" w:color="auto"/>
            </w:tcBorders>
            <w:shd w:val="clear" w:color="auto" w:fill="FFFFFF"/>
            <w:vAlign w:val="bottom"/>
          </w:tcPr>
          <w:p w:rsidR="005107B5" w:rsidRPr="005107B5" w:rsidRDefault="005107B5" w:rsidP="005107B5">
            <w:pPr>
              <w:pStyle w:val="a9"/>
              <w:spacing w:line="240" w:lineRule="auto"/>
              <w:ind w:firstLine="0"/>
              <w:jc w:val="center"/>
              <w:rPr>
                <w:sz w:val="24"/>
                <w:szCs w:val="24"/>
              </w:rPr>
            </w:pPr>
            <w:r w:rsidRPr="005107B5">
              <w:rPr>
                <w:sz w:val="24"/>
                <w:szCs w:val="24"/>
              </w:rPr>
              <w:t>Количество занятий в неделю</w:t>
            </w:r>
          </w:p>
        </w:tc>
      </w:tr>
      <w:tr w:rsidR="005107B5" w:rsidTr="005107B5">
        <w:trPr>
          <w:trHeight w:hRule="exact" w:val="298"/>
          <w:jc w:val="center"/>
        </w:trPr>
        <w:tc>
          <w:tcPr>
            <w:tcW w:w="576"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4892"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992" w:type="dxa"/>
            <w:tcBorders>
              <w:top w:val="single" w:sz="4" w:space="0" w:color="auto"/>
              <w:left w:val="single" w:sz="4" w:space="0" w:color="auto"/>
            </w:tcBorders>
            <w:shd w:val="clear" w:color="auto" w:fill="FFFFFF"/>
            <w:vAlign w:val="center"/>
          </w:tcPr>
          <w:p w:rsidR="005107B5" w:rsidRPr="005107B5" w:rsidRDefault="005107B5" w:rsidP="00F27414">
            <w:pPr>
              <w:pStyle w:val="a9"/>
              <w:spacing w:line="240" w:lineRule="auto"/>
              <w:ind w:firstLine="320"/>
              <w:rPr>
                <w:sz w:val="24"/>
                <w:szCs w:val="24"/>
              </w:rPr>
            </w:pPr>
            <w:r w:rsidRPr="005107B5">
              <w:rPr>
                <w:sz w:val="24"/>
                <w:szCs w:val="24"/>
              </w:rPr>
              <w:t>3</w:t>
            </w:r>
          </w:p>
        </w:tc>
        <w:tc>
          <w:tcPr>
            <w:tcW w:w="1418"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4</w:t>
            </w:r>
          </w:p>
        </w:tc>
        <w:tc>
          <w:tcPr>
            <w:tcW w:w="1842"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3-4</w:t>
            </w:r>
          </w:p>
        </w:tc>
        <w:tc>
          <w:tcPr>
            <w:tcW w:w="2127" w:type="dxa"/>
            <w:tcBorders>
              <w:top w:val="single" w:sz="4" w:space="0" w:color="auto"/>
              <w:left w:val="single" w:sz="4" w:space="0" w:color="auto"/>
            </w:tcBorders>
            <w:shd w:val="clear" w:color="auto" w:fill="FFFFFF"/>
            <w:vAlign w:val="center"/>
          </w:tcPr>
          <w:p w:rsidR="005107B5" w:rsidRPr="005107B5" w:rsidRDefault="00F27414" w:rsidP="005107B5">
            <w:pPr>
              <w:pStyle w:val="a9"/>
              <w:spacing w:line="240" w:lineRule="auto"/>
              <w:ind w:firstLine="0"/>
              <w:jc w:val="center"/>
              <w:rPr>
                <w:sz w:val="24"/>
                <w:szCs w:val="24"/>
              </w:rPr>
            </w:pPr>
            <w:r>
              <w:rPr>
                <w:sz w:val="24"/>
                <w:szCs w:val="24"/>
              </w:rPr>
              <w:t>4-5</w:t>
            </w:r>
          </w:p>
        </w:tc>
        <w:tc>
          <w:tcPr>
            <w:tcW w:w="1984"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3-4</w:t>
            </w:r>
          </w:p>
        </w:tc>
        <w:tc>
          <w:tcPr>
            <w:tcW w:w="1524" w:type="dxa"/>
            <w:tcBorders>
              <w:top w:val="single" w:sz="4" w:space="0" w:color="auto"/>
              <w:left w:val="single" w:sz="4" w:space="0" w:color="auto"/>
              <w:righ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3-4</w:t>
            </w:r>
          </w:p>
        </w:tc>
      </w:tr>
      <w:tr w:rsidR="005107B5" w:rsidTr="005107B5">
        <w:trPr>
          <w:trHeight w:hRule="exact" w:val="408"/>
          <w:jc w:val="center"/>
        </w:trPr>
        <w:tc>
          <w:tcPr>
            <w:tcW w:w="576"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4892"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9887" w:type="dxa"/>
            <w:gridSpan w:val="6"/>
            <w:tcBorders>
              <w:top w:val="single" w:sz="4" w:space="0" w:color="auto"/>
              <w:left w:val="single" w:sz="4" w:space="0" w:color="auto"/>
              <w:righ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Максимальная продолжительность одного учебно-тренировочного занятия в часах</w:t>
            </w:r>
          </w:p>
        </w:tc>
      </w:tr>
      <w:tr w:rsidR="005107B5" w:rsidTr="005107B5">
        <w:trPr>
          <w:trHeight w:hRule="exact" w:val="261"/>
          <w:jc w:val="center"/>
        </w:trPr>
        <w:tc>
          <w:tcPr>
            <w:tcW w:w="576"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4892"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992" w:type="dxa"/>
            <w:tcBorders>
              <w:top w:val="single" w:sz="4" w:space="0" w:color="auto"/>
              <w:left w:val="single" w:sz="4" w:space="0" w:color="auto"/>
            </w:tcBorders>
            <w:shd w:val="clear" w:color="auto" w:fill="FFFFFF"/>
            <w:vAlign w:val="bottom"/>
          </w:tcPr>
          <w:p w:rsidR="005107B5" w:rsidRPr="005107B5" w:rsidRDefault="005107B5" w:rsidP="005107B5">
            <w:pPr>
              <w:pStyle w:val="a9"/>
              <w:spacing w:line="240" w:lineRule="auto"/>
              <w:ind w:firstLine="0"/>
              <w:jc w:val="center"/>
              <w:rPr>
                <w:sz w:val="24"/>
                <w:szCs w:val="24"/>
              </w:rPr>
            </w:pPr>
            <w:r>
              <w:rPr>
                <w:sz w:val="24"/>
                <w:szCs w:val="24"/>
              </w:rPr>
              <w:t>2 ч</w:t>
            </w:r>
          </w:p>
        </w:tc>
        <w:tc>
          <w:tcPr>
            <w:tcW w:w="1418" w:type="dxa"/>
            <w:tcBorders>
              <w:top w:val="single" w:sz="4" w:space="0" w:color="auto"/>
              <w:left w:val="single" w:sz="4" w:space="0" w:color="auto"/>
            </w:tcBorders>
            <w:shd w:val="clear" w:color="auto" w:fill="FFFFFF"/>
            <w:vAlign w:val="bottom"/>
          </w:tcPr>
          <w:p w:rsidR="005107B5" w:rsidRPr="005107B5" w:rsidRDefault="005107B5" w:rsidP="005107B5">
            <w:pPr>
              <w:pStyle w:val="a9"/>
              <w:spacing w:line="240" w:lineRule="auto"/>
              <w:ind w:firstLine="0"/>
              <w:jc w:val="center"/>
              <w:rPr>
                <w:sz w:val="24"/>
                <w:szCs w:val="24"/>
              </w:rPr>
            </w:pPr>
            <w:r>
              <w:rPr>
                <w:sz w:val="24"/>
                <w:szCs w:val="24"/>
              </w:rPr>
              <w:t>2 ч</w:t>
            </w:r>
          </w:p>
        </w:tc>
        <w:tc>
          <w:tcPr>
            <w:tcW w:w="1842" w:type="dxa"/>
            <w:tcBorders>
              <w:top w:val="single" w:sz="4" w:space="0" w:color="auto"/>
              <w:left w:val="single" w:sz="4" w:space="0" w:color="auto"/>
            </w:tcBorders>
            <w:shd w:val="clear" w:color="auto" w:fill="FFFFFF"/>
          </w:tcPr>
          <w:p w:rsidR="005107B5" w:rsidRPr="005107B5" w:rsidRDefault="00BE798B" w:rsidP="005107B5">
            <w:pPr>
              <w:pStyle w:val="a9"/>
              <w:spacing w:line="240" w:lineRule="auto"/>
              <w:ind w:firstLine="0"/>
              <w:jc w:val="center"/>
              <w:rPr>
                <w:sz w:val="24"/>
                <w:szCs w:val="24"/>
              </w:rPr>
            </w:pPr>
            <w:r>
              <w:rPr>
                <w:sz w:val="24"/>
                <w:szCs w:val="24"/>
              </w:rPr>
              <w:t xml:space="preserve">До </w:t>
            </w:r>
            <w:r w:rsidR="005107B5">
              <w:rPr>
                <w:sz w:val="24"/>
                <w:szCs w:val="24"/>
              </w:rPr>
              <w:t>3 ч</w:t>
            </w:r>
          </w:p>
        </w:tc>
        <w:tc>
          <w:tcPr>
            <w:tcW w:w="2127" w:type="dxa"/>
            <w:tcBorders>
              <w:top w:val="single" w:sz="4" w:space="0" w:color="auto"/>
              <w:left w:val="single" w:sz="4" w:space="0" w:color="auto"/>
            </w:tcBorders>
            <w:shd w:val="clear" w:color="auto" w:fill="FFFFFF"/>
          </w:tcPr>
          <w:p w:rsidR="005107B5" w:rsidRPr="005107B5" w:rsidRDefault="00BE798B" w:rsidP="005107B5">
            <w:pPr>
              <w:pStyle w:val="a9"/>
              <w:spacing w:line="240" w:lineRule="auto"/>
              <w:ind w:firstLine="0"/>
              <w:jc w:val="center"/>
              <w:rPr>
                <w:sz w:val="24"/>
                <w:szCs w:val="24"/>
              </w:rPr>
            </w:pPr>
            <w:r>
              <w:rPr>
                <w:sz w:val="24"/>
                <w:szCs w:val="24"/>
              </w:rPr>
              <w:t xml:space="preserve">До </w:t>
            </w:r>
            <w:r w:rsidR="005107B5">
              <w:rPr>
                <w:sz w:val="24"/>
                <w:szCs w:val="24"/>
              </w:rPr>
              <w:t>3 ч</w:t>
            </w:r>
          </w:p>
        </w:tc>
        <w:tc>
          <w:tcPr>
            <w:tcW w:w="1984" w:type="dxa"/>
            <w:tcBorders>
              <w:top w:val="single" w:sz="4" w:space="0" w:color="auto"/>
              <w:left w:val="single" w:sz="4" w:space="0" w:color="auto"/>
            </w:tcBorders>
            <w:shd w:val="clear" w:color="auto" w:fill="FFFFFF"/>
          </w:tcPr>
          <w:p w:rsidR="005107B5" w:rsidRPr="005107B5" w:rsidRDefault="005107B5" w:rsidP="005107B5">
            <w:pPr>
              <w:pStyle w:val="a9"/>
              <w:spacing w:line="240" w:lineRule="auto"/>
              <w:ind w:firstLine="0"/>
              <w:jc w:val="center"/>
              <w:rPr>
                <w:sz w:val="24"/>
                <w:szCs w:val="24"/>
              </w:rPr>
            </w:pPr>
            <w:r w:rsidRPr="005107B5">
              <w:rPr>
                <w:sz w:val="24"/>
                <w:szCs w:val="24"/>
              </w:rPr>
              <w:t>До 4-х часов</w:t>
            </w:r>
          </w:p>
        </w:tc>
        <w:tc>
          <w:tcPr>
            <w:tcW w:w="1524" w:type="dxa"/>
            <w:tcBorders>
              <w:top w:val="single" w:sz="4" w:space="0" w:color="auto"/>
              <w:left w:val="single" w:sz="4" w:space="0" w:color="auto"/>
              <w:right w:val="single" w:sz="4" w:space="0" w:color="auto"/>
            </w:tcBorders>
            <w:shd w:val="clear" w:color="auto" w:fill="FFFFFF"/>
          </w:tcPr>
          <w:p w:rsidR="005107B5" w:rsidRPr="005107B5" w:rsidRDefault="005107B5" w:rsidP="005107B5">
            <w:pPr>
              <w:pStyle w:val="a9"/>
              <w:spacing w:line="240" w:lineRule="auto"/>
              <w:ind w:firstLine="0"/>
              <w:jc w:val="center"/>
              <w:rPr>
                <w:sz w:val="24"/>
                <w:szCs w:val="24"/>
              </w:rPr>
            </w:pPr>
            <w:r w:rsidRPr="005107B5">
              <w:rPr>
                <w:sz w:val="24"/>
                <w:szCs w:val="24"/>
              </w:rPr>
              <w:t>До 4-х часов</w:t>
            </w:r>
          </w:p>
        </w:tc>
      </w:tr>
      <w:tr w:rsidR="005107B5" w:rsidTr="005107B5">
        <w:trPr>
          <w:trHeight w:hRule="exact" w:val="293"/>
          <w:jc w:val="center"/>
        </w:trPr>
        <w:tc>
          <w:tcPr>
            <w:tcW w:w="576"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4892"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9887" w:type="dxa"/>
            <w:gridSpan w:val="6"/>
            <w:tcBorders>
              <w:top w:val="single" w:sz="4" w:space="0" w:color="auto"/>
              <w:left w:val="single" w:sz="4" w:space="0" w:color="auto"/>
              <w:right w:val="single" w:sz="4" w:space="0" w:color="auto"/>
            </w:tcBorders>
            <w:shd w:val="clear" w:color="auto" w:fill="FFFFFF"/>
            <w:vAlign w:val="bottom"/>
          </w:tcPr>
          <w:p w:rsidR="005107B5" w:rsidRPr="005107B5" w:rsidRDefault="005107B5" w:rsidP="005107B5">
            <w:pPr>
              <w:pStyle w:val="a9"/>
              <w:spacing w:line="240" w:lineRule="auto"/>
              <w:ind w:firstLine="0"/>
              <w:jc w:val="center"/>
              <w:rPr>
                <w:sz w:val="24"/>
                <w:szCs w:val="24"/>
              </w:rPr>
            </w:pPr>
            <w:r w:rsidRPr="005107B5">
              <w:rPr>
                <w:sz w:val="24"/>
                <w:szCs w:val="24"/>
              </w:rPr>
              <w:t>Наполняемость групп (человек)</w:t>
            </w:r>
          </w:p>
        </w:tc>
      </w:tr>
      <w:tr w:rsidR="005107B5" w:rsidTr="005107B5">
        <w:trPr>
          <w:trHeight w:hRule="exact" w:val="298"/>
          <w:jc w:val="center"/>
        </w:trPr>
        <w:tc>
          <w:tcPr>
            <w:tcW w:w="576"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4892"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2410" w:type="dxa"/>
            <w:gridSpan w:val="2"/>
            <w:tcBorders>
              <w:top w:val="single" w:sz="4" w:space="0" w:color="auto"/>
              <w:left w:val="single" w:sz="4" w:space="0" w:color="auto"/>
            </w:tcBorders>
            <w:shd w:val="clear" w:color="auto" w:fill="FFFFFF"/>
            <w:vAlign w:val="bottom"/>
          </w:tcPr>
          <w:p w:rsidR="005107B5" w:rsidRPr="005107B5" w:rsidRDefault="005107B5" w:rsidP="005107B5">
            <w:pPr>
              <w:pStyle w:val="a9"/>
              <w:spacing w:line="240" w:lineRule="auto"/>
              <w:ind w:firstLine="0"/>
              <w:jc w:val="center"/>
              <w:rPr>
                <w:sz w:val="24"/>
                <w:szCs w:val="24"/>
              </w:rPr>
            </w:pPr>
            <w:r w:rsidRPr="005107B5">
              <w:rPr>
                <w:sz w:val="24"/>
                <w:szCs w:val="24"/>
              </w:rPr>
              <w:t>10</w:t>
            </w:r>
          </w:p>
        </w:tc>
        <w:tc>
          <w:tcPr>
            <w:tcW w:w="3969" w:type="dxa"/>
            <w:gridSpan w:val="2"/>
            <w:tcBorders>
              <w:top w:val="single" w:sz="4" w:space="0" w:color="auto"/>
              <w:left w:val="single" w:sz="4" w:space="0" w:color="auto"/>
            </w:tcBorders>
            <w:shd w:val="clear" w:color="auto" w:fill="FFFFFF"/>
            <w:vAlign w:val="bottom"/>
          </w:tcPr>
          <w:p w:rsidR="005107B5" w:rsidRPr="005107B5" w:rsidRDefault="005107B5" w:rsidP="005107B5">
            <w:pPr>
              <w:pStyle w:val="a9"/>
              <w:spacing w:line="240" w:lineRule="auto"/>
              <w:ind w:firstLine="0"/>
              <w:jc w:val="center"/>
              <w:rPr>
                <w:sz w:val="24"/>
                <w:szCs w:val="24"/>
              </w:rPr>
            </w:pPr>
            <w:r w:rsidRPr="005107B5">
              <w:rPr>
                <w:sz w:val="24"/>
                <w:szCs w:val="24"/>
              </w:rPr>
              <w:t>8</w:t>
            </w:r>
          </w:p>
        </w:tc>
        <w:tc>
          <w:tcPr>
            <w:tcW w:w="1984" w:type="dxa"/>
            <w:tcBorders>
              <w:top w:val="single" w:sz="4" w:space="0" w:color="auto"/>
              <w:left w:val="single" w:sz="4" w:space="0" w:color="auto"/>
            </w:tcBorders>
            <w:shd w:val="clear" w:color="auto" w:fill="FFFFFF"/>
            <w:vAlign w:val="bottom"/>
          </w:tcPr>
          <w:p w:rsidR="005107B5" w:rsidRPr="005107B5" w:rsidRDefault="005107B5" w:rsidP="005107B5">
            <w:pPr>
              <w:pStyle w:val="a9"/>
              <w:spacing w:line="240" w:lineRule="auto"/>
              <w:ind w:firstLine="0"/>
              <w:jc w:val="center"/>
              <w:rPr>
                <w:sz w:val="24"/>
                <w:szCs w:val="24"/>
              </w:rPr>
            </w:pPr>
            <w:r w:rsidRPr="005107B5">
              <w:rPr>
                <w:sz w:val="24"/>
                <w:szCs w:val="24"/>
              </w:rPr>
              <w:t>4</w:t>
            </w:r>
          </w:p>
        </w:tc>
        <w:tc>
          <w:tcPr>
            <w:tcW w:w="1524" w:type="dxa"/>
            <w:tcBorders>
              <w:top w:val="single" w:sz="4" w:space="0" w:color="auto"/>
              <w:left w:val="single" w:sz="4" w:space="0" w:color="auto"/>
              <w:right w:val="single" w:sz="4" w:space="0" w:color="auto"/>
            </w:tcBorders>
            <w:shd w:val="clear" w:color="auto" w:fill="FFFFFF"/>
            <w:vAlign w:val="bottom"/>
          </w:tcPr>
          <w:p w:rsidR="005107B5" w:rsidRPr="005107B5" w:rsidRDefault="005107B5" w:rsidP="005107B5">
            <w:pPr>
              <w:pStyle w:val="a9"/>
              <w:spacing w:line="240" w:lineRule="auto"/>
              <w:ind w:firstLine="0"/>
              <w:jc w:val="center"/>
              <w:rPr>
                <w:sz w:val="24"/>
                <w:szCs w:val="24"/>
              </w:rPr>
            </w:pPr>
            <w:r w:rsidRPr="005107B5">
              <w:rPr>
                <w:sz w:val="24"/>
                <w:szCs w:val="24"/>
              </w:rPr>
              <w:t>1</w:t>
            </w:r>
          </w:p>
        </w:tc>
      </w:tr>
      <w:tr w:rsidR="005107B5" w:rsidTr="005107B5">
        <w:trPr>
          <w:trHeight w:hRule="exact" w:val="326"/>
          <w:jc w:val="center"/>
        </w:trPr>
        <w:tc>
          <w:tcPr>
            <w:tcW w:w="576"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4892" w:type="dxa"/>
            <w:vMerge/>
            <w:tcBorders>
              <w:left w:val="single" w:sz="4" w:space="0" w:color="auto"/>
            </w:tcBorders>
            <w:shd w:val="clear" w:color="auto" w:fill="FFFFFF"/>
            <w:vAlign w:val="center"/>
          </w:tcPr>
          <w:p w:rsidR="005107B5" w:rsidRPr="005107B5" w:rsidRDefault="005107B5" w:rsidP="005107B5">
            <w:pPr>
              <w:spacing w:after="0" w:line="240" w:lineRule="auto"/>
              <w:rPr>
                <w:sz w:val="24"/>
                <w:szCs w:val="24"/>
              </w:rPr>
            </w:pPr>
          </w:p>
        </w:tc>
        <w:tc>
          <w:tcPr>
            <w:tcW w:w="9887" w:type="dxa"/>
            <w:gridSpan w:val="6"/>
            <w:tcBorders>
              <w:top w:val="single" w:sz="4" w:space="0" w:color="auto"/>
              <w:left w:val="single" w:sz="4" w:space="0" w:color="auto"/>
              <w:right w:val="single" w:sz="4" w:space="0" w:color="auto"/>
            </w:tcBorders>
            <w:shd w:val="clear" w:color="auto" w:fill="FFFFFF"/>
            <w:vAlign w:val="bottom"/>
          </w:tcPr>
          <w:p w:rsidR="005107B5" w:rsidRPr="005107B5" w:rsidRDefault="005107B5" w:rsidP="005107B5">
            <w:pPr>
              <w:pStyle w:val="a9"/>
              <w:spacing w:line="240" w:lineRule="auto"/>
              <w:ind w:firstLine="0"/>
              <w:jc w:val="center"/>
              <w:rPr>
                <w:sz w:val="24"/>
                <w:szCs w:val="24"/>
              </w:rPr>
            </w:pPr>
            <w:r w:rsidRPr="005107B5">
              <w:rPr>
                <w:b/>
                <w:bCs/>
                <w:sz w:val="24"/>
                <w:szCs w:val="24"/>
              </w:rPr>
              <w:t>Минимальное и максимальное кол-во часов по разделам подготовки</w:t>
            </w:r>
          </w:p>
        </w:tc>
      </w:tr>
      <w:tr w:rsidR="005107B5" w:rsidTr="005107B5">
        <w:trPr>
          <w:trHeight w:hRule="exact" w:val="346"/>
          <w:jc w:val="center"/>
        </w:trPr>
        <w:tc>
          <w:tcPr>
            <w:tcW w:w="576"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1.</w:t>
            </w:r>
          </w:p>
        </w:tc>
        <w:tc>
          <w:tcPr>
            <w:tcW w:w="4892"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rPr>
                <w:sz w:val="24"/>
                <w:szCs w:val="24"/>
              </w:rPr>
            </w:pPr>
            <w:r w:rsidRPr="005107B5">
              <w:rPr>
                <w:sz w:val="24"/>
                <w:szCs w:val="24"/>
              </w:rPr>
              <w:t>Общая физическая подготовка</w:t>
            </w:r>
          </w:p>
        </w:tc>
        <w:tc>
          <w:tcPr>
            <w:tcW w:w="992" w:type="dxa"/>
            <w:tcBorders>
              <w:top w:val="single" w:sz="4" w:space="0" w:color="auto"/>
              <w:left w:val="single" w:sz="4" w:space="0" w:color="auto"/>
            </w:tcBorders>
            <w:shd w:val="clear" w:color="auto" w:fill="FFFFFF"/>
            <w:vAlign w:val="center"/>
          </w:tcPr>
          <w:p w:rsidR="005107B5" w:rsidRPr="005107B5" w:rsidRDefault="005107B5" w:rsidP="00BE798B">
            <w:pPr>
              <w:pStyle w:val="a9"/>
              <w:spacing w:line="240" w:lineRule="auto"/>
              <w:ind w:firstLine="0"/>
              <w:jc w:val="center"/>
              <w:rPr>
                <w:sz w:val="24"/>
                <w:szCs w:val="24"/>
              </w:rPr>
            </w:pPr>
            <w:r w:rsidRPr="005107B5">
              <w:rPr>
                <w:sz w:val="24"/>
                <w:szCs w:val="24"/>
              </w:rPr>
              <w:t>112</w:t>
            </w:r>
          </w:p>
        </w:tc>
        <w:tc>
          <w:tcPr>
            <w:tcW w:w="1418" w:type="dxa"/>
            <w:tcBorders>
              <w:top w:val="single" w:sz="4" w:space="0" w:color="auto"/>
              <w:left w:val="single" w:sz="4" w:space="0" w:color="auto"/>
            </w:tcBorders>
            <w:shd w:val="clear" w:color="auto" w:fill="FFFFFF"/>
            <w:vAlign w:val="center"/>
          </w:tcPr>
          <w:p w:rsidR="005107B5" w:rsidRPr="005107B5" w:rsidRDefault="005107B5" w:rsidP="00BE798B">
            <w:pPr>
              <w:pStyle w:val="a9"/>
              <w:spacing w:line="240" w:lineRule="auto"/>
              <w:ind w:firstLine="0"/>
              <w:jc w:val="center"/>
              <w:rPr>
                <w:sz w:val="24"/>
                <w:szCs w:val="24"/>
              </w:rPr>
            </w:pPr>
            <w:r w:rsidRPr="005107B5">
              <w:rPr>
                <w:sz w:val="24"/>
                <w:szCs w:val="24"/>
              </w:rPr>
              <w:t>150</w:t>
            </w:r>
          </w:p>
        </w:tc>
        <w:tc>
          <w:tcPr>
            <w:tcW w:w="1842" w:type="dxa"/>
            <w:tcBorders>
              <w:top w:val="single" w:sz="4" w:space="0" w:color="auto"/>
              <w:left w:val="single" w:sz="4" w:space="0" w:color="auto"/>
            </w:tcBorders>
            <w:shd w:val="clear" w:color="auto" w:fill="FFFFFF"/>
            <w:vAlign w:val="center"/>
          </w:tcPr>
          <w:p w:rsidR="005107B5" w:rsidRPr="005107B5" w:rsidRDefault="005107B5" w:rsidP="00F27414">
            <w:pPr>
              <w:pStyle w:val="a9"/>
              <w:spacing w:line="240" w:lineRule="auto"/>
              <w:ind w:firstLine="0"/>
              <w:jc w:val="center"/>
              <w:rPr>
                <w:sz w:val="24"/>
                <w:szCs w:val="24"/>
              </w:rPr>
            </w:pPr>
            <w:r w:rsidRPr="005107B5">
              <w:rPr>
                <w:sz w:val="24"/>
                <w:szCs w:val="24"/>
              </w:rPr>
              <w:t>1</w:t>
            </w:r>
            <w:r w:rsidR="00F27414">
              <w:rPr>
                <w:sz w:val="24"/>
                <w:szCs w:val="24"/>
              </w:rPr>
              <w:t>39</w:t>
            </w:r>
          </w:p>
        </w:tc>
        <w:tc>
          <w:tcPr>
            <w:tcW w:w="2127" w:type="dxa"/>
            <w:tcBorders>
              <w:top w:val="single" w:sz="4" w:space="0" w:color="auto"/>
              <w:left w:val="single" w:sz="4" w:space="0" w:color="auto"/>
            </w:tcBorders>
            <w:shd w:val="clear" w:color="auto" w:fill="FFFFFF"/>
            <w:vAlign w:val="center"/>
          </w:tcPr>
          <w:p w:rsidR="005107B5" w:rsidRPr="005107B5" w:rsidRDefault="005107B5" w:rsidP="00F27414">
            <w:pPr>
              <w:pStyle w:val="a9"/>
              <w:spacing w:line="240" w:lineRule="auto"/>
              <w:ind w:firstLine="0"/>
              <w:jc w:val="center"/>
              <w:rPr>
                <w:sz w:val="24"/>
                <w:szCs w:val="24"/>
              </w:rPr>
            </w:pPr>
            <w:r w:rsidRPr="005107B5">
              <w:rPr>
                <w:sz w:val="24"/>
                <w:szCs w:val="24"/>
              </w:rPr>
              <w:t>1</w:t>
            </w:r>
            <w:r w:rsidR="00F27414">
              <w:rPr>
                <w:sz w:val="24"/>
                <w:szCs w:val="24"/>
              </w:rPr>
              <w:t>2</w:t>
            </w:r>
            <w:r w:rsidR="004C2FC9">
              <w:rPr>
                <w:sz w:val="24"/>
                <w:szCs w:val="24"/>
              </w:rPr>
              <w:t>0</w:t>
            </w:r>
          </w:p>
        </w:tc>
        <w:tc>
          <w:tcPr>
            <w:tcW w:w="1984"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149-175</w:t>
            </w:r>
          </w:p>
        </w:tc>
        <w:tc>
          <w:tcPr>
            <w:tcW w:w="1524" w:type="dxa"/>
            <w:tcBorders>
              <w:top w:val="single" w:sz="4" w:space="0" w:color="auto"/>
              <w:left w:val="single" w:sz="4" w:space="0" w:color="auto"/>
              <w:righ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149-166</w:t>
            </w:r>
          </w:p>
        </w:tc>
      </w:tr>
      <w:tr w:rsidR="005107B5" w:rsidTr="00F27414">
        <w:trPr>
          <w:trHeight w:hRule="exact" w:val="325"/>
          <w:jc w:val="center"/>
        </w:trPr>
        <w:tc>
          <w:tcPr>
            <w:tcW w:w="576"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2.</w:t>
            </w:r>
          </w:p>
        </w:tc>
        <w:tc>
          <w:tcPr>
            <w:tcW w:w="4892" w:type="dxa"/>
            <w:tcBorders>
              <w:top w:val="single" w:sz="4" w:space="0" w:color="auto"/>
              <w:left w:val="single" w:sz="4" w:space="0" w:color="auto"/>
            </w:tcBorders>
            <w:shd w:val="clear" w:color="auto" w:fill="FFFFFF"/>
            <w:vAlign w:val="bottom"/>
          </w:tcPr>
          <w:p w:rsidR="005107B5" w:rsidRPr="005107B5" w:rsidRDefault="005107B5" w:rsidP="005107B5">
            <w:pPr>
              <w:pStyle w:val="a9"/>
              <w:spacing w:line="240" w:lineRule="auto"/>
              <w:ind w:firstLine="0"/>
              <w:rPr>
                <w:sz w:val="24"/>
                <w:szCs w:val="24"/>
              </w:rPr>
            </w:pPr>
            <w:r w:rsidRPr="005107B5">
              <w:rPr>
                <w:sz w:val="24"/>
                <w:szCs w:val="24"/>
              </w:rPr>
              <w:t>Специальная физическая подготовка</w:t>
            </w:r>
          </w:p>
        </w:tc>
        <w:tc>
          <w:tcPr>
            <w:tcW w:w="992" w:type="dxa"/>
            <w:tcBorders>
              <w:top w:val="single" w:sz="4" w:space="0" w:color="auto"/>
              <w:left w:val="single" w:sz="4" w:space="0" w:color="auto"/>
            </w:tcBorders>
            <w:shd w:val="clear" w:color="auto" w:fill="FFFFFF"/>
            <w:vAlign w:val="center"/>
          </w:tcPr>
          <w:p w:rsidR="005107B5" w:rsidRPr="005107B5" w:rsidRDefault="005107B5" w:rsidP="00BE798B">
            <w:pPr>
              <w:pStyle w:val="a9"/>
              <w:spacing w:line="240" w:lineRule="auto"/>
              <w:ind w:firstLine="180"/>
              <w:jc w:val="center"/>
              <w:rPr>
                <w:sz w:val="24"/>
                <w:szCs w:val="24"/>
              </w:rPr>
            </w:pPr>
            <w:r w:rsidRPr="005107B5">
              <w:rPr>
                <w:sz w:val="24"/>
                <w:szCs w:val="24"/>
              </w:rPr>
              <w:t>47</w:t>
            </w:r>
          </w:p>
        </w:tc>
        <w:tc>
          <w:tcPr>
            <w:tcW w:w="1418" w:type="dxa"/>
            <w:tcBorders>
              <w:top w:val="single" w:sz="4" w:space="0" w:color="auto"/>
              <w:left w:val="single" w:sz="4" w:space="0" w:color="auto"/>
            </w:tcBorders>
            <w:shd w:val="clear" w:color="auto" w:fill="FFFFFF"/>
            <w:vAlign w:val="center"/>
          </w:tcPr>
          <w:p w:rsidR="005107B5" w:rsidRPr="005107B5" w:rsidRDefault="005107B5" w:rsidP="00BE798B">
            <w:pPr>
              <w:pStyle w:val="a9"/>
              <w:spacing w:line="240" w:lineRule="auto"/>
              <w:ind w:firstLine="0"/>
              <w:jc w:val="center"/>
              <w:rPr>
                <w:sz w:val="24"/>
                <w:szCs w:val="24"/>
              </w:rPr>
            </w:pPr>
            <w:r w:rsidRPr="005107B5">
              <w:rPr>
                <w:sz w:val="24"/>
                <w:szCs w:val="24"/>
              </w:rPr>
              <w:t>62</w:t>
            </w:r>
          </w:p>
        </w:tc>
        <w:tc>
          <w:tcPr>
            <w:tcW w:w="1842" w:type="dxa"/>
            <w:tcBorders>
              <w:top w:val="single" w:sz="4" w:space="0" w:color="auto"/>
              <w:left w:val="single" w:sz="4" w:space="0" w:color="auto"/>
            </w:tcBorders>
            <w:shd w:val="clear" w:color="auto" w:fill="FFFFFF"/>
            <w:vAlign w:val="center"/>
          </w:tcPr>
          <w:p w:rsidR="005107B5" w:rsidRPr="005107B5" w:rsidRDefault="005107B5" w:rsidP="00BE798B">
            <w:pPr>
              <w:pStyle w:val="a9"/>
              <w:spacing w:line="240" w:lineRule="auto"/>
              <w:ind w:firstLine="0"/>
              <w:jc w:val="center"/>
              <w:rPr>
                <w:sz w:val="24"/>
                <w:szCs w:val="24"/>
              </w:rPr>
            </w:pPr>
            <w:r w:rsidRPr="005107B5">
              <w:rPr>
                <w:sz w:val="24"/>
                <w:szCs w:val="24"/>
              </w:rPr>
              <w:t>11</w:t>
            </w:r>
            <w:r w:rsidR="00BE798B">
              <w:rPr>
                <w:sz w:val="24"/>
                <w:szCs w:val="24"/>
              </w:rPr>
              <w:t>0</w:t>
            </w:r>
          </w:p>
        </w:tc>
        <w:tc>
          <w:tcPr>
            <w:tcW w:w="2127" w:type="dxa"/>
            <w:tcBorders>
              <w:top w:val="single" w:sz="4" w:space="0" w:color="auto"/>
              <w:left w:val="single" w:sz="4" w:space="0" w:color="auto"/>
            </w:tcBorders>
            <w:shd w:val="clear" w:color="auto" w:fill="FFFFFF"/>
            <w:vAlign w:val="center"/>
          </w:tcPr>
          <w:p w:rsidR="005107B5" w:rsidRPr="005107B5" w:rsidRDefault="005107B5" w:rsidP="00F27414">
            <w:pPr>
              <w:pStyle w:val="a9"/>
              <w:spacing w:line="240" w:lineRule="auto"/>
              <w:ind w:firstLine="0"/>
              <w:jc w:val="center"/>
              <w:rPr>
                <w:sz w:val="24"/>
                <w:szCs w:val="24"/>
              </w:rPr>
            </w:pPr>
            <w:r w:rsidRPr="005107B5">
              <w:rPr>
                <w:sz w:val="24"/>
                <w:szCs w:val="24"/>
              </w:rPr>
              <w:t>1</w:t>
            </w:r>
            <w:r w:rsidR="004C2FC9">
              <w:rPr>
                <w:sz w:val="24"/>
                <w:szCs w:val="24"/>
              </w:rPr>
              <w:t>3</w:t>
            </w:r>
            <w:r w:rsidR="00F27414">
              <w:rPr>
                <w:sz w:val="24"/>
                <w:szCs w:val="24"/>
              </w:rPr>
              <w:t>3</w:t>
            </w:r>
          </w:p>
        </w:tc>
        <w:tc>
          <w:tcPr>
            <w:tcW w:w="1984"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212-274</w:t>
            </w:r>
          </w:p>
        </w:tc>
        <w:tc>
          <w:tcPr>
            <w:tcW w:w="1524" w:type="dxa"/>
            <w:tcBorders>
              <w:top w:val="single" w:sz="4" w:space="0" w:color="auto"/>
              <w:left w:val="single" w:sz="4" w:space="0" w:color="auto"/>
              <w:righ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299-366</w:t>
            </w:r>
          </w:p>
        </w:tc>
      </w:tr>
      <w:tr w:rsidR="005107B5" w:rsidTr="00F27414">
        <w:trPr>
          <w:trHeight w:hRule="exact" w:val="273"/>
          <w:jc w:val="center"/>
        </w:trPr>
        <w:tc>
          <w:tcPr>
            <w:tcW w:w="576"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3.</w:t>
            </w:r>
          </w:p>
        </w:tc>
        <w:tc>
          <w:tcPr>
            <w:tcW w:w="4892" w:type="dxa"/>
            <w:tcBorders>
              <w:top w:val="single" w:sz="4" w:space="0" w:color="auto"/>
              <w:left w:val="single" w:sz="4" w:space="0" w:color="auto"/>
            </w:tcBorders>
            <w:shd w:val="clear" w:color="auto" w:fill="FFFFFF"/>
            <w:vAlign w:val="bottom"/>
          </w:tcPr>
          <w:p w:rsidR="005107B5" w:rsidRPr="005107B5" w:rsidRDefault="005107B5" w:rsidP="005107B5">
            <w:pPr>
              <w:pStyle w:val="a9"/>
              <w:spacing w:line="240" w:lineRule="auto"/>
              <w:ind w:firstLine="0"/>
              <w:rPr>
                <w:sz w:val="24"/>
                <w:szCs w:val="24"/>
              </w:rPr>
            </w:pPr>
            <w:r w:rsidRPr="005107B5">
              <w:rPr>
                <w:sz w:val="24"/>
                <w:szCs w:val="24"/>
              </w:rPr>
              <w:t>Участие в спортивных соревнованиях</w:t>
            </w:r>
          </w:p>
        </w:tc>
        <w:tc>
          <w:tcPr>
            <w:tcW w:w="992" w:type="dxa"/>
            <w:tcBorders>
              <w:top w:val="single" w:sz="4" w:space="0" w:color="auto"/>
              <w:left w:val="single" w:sz="4" w:space="0" w:color="auto"/>
            </w:tcBorders>
            <w:shd w:val="clear" w:color="auto" w:fill="FFFFFF"/>
          </w:tcPr>
          <w:p w:rsidR="005107B5" w:rsidRPr="005107B5" w:rsidRDefault="005107B5" w:rsidP="00BE798B">
            <w:pPr>
              <w:spacing w:after="0" w:line="240" w:lineRule="auto"/>
              <w:jc w:val="center"/>
              <w:rPr>
                <w:sz w:val="24"/>
                <w:szCs w:val="24"/>
              </w:rPr>
            </w:pPr>
          </w:p>
        </w:tc>
        <w:tc>
          <w:tcPr>
            <w:tcW w:w="1418" w:type="dxa"/>
            <w:tcBorders>
              <w:top w:val="single" w:sz="4" w:space="0" w:color="auto"/>
              <w:left w:val="single" w:sz="4" w:space="0" w:color="auto"/>
            </w:tcBorders>
            <w:shd w:val="clear" w:color="auto" w:fill="FFFFFF"/>
          </w:tcPr>
          <w:p w:rsidR="005107B5" w:rsidRPr="005107B5" w:rsidRDefault="005107B5" w:rsidP="005107B5">
            <w:pPr>
              <w:spacing w:after="0" w:line="240" w:lineRule="auto"/>
              <w:rPr>
                <w:sz w:val="24"/>
                <w:szCs w:val="24"/>
              </w:rPr>
            </w:pPr>
          </w:p>
        </w:tc>
        <w:tc>
          <w:tcPr>
            <w:tcW w:w="1842" w:type="dxa"/>
            <w:tcBorders>
              <w:top w:val="single" w:sz="4" w:space="0" w:color="auto"/>
              <w:left w:val="single" w:sz="4" w:space="0" w:color="auto"/>
            </w:tcBorders>
            <w:shd w:val="clear" w:color="auto" w:fill="FFFFFF"/>
            <w:vAlign w:val="center"/>
          </w:tcPr>
          <w:p w:rsidR="005107B5" w:rsidRPr="005107B5" w:rsidRDefault="005107B5" w:rsidP="00F27414">
            <w:pPr>
              <w:pStyle w:val="a9"/>
              <w:spacing w:line="240" w:lineRule="auto"/>
              <w:ind w:firstLine="0"/>
              <w:jc w:val="center"/>
              <w:rPr>
                <w:sz w:val="24"/>
                <w:szCs w:val="24"/>
              </w:rPr>
            </w:pPr>
            <w:r w:rsidRPr="005107B5">
              <w:rPr>
                <w:sz w:val="24"/>
                <w:szCs w:val="24"/>
              </w:rPr>
              <w:t>1</w:t>
            </w:r>
            <w:r w:rsidR="00F27414">
              <w:rPr>
                <w:sz w:val="24"/>
                <w:szCs w:val="24"/>
              </w:rPr>
              <w:t>6</w:t>
            </w:r>
          </w:p>
        </w:tc>
        <w:tc>
          <w:tcPr>
            <w:tcW w:w="2127" w:type="dxa"/>
            <w:tcBorders>
              <w:top w:val="single" w:sz="4" w:space="0" w:color="auto"/>
              <w:left w:val="single" w:sz="4" w:space="0" w:color="auto"/>
            </w:tcBorders>
            <w:shd w:val="clear" w:color="auto" w:fill="FFFFFF"/>
            <w:vAlign w:val="center"/>
          </w:tcPr>
          <w:p w:rsidR="005107B5" w:rsidRPr="005107B5" w:rsidRDefault="005107B5" w:rsidP="004C2FC9">
            <w:pPr>
              <w:pStyle w:val="a9"/>
              <w:spacing w:line="240" w:lineRule="auto"/>
              <w:ind w:firstLine="0"/>
              <w:jc w:val="center"/>
              <w:rPr>
                <w:sz w:val="24"/>
                <w:szCs w:val="24"/>
              </w:rPr>
            </w:pPr>
            <w:r w:rsidRPr="005107B5">
              <w:rPr>
                <w:sz w:val="24"/>
                <w:szCs w:val="24"/>
              </w:rPr>
              <w:t>28</w:t>
            </w:r>
          </w:p>
        </w:tc>
        <w:tc>
          <w:tcPr>
            <w:tcW w:w="1984"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37-62</w:t>
            </w:r>
          </w:p>
        </w:tc>
        <w:tc>
          <w:tcPr>
            <w:tcW w:w="1524" w:type="dxa"/>
            <w:tcBorders>
              <w:top w:val="single" w:sz="4" w:space="0" w:color="auto"/>
              <w:left w:val="single" w:sz="4" w:space="0" w:color="auto"/>
              <w:righ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49-83</w:t>
            </w:r>
          </w:p>
        </w:tc>
      </w:tr>
      <w:tr w:rsidR="005107B5" w:rsidTr="005107B5">
        <w:trPr>
          <w:trHeight w:hRule="exact" w:val="346"/>
          <w:jc w:val="center"/>
        </w:trPr>
        <w:tc>
          <w:tcPr>
            <w:tcW w:w="576"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4.</w:t>
            </w:r>
          </w:p>
        </w:tc>
        <w:tc>
          <w:tcPr>
            <w:tcW w:w="4892"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rPr>
                <w:sz w:val="24"/>
                <w:szCs w:val="24"/>
              </w:rPr>
            </w:pPr>
            <w:r w:rsidRPr="005107B5">
              <w:rPr>
                <w:sz w:val="24"/>
                <w:szCs w:val="24"/>
              </w:rPr>
              <w:t>Техническая подготовка</w:t>
            </w:r>
          </w:p>
        </w:tc>
        <w:tc>
          <w:tcPr>
            <w:tcW w:w="992" w:type="dxa"/>
            <w:tcBorders>
              <w:top w:val="single" w:sz="4" w:space="0" w:color="auto"/>
              <w:left w:val="single" w:sz="4" w:space="0" w:color="auto"/>
            </w:tcBorders>
            <w:shd w:val="clear" w:color="auto" w:fill="FFFFFF"/>
            <w:vAlign w:val="center"/>
          </w:tcPr>
          <w:p w:rsidR="005107B5" w:rsidRPr="005107B5" w:rsidRDefault="005107B5" w:rsidP="00BE798B">
            <w:pPr>
              <w:pStyle w:val="a9"/>
              <w:spacing w:line="240" w:lineRule="auto"/>
              <w:ind w:firstLine="0"/>
              <w:jc w:val="center"/>
              <w:rPr>
                <w:sz w:val="24"/>
                <w:szCs w:val="24"/>
              </w:rPr>
            </w:pPr>
            <w:r w:rsidRPr="005107B5">
              <w:rPr>
                <w:sz w:val="24"/>
                <w:szCs w:val="24"/>
              </w:rPr>
              <w:t>100</w:t>
            </w:r>
          </w:p>
        </w:tc>
        <w:tc>
          <w:tcPr>
            <w:tcW w:w="1418" w:type="dxa"/>
            <w:tcBorders>
              <w:top w:val="single" w:sz="4" w:space="0" w:color="auto"/>
              <w:left w:val="single" w:sz="4" w:space="0" w:color="auto"/>
            </w:tcBorders>
            <w:shd w:val="clear" w:color="auto" w:fill="FFFFFF"/>
            <w:vAlign w:val="center"/>
          </w:tcPr>
          <w:p w:rsidR="005107B5" w:rsidRPr="005107B5" w:rsidRDefault="005107B5" w:rsidP="00BE798B">
            <w:pPr>
              <w:pStyle w:val="a9"/>
              <w:spacing w:line="240" w:lineRule="auto"/>
              <w:ind w:firstLine="0"/>
              <w:jc w:val="center"/>
              <w:rPr>
                <w:sz w:val="24"/>
                <w:szCs w:val="24"/>
              </w:rPr>
            </w:pPr>
            <w:r w:rsidRPr="005107B5">
              <w:rPr>
                <w:sz w:val="24"/>
                <w:szCs w:val="24"/>
              </w:rPr>
              <w:t>13</w:t>
            </w:r>
            <w:r w:rsidR="00BE798B">
              <w:rPr>
                <w:sz w:val="24"/>
                <w:szCs w:val="24"/>
              </w:rPr>
              <w:t>6</w:t>
            </w:r>
          </w:p>
        </w:tc>
        <w:tc>
          <w:tcPr>
            <w:tcW w:w="1842" w:type="dxa"/>
            <w:tcBorders>
              <w:top w:val="single" w:sz="4" w:space="0" w:color="auto"/>
              <w:left w:val="single" w:sz="4" w:space="0" w:color="auto"/>
            </w:tcBorders>
            <w:shd w:val="clear" w:color="auto" w:fill="FFFFFF"/>
            <w:vAlign w:val="center"/>
          </w:tcPr>
          <w:p w:rsidR="005107B5" w:rsidRPr="005107B5" w:rsidRDefault="00BE798B" w:rsidP="00F27414">
            <w:pPr>
              <w:pStyle w:val="a9"/>
              <w:spacing w:line="240" w:lineRule="auto"/>
              <w:ind w:firstLine="0"/>
              <w:jc w:val="center"/>
              <w:rPr>
                <w:sz w:val="24"/>
                <w:szCs w:val="24"/>
              </w:rPr>
            </w:pPr>
            <w:r>
              <w:rPr>
                <w:sz w:val="24"/>
                <w:szCs w:val="24"/>
              </w:rPr>
              <w:t>18</w:t>
            </w:r>
            <w:r w:rsidR="00F27414">
              <w:rPr>
                <w:sz w:val="24"/>
                <w:szCs w:val="24"/>
              </w:rPr>
              <w:t>2</w:t>
            </w:r>
          </w:p>
        </w:tc>
        <w:tc>
          <w:tcPr>
            <w:tcW w:w="2127" w:type="dxa"/>
            <w:tcBorders>
              <w:top w:val="single" w:sz="4" w:space="0" w:color="auto"/>
              <w:left w:val="single" w:sz="4" w:space="0" w:color="auto"/>
            </w:tcBorders>
            <w:shd w:val="clear" w:color="auto" w:fill="FFFFFF"/>
            <w:vAlign w:val="center"/>
          </w:tcPr>
          <w:p w:rsidR="005107B5" w:rsidRPr="005107B5" w:rsidRDefault="005107B5" w:rsidP="00F27414">
            <w:pPr>
              <w:pStyle w:val="a9"/>
              <w:spacing w:line="240" w:lineRule="auto"/>
              <w:ind w:firstLine="0"/>
              <w:jc w:val="center"/>
              <w:rPr>
                <w:sz w:val="24"/>
                <w:szCs w:val="24"/>
              </w:rPr>
            </w:pPr>
            <w:r w:rsidRPr="005107B5">
              <w:rPr>
                <w:sz w:val="24"/>
                <w:szCs w:val="24"/>
              </w:rPr>
              <w:t>2</w:t>
            </w:r>
            <w:r w:rsidR="00F27414">
              <w:rPr>
                <w:sz w:val="24"/>
                <w:szCs w:val="24"/>
              </w:rPr>
              <w:t>45</w:t>
            </w:r>
          </w:p>
        </w:tc>
        <w:tc>
          <w:tcPr>
            <w:tcW w:w="1984"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386-487</w:t>
            </w:r>
          </w:p>
        </w:tc>
        <w:tc>
          <w:tcPr>
            <w:tcW w:w="1524" w:type="dxa"/>
            <w:tcBorders>
              <w:top w:val="single" w:sz="4" w:space="0" w:color="auto"/>
              <w:left w:val="single" w:sz="4" w:space="0" w:color="auto"/>
              <w:righ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499-632</w:t>
            </w:r>
          </w:p>
        </w:tc>
      </w:tr>
      <w:tr w:rsidR="005107B5" w:rsidTr="005107B5">
        <w:trPr>
          <w:trHeight w:hRule="exact" w:val="350"/>
          <w:jc w:val="center"/>
        </w:trPr>
        <w:tc>
          <w:tcPr>
            <w:tcW w:w="576"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5.</w:t>
            </w:r>
          </w:p>
        </w:tc>
        <w:tc>
          <w:tcPr>
            <w:tcW w:w="4892"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rPr>
                <w:sz w:val="24"/>
                <w:szCs w:val="24"/>
              </w:rPr>
            </w:pPr>
            <w:r w:rsidRPr="005107B5">
              <w:rPr>
                <w:sz w:val="24"/>
                <w:szCs w:val="24"/>
              </w:rPr>
              <w:t>Тактическая подготовка</w:t>
            </w:r>
          </w:p>
        </w:tc>
        <w:tc>
          <w:tcPr>
            <w:tcW w:w="992" w:type="dxa"/>
            <w:tcBorders>
              <w:top w:val="single" w:sz="4" w:space="0" w:color="auto"/>
              <w:left w:val="single" w:sz="4" w:space="0" w:color="auto"/>
            </w:tcBorders>
            <w:shd w:val="clear" w:color="auto" w:fill="FFFFFF"/>
            <w:vAlign w:val="center"/>
          </w:tcPr>
          <w:p w:rsidR="005107B5" w:rsidRPr="005107B5" w:rsidRDefault="005107B5" w:rsidP="00BE798B">
            <w:pPr>
              <w:pStyle w:val="a9"/>
              <w:spacing w:line="240" w:lineRule="auto"/>
              <w:ind w:firstLine="180"/>
              <w:jc w:val="center"/>
              <w:rPr>
                <w:sz w:val="24"/>
                <w:szCs w:val="24"/>
              </w:rPr>
            </w:pPr>
            <w:r w:rsidRPr="005107B5">
              <w:rPr>
                <w:sz w:val="24"/>
                <w:szCs w:val="24"/>
              </w:rPr>
              <w:t>12</w:t>
            </w:r>
          </w:p>
        </w:tc>
        <w:tc>
          <w:tcPr>
            <w:tcW w:w="1418" w:type="dxa"/>
            <w:tcBorders>
              <w:top w:val="single" w:sz="4" w:space="0" w:color="auto"/>
              <w:left w:val="single" w:sz="4" w:space="0" w:color="auto"/>
            </w:tcBorders>
            <w:shd w:val="clear" w:color="auto" w:fill="FFFFFF"/>
            <w:vAlign w:val="center"/>
          </w:tcPr>
          <w:p w:rsidR="005107B5" w:rsidRPr="005107B5" w:rsidRDefault="005107B5" w:rsidP="00BE798B">
            <w:pPr>
              <w:pStyle w:val="a9"/>
              <w:spacing w:line="240" w:lineRule="auto"/>
              <w:ind w:firstLine="0"/>
              <w:jc w:val="center"/>
              <w:rPr>
                <w:sz w:val="24"/>
                <w:szCs w:val="24"/>
              </w:rPr>
            </w:pPr>
            <w:r w:rsidRPr="005107B5">
              <w:rPr>
                <w:sz w:val="24"/>
                <w:szCs w:val="24"/>
              </w:rPr>
              <w:t>16</w:t>
            </w:r>
          </w:p>
        </w:tc>
        <w:tc>
          <w:tcPr>
            <w:tcW w:w="1842" w:type="dxa"/>
            <w:tcBorders>
              <w:top w:val="single" w:sz="4" w:space="0" w:color="auto"/>
              <w:left w:val="single" w:sz="4" w:space="0" w:color="auto"/>
            </w:tcBorders>
            <w:shd w:val="clear" w:color="auto" w:fill="FFFFFF"/>
            <w:vAlign w:val="center"/>
          </w:tcPr>
          <w:p w:rsidR="005107B5" w:rsidRPr="005107B5" w:rsidRDefault="00BE798B" w:rsidP="00BE798B">
            <w:pPr>
              <w:pStyle w:val="a9"/>
              <w:spacing w:line="240" w:lineRule="auto"/>
              <w:ind w:firstLine="0"/>
              <w:jc w:val="center"/>
              <w:rPr>
                <w:sz w:val="24"/>
                <w:szCs w:val="24"/>
              </w:rPr>
            </w:pPr>
            <w:r>
              <w:rPr>
                <w:sz w:val="24"/>
                <w:szCs w:val="24"/>
              </w:rPr>
              <w:t>62</w:t>
            </w:r>
          </w:p>
        </w:tc>
        <w:tc>
          <w:tcPr>
            <w:tcW w:w="2127" w:type="dxa"/>
            <w:tcBorders>
              <w:top w:val="single" w:sz="4" w:space="0" w:color="auto"/>
              <w:left w:val="single" w:sz="4" w:space="0" w:color="auto"/>
            </w:tcBorders>
            <w:shd w:val="clear" w:color="auto" w:fill="FFFFFF"/>
            <w:vAlign w:val="center"/>
          </w:tcPr>
          <w:p w:rsidR="005107B5" w:rsidRPr="005107B5" w:rsidRDefault="005107B5" w:rsidP="004C2FC9">
            <w:pPr>
              <w:pStyle w:val="a9"/>
              <w:spacing w:line="240" w:lineRule="auto"/>
              <w:ind w:firstLine="0"/>
              <w:jc w:val="center"/>
              <w:rPr>
                <w:sz w:val="24"/>
                <w:szCs w:val="24"/>
              </w:rPr>
            </w:pPr>
            <w:r w:rsidRPr="005107B5">
              <w:rPr>
                <w:sz w:val="24"/>
                <w:szCs w:val="24"/>
              </w:rPr>
              <w:t>1</w:t>
            </w:r>
            <w:r w:rsidR="004C2FC9">
              <w:rPr>
                <w:sz w:val="24"/>
                <w:szCs w:val="24"/>
              </w:rPr>
              <w:t>50</w:t>
            </w:r>
          </w:p>
        </w:tc>
        <w:tc>
          <w:tcPr>
            <w:tcW w:w="1984"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274-374</w:t>
            </w:r>
          </w:p>
        </w:tc>
        <w:tc>
          <w:tcPr>
            <w:tcW w:w="1524" w:type="dxa"/>
            <w:tcBorders>
              <w:top w:val="single" w:sz="4" w:space="0" w:color="auto"/>
              <w:left w:val="single" w:sz="4" w:space="0" w:color="auto"/>
              <w:righ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432-565</w:t>
            </w:r>
          </w:p>
        </w:tc>
      </w:tr>
      <w:tr w:rsidR="005107B5" w:rsidTr="005107B5">
        <w:trPr>
          <w:trHeight w:hRule="exact" w:val="291"/>
          <w:jc w:val="center"/>
        </w:trPr>
        <w:tc>
          <w:tcPr>
            <w:tcW w:w="576"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6.</w:t>
            </w:r>
          </w:p>
        </w:tc>
        <w:tc>
          <w:tcPr>
            <w:tcW w:w="4892" w:type="dxa"/>
            <w:tcBorders>
              <w:top w:val="single" w:sz="4" w:space="0" w:color="auto"/>
              <w:left w:val="single" w:sz="4" w:space="0" w:color="auto"/>
            </w:tcBorders>
            <w:shd w:val="clear" w:color="auto" w:fill="FFFFFF"/>
            <w:vAlign w:val="bottom"/>
          </w:tcPr>
          <w:p w:rsidR="005107B5" w:rsidRPr="005107B5" w:rsidRDefault="005107B5" w:rsidP="005107B5">
            <w:pPr>
              <w:pStyle w:val="a9"/>
              <w:spacing w:line="240" w:lineRule="auto"/>
              <w:ind w:firstLine="0"/>
              <w:rPr>
                <w:sz w:val="24"/>
                <w:szCs w:val="24"/>
              </w:rPr>
            </w:pPr>
            <w:r w:rsidRPr="005107B5">
              <w:rPr>
                <w:sz w:val="24"/>
                <w:szCs w:val="24"/>
              </w:rPr>
              <w:t>Теоретическая и психологическая подготовка</w:t>
            </w:r>
          </w:p>
        </w:tc>
        <w:tc>
          <w:tcPr>
            <w:tcW w:w="992" w:type="dxa"/>
            <w:tcBorders>
              <w:top w:val="single" w:sz="4" w:space="0" w:color="auto"/>
              <w:left w:val="single" w:sz="4" w:space="0" w:color="auto"/>
            </w:tcBorders>
            <w:shd w:val="clear" w:color="auto" w:fill="FFFFFF"/>
            <w:vAlign w:val="center"/>
          </w:tcPr>
          <w:p w:rsidR="005107B5" w:rsidRPr="005107B5" w:rsidRDefault="00F27414" w:rsidP="00BE798B">
            <w:pPr>
              <w:pStyle w:val="a9"/>
              <w:spacing w:line="240" w:lineRule="auto"/>
              <w:ind w:firstLine="320"/>
              <w:jc w:val="center"/>
              <w:rPr>
                <w:sz w:val="24"/>
                <w:szCs w:val="24"/>
              </w:rPr>
            </w:pPr>
            <w:r>
              <w:rPr>
                <w:sz w:val="24"/>
                <w:szCs w:val="24"/>
              </w:rPr>
              <w:t>4</w:t>
            </w:r>
          </w:p>
        </w:tc>
        <w:tc>
          <w:tcPr>
            <w:tcW w:w="1418" w:type="dxa"/>
            <w:tcBorders>
              <w:top w:val="single" w:sz="4" w:space="0" w:color="auto"/>
              <w:left w:val="single" w:sz="4" w:space="0" w:color="auto"/>
            </w:tcBorders>
            <w:shd w:val="clear" w:color="auto" w:fill="FFFFFF"/>
            <w:vAlign w:val="center"/>
          </w:tcPr>
          <w:p w:rsidR="005107B5" w:rsidRPr="005107B5" w:rsidRDefault="00F27414" w:rsidP="00BE798B">
            <w:pPr>
              <w:pStyle w:val="a9"/>
              <w:spacing w:line="240" w:lineRule="auto"/>
              <w:ind w:firstLine="0"/>
              <w:jc w:val="center"/>
              <w:rPr>
                <w:sz w:val="24"/>
                <w:szCs w:val="24"/>
              </w:rPr>
            </w:pPr>
            <w:r>
              <w:rPr>
                <w:sz w:val="24"/>
                <w:szCs w:val="24"/>
              </w:rPr>
              <w:t>4</w:t>
            </w:r>
          </w:p>
        </w:tc>
        <w:tc>
          <w:tcPr>
            <w:tcW w:w="1842" w:type="dxa"/>
            <w:tcBorders>
              <w:top w:val="single" w:sz="4" w:space="0" w:color="auto"/>
              <w:left w:val="single" w:sz="4" w:space="0" w:color="auto"/>
            </w:tcBorders>
            <w:shd w:val="clear" w:color="auto" w:fill="FFFFFF"/>
            <w:vAlign w:val="center"/>
          </w:tcPr>
          <w:p w:rsidR="005107B5" w:rsidRPr="005107B5" w:rsidRDefault="005107B5" w:rsidP="00F27414">
            <w:pPr>
              <w:pStyle w:val="a9"/>
              <w:spacing w:line="240" w:lineRule="auto"/>
              <w:ind w:firstLine="0"/>
              <w:jc w:val="center"/>
              <w:rPr>
                <w:sz w:val="24"/>
                <w:szCs w:val="24"/>
              </w:rPr>
            </w:pPr>
            <w:r w:rsidRPr="005107B5">
              <w:rPr>
                <w:sz w:val="24"/>
                <w:szCs w:val="24"/>
              </w:rPr>
              <w:t>1</w:t>
            </w:r>
            <w:r w:rsidR="00F27414">
              <w:rPr>
                <w:sz w:val="24"/>
                <w:szCs w:val="24"/>
              </w:rPr>
              <w:t>6</w:t>
            </w:r>
          </w:p>
        </w:tc>
        <w:tc>
          <w:tcPr>
            <w:tcW w:w="2127" w:type="dxa"/>
            <w:tcBorders>
              <w:top w:val="single" w:sz="4" w:space="0" w:color="auto"/>
              <w:left w:val="single" w:sz="4" w:space="0" w:color="auto"/>
            </w:tcBorders>
            <w:shd w:val="clear" w:color="auto" w:fill="FFFFFF"/>
            <w:vAlign w:val="center"/>
          </w:tcPr>
          <w:p w:rsidR="005107B5" w:rsidRPr="005107B5" w:rsidRDefault="005107B5" w:rsidP="00F27414">
            <w:pPr>
              <w:pStyle w:val="a9"/>
              <w:spacing w:line="240" w:lineRule="auto"/>
              <w:ind w:firstLine="0"/>
              <w:jc w:val="center"/>
              <w:rPr>
                <w:sz w:val="24"/>
                <w:szCs w:val="24"/>
              </w:rPr>
            </w:pPr>
            <w:r w:rsidRPr="005107B5">
              <w:rPr>
                <w:sz w:val="24"/>
                <w:szCs w:val="24"/>
              </w:rPr>
              <w:t>1</w:t>
            </w:r>
            <w:r w:rsidR="00F27414">
              <w:rPr>
                <w:sz w:val="24"/>
                <w:szCs w:val="24"/>
              </w:rPr>
              <w:t>6</w:t>
            </w:r>
          </w:p>
        </w:tc>
        <w:tc>
          <w:tcPr>
            <w:tcW w:w="1984"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49-75</w:t>
            </w:r>
          </w:p>
        </w:tc>
        <w:tc>
          <w:tcPr>
            <w:tcW w:w="1524" w:type="dxa"/>
            <w:tcBorders>
              <w:top w:val="single" w:sz="4" w:space="0" w:color="auto"/>
              <w:left w:val="single" w:sz="4" w:space="0" w:color="auto"/>
              <w:righ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133-166</w:t>
            </w:r>
          </w:p>
        </w:tc>
      </w:tr>
      <w:tr w:rsidR="005107B5" w:rsidTr="005107B5">
        <w:trPr>
          <w:trHeight w:hRule="exact" w:val="528"/>
          <w:jc w:val="center"/>
        </w:trPr>
        <w:tc>
          <w:tcPr>
            <w:tcW w:w="576"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7.</w:t>
            </w:r>
          </w:p>
        </w:tc>
        <w:tc>
          <w:tcPr>
            <w:tcW w:w="4892" w:type="dxa"/>
            <w:tcBorders>
              <w:top w:val="single" w:sz="4" w:space="0" w:color="auto"/>
              <w:left w:val="single" w:sz="4" w:space="0" w:color="auto"/>
            </w:tcBorders>
            <w:shd w:val="clear" w:color="auto" w:fill="FFFFFF"/>
            <w:vAlign w:val="bottom"/>
          </w:tcPr>
          <w:p w:rsidR="005107B5" w:rsidRPr="005107B5" w:rsidRDefault="005107B5" w:rsidP="005107B5">
            <w:pPr>
              <w:pStyle w:val="a9"/>
              <w:spacing w:line="240" w:lineRule="auto"/>
              <w:ind w:firstLine="0"/>
              <w:rPr>
                <w:sz w:val="24"/>
                <w:szCs w:val="24"/>
              </w:rPr>
            </w:pPr>
            <w:r w:rsidRPr="005107B5">
              <w:rPr>
                <w:sz w:val="24"/>
                <w:szCs w:val="24"/>
              </w:rPr>
              <w:t>Контрольные мероприятия (тестирование и контроль)</w:t>
            </w:r>
          </w:p>
        </w:tc>
        <w:tc>
          <w:tcPr>
            <w:tcW w:w="992" w:type="dxa"/>
            <w:tcBorders>
              <w:top w:val="single" w:sz="4" w:space="0" w:color="auto"/>
              <w:left w:val="single" w:sz="4" w:space="0" w:color="auto"/>
            </w:tcBorders>
            <w:shd w:val="clear" w:color="auto" w:fill="FFFFFF"/>
            <w:vAlign w:val="center"/>
          </w:tcPr>
          <w:p w:rsidR="005107B5" w:rsidRPr="005107B5" w:rsidRDefault="005107B5" w:rsidP="00BE798B">
            <w:pPr>
              <w:pStyle w:val="a9"/>
              <w:spacing w:line="240" w:lineRule="auto"/>
              <w:ind w:firstLine="320"/>
              <w:jc w:val="center"/>
              <w:rPr>
                <w:sz w:val="24"/>
                <w:szCs w:val="24"/>
              </w:rPr>
            </w:pPr>
            <w:r w:rsidRPr="005107B5">
              <w:rPr>
                <w:sz w:val="24"/>
                <w:szCs w:val="24"/>
              </w:rPr>
              <w:t>3</w:t>
            </w:r>
          </w:p>
        </w:tc>
        <w:tc>
          <w:tcPr>
            <w:tcW w:w="1418" w:type="dxa"/>
            <w:tcBorders>
              <w:top w:val="single" w:sz="4" w:space="0" w:color="auto"/>
              <w:left w:val="single" w:sz="4" w:space="0" w:color="auto"/>
            </w:tcBorders>
            <w:shd w:val="clear" w:color="auto" w:fill="FFFFFF"/>
            <w:vAlign w:val="center"/>
          </w:tcPr>
          <w:p w:rsidR="005107B5" w:rsidRPr="005107B5" w:rsidRDefault="005107B5" w:rsidP="00BE798B">
            <w:pPr>
              <w:pStyle w:val="a9"/>
              <w:spacing w:line="240" w:lineRule="auto"/>
              <w:ind w:firstLine="0"/>
              <w:jc w:val="center"/>
              <w:rPr>
                <w:sz w:val="24"/>
                <w:szCs w:val="24"/>
              </w:rPr>
            </w:pPr>
            <w:r w:rsidRPr="005107B5">
              <w:rPr>
                <w:sz w:val="24"/>
                <w:szCs w:val="24"/>
              </w:rPr>
              <w:t>4</w:t>
            </w:r>
          </w:p>
        </w:tc>
        <w:tc>
          <w:tcPr>
            <w:tcW w:w="1842" w:type="dxa"/>
            <w:tcBorders>
              <w:top w:val="single" w:sz="4" w:space="0" w:color="auto"/>
              <w:left w:val="single" w:sz="4" w:space="0" w:color="auto"/>
            </w:tcBorders>
            <w:shd w:val="clear" w:color="auto" w:fill="FFFFFF"/>
            <w:vAlign w:val="center"/>
          </w:tcPr>
          <w:p w:rsidR="005107B5" w:rsidRPr="005107B5" w:rsidRDefault="00BE798B" w:rsidP="00BE798B">
            <w:pPr>
              <w:pStyle w:val="a9"/>
              <w:spacing w:line="240" w:lineRule="auto"/>
              <w:ind w:firstLine="0"/>
              <w:jc w:val="center"/>
              <w:rPr>
                <w:sz w:val="24"/>
                <w:szCs w:val="24"/>
              </w:rPr>
            </w:pPr>
            <w:r>
              <w:rPr>
                <w:sz w:val="24"/>
                <w:szCs w:val="24"/>
              </w:rPr>
              <w:t>6</w:t>
            </w:r>
          </w:p>
        </w:tc>
        <w:tc>
          <w:tcPr>
            <w:tcW w:w="2127" w:type="dxa"/>
            <w:tcBorders>
              <w:top w:val="single" w:sz="4" w:space="0" w:color="auto"/>
              <w:left w:val="single" w:sz="4" w:space="0" w:color="auto"/>
            </w:tcBorders>
            <w:shd w:val="clear" w:color="auto" w:fill="FFFFFF"/>
            <w:vAlign w:val="center"/>
          </w:tcPr>
          <w:p w:rsidR="005107B5" w:rsidRPr="005107B5" w:rsidRDefault="005107B5" w:rsidP="004C2FC9">
            <w:pPr>
              <w:pStyle w:val="a9"/>
              <w:spacing w:line="240" w:lineRule="auto"/>
              <w:ind w:firstLine="0"/>
              <w:jc w:val="center"/>
              <w:rPr>
                <w:sz w:val="24"/>
                <w:szCs w:val="24"/>
              </w:rPr>
            </w:pPr>
            <w:r w:rsidRPr="005107B5">
              <w:rPr>
                <w:sz w:val="24"/>
                <w:szCs w:val="24"/>
              </w:rPr>
              <w:t>8</w:t>
            </w:r>
          </w:p>
        </w:tc>
        <w:tc>
          <w:tcPr>
            <w:tcW w:w="1984"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49-75</w:t>
            </w:r>
          </w:p>
        </w:tc>
        <w:tc>
          <w:tcPr>
            <w:tcW w:w="1524" w:type="dxa"/>
            <w:tcBorders>
              <w:top w:val="single" w:sz="4" w:space="0" w:color="auto"/>
              <w:left w:val="single" w:sz="4" w:space="0" w:color="auto"/>
              <w:righ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133-166</w:t>
            </w:r>
          </w:p>
        </w:tc>
      </w:tr>
      <w:tr w:rsidR="005107B5" w:rsidTr="005107B5">
        <w:trPr>
          <w:trHeight w:hRule="exact" w:val="331"/>
          <w:jc w:val="center"/>
        </w:trPr>
        <w:tc>
          <w:tcPr>
            <w:tcW w:w="576"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8.</w:t>
            </w:r>
          </w:p>
        </w:tc>
        <w:tc>
          <w:tcPr>
            <w:tcW w:w="4892" w:type="dxa"/>
            <w:tcBorders>
              <w:top w:val="single" w:sz="4" w:space="0" w:color="auto"/>
              <w:left w:val="single" w:sz="4" w:space="0" w:color="auto"/>
            </w:tcBorders>
            <w:shd w:val="clear" w:color="auto" w:fill="FFFFFF"/>
            <w:vAlign w:val="bottom"/>
          </w:tcPr>
          <w:p w:rsidR="005107B5" w:rsidRPr="005107B5" w:rsidRDefault="005107B5" w:rsidP="005107B5">
            <w:pPr>
              <w:pStyle w:val="a9"/>
              <w:spacing w:line="240" w:lineRule="auto"/>
              <w:ind w:firstLine="0"/>
              <w:rPr>
                <w:sz w:val="24"/>
                <w:szCs w:val="24"/>
              </w:rPr>
            </w:pPr>
            <w:r w:rsidRPr="005107B5">
              <w:rPr>
                <w:sz w:val="24"/>
                <w:szCs w:val="24"/>
              </w:rPr>
              <w:t>Инструкторская и судейская практика</w:t>
            </w:r>
          </w:p>
        </w:tc>
        <w:tc>
          <w:tcPr>
            <w:tcW w:w="992" w:type="dxa"/>
            <w:tcBorders>
              <w:top w:val="single" w:sz="4" w:space="0" w:color="auto"/>
              <w:left w:val="single" w:sz="4" w:space="0" w:color="auto"/>
            </w:tcBorders>
            <w:shd w:val="clear" w:color="auto" w:fill="FFFFFF"/>
          </w:tcPr>
          <w:p w:rsidR="005107B5" w:rsidRPr="005107B5" w:rsidRDefault="005107B5" w:rsidP="00BE798B">
            <w:pPr>
              <w:spacing w:after="0" w:line="240" w:lineRule="auto"/>
              <w:jc w:val="center"/>
              <w:rPr>
                <w:sz w:val="24"/>
                <w:szCs w:val="24"/>
              </w:rPr>
            </w:pPr>
          </w:p>
        </w:tc>
        <w:tc>
          <w:tcPr>
            <w:tcW w:w="1418" w:type="dxa"/>
            <w:tcBorders>
              <w:top w:val="single" w:sz="4" w:space="0" w:color="auto"/>
              <w:left w:val="single" w:sz="4" w:space="0" w:color="auto"/>
            </w:tcBorders>
            <w:shd w:val="clear" w:color="auto" w:fill="FFFFFF"/>
          </w:tcPr>
          <w:p w:rsidR="005107B5" w:rsidRPr="005107B5" w:rsidRDefault="005107B5" w:rsidP="005107B5">
            <w:pPr>
              <w:spacing w:after="0" w:line="240" w:lineRule="auto"/>
              <w:rPr>
                <w:sz w:val="24"/>
                <w:szCs w:val="24"/>
              </w:rPr>
            </w:pPr>
          </w:p>
        </w:tc>
        <w:tc>
          <w:tcPr>
            <w:tcW w:w="1842" w:type="dxa"/>
            <w:tcBorders>
              <w:top w:val="single" w:sz="4" w:space="0" w:color="auto"/>
              <w:left w:val="single" w:sz="4" w:space="0" w:color="auto"/>
            </w:tcBorders>
            <w:shd w:val="clear" w:color="auto" w:fill="FFFFFF"/>
            <w:vAlign w:val="center"/>
          </w:tcPr>
          <w:p w:rsidR="005107B5" w:rsidRPr="005107B5" w:rsidRDefault="005107B5" w:rsidP="00BE798B">
            <w:pPr>
              <w:pStyle w:val="a9"/>
              <w:spacing w:line="240" w:lineRule="auto"/>
              <w:ind w:firstLine="0"/>
              <w:jc w:val="center"/>
              <w:rPr>
                <w:sz w:val="24"/>
                <w:szCs w:val="24"/>
              </w:rPr>
            </w:pPr>
            <w:r w:rsidRPr="005107B5">
              <w:rPr>
                <w:sz w:val="24"/>
                <w:szCs w:val="24"/>
              </w:rPr>
              <w:t>7</w:t>
            </w:r>
          </w:p>
        </w:tc>
        <w:tc>
          <w:tcPr>
            <w:tcW w:w="2127" w:type="dxa"/>
            <w:tcBorders>
              <w:top w:val="single" w:sz="4" w:space="0" w:color="auto"/>
              <w:left w:val="single" w:sz="4" w:space="0" w:color="auto"/>
            </w:tcBorders>
            <w:shd w:val="clear" w:color="auto" w:fill="FFFFFF"/>
            <w:vAlign w:val="center"/>
          </w:tcPr>
          <w:p w:rsidR="005107B5" w:rsidRPr="005107B5" w:rsidRDefault="005107B5" w:rsidP="004C2FC9">
            <w:pPr>
              <w:pStyle w:val="a9"/>
              <w:spacing w:line="240" w:lineRule="auto"/>
              <w:ind w:firstLine="0"/>
              <w:jc w:val="center"/>
              <w:rPr>
                <w:sz w:val="24"/>
                <w:szCs w:val="24"/>
              </w:rPr>
            </w:pPr>
            <w:r w:rsidRPr="005107B5">
              <w:rPr>
                <w:sz w:val="24"/>
                <w:szCs w:val="24"/>
              </w:rPr>
              <w:t>18</w:t>
            </w:r>
          </w:p>
        </w:tc>
        <w:tc>
          <w:tcPr>
            <w:tcW w:w="1984"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24-50</w:t>
            </w:r>
          </w:p>
        </w:tc>
        <w:tc>
          <w:tcPr>
            <w:tcW w:w="1524" w:type="dxa"/>
            <w:tcBorders>
              <w:top w:val="single" w:sz="4" w:space="0" w:color="auto"/>
              <w:left w:val="single" w:sz="4" w:space="0" w:color="auto"/>
              <w:righ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33-66</w:t>
            </w:r>
          </w:p>
        </w:tc>
      </w:tr>
      <w:tr w:rsidR="005107B5" w:rsidTr="005107B5">
        <w:trPr>
          <w:trHeight w:hRule="exact" w:val="563"/>
          <w:jc w:val="center"/>
        </w:trPr>
        <w:tc>
          <w:tcPr>
            <w:tcW w:w="576"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9.</w:t>
            </w:r>
          </w:p>
        </w:tc>
        <w:tc>
          <w:tcPr>
            <w:tcW w:w="4892" w:type="dxa"/>
            <w:tcBorders>
              <w:top w:val="single" w:sz="4" w:space="0" w:color="auto"/>
              <w:left w:val="single" w:sz="4" w:space="0" w:color="auto"/>
            </w:tcBorders>
            <w:shd w:val="clear" w:color="auto" w:fill="FFFFFF"/>
            <w:vAlign w:val="bottom"/>
          </w:tcPr>
          <w:p w:rsidR="005107B5" w:rsidRPr="005107B5" w:rsidRDefault="005107B5" w:rsidP="005107B5">
            <w:pPr>
              <w:pStyle w:val="a9"/>
              <w:spacing w:line="240" w:lineRule="auto"/>
              <w:ind w:firstLine="0"/>
              <w:rPr>
                <w:sz w:val="24"/>
                <w:szCs w:val="24"/>
              </w:rPr>
            </w:pPr>
            <w:r w:rsidRPr="005107B5">
              <w:rPr>
                <w:sz w:val="24"/>
                <w:szCs w:val="24"/>
              </w:rPr>
              <w:t>Медицинские, медико</w:t>
            </w:r>
            <w:r>
              <w:rPr>
                <w:sz w:val="24"/>
                <w:szCs w:val="24"/>
              </w:rPr>
              <w:t>-</w:t>
            </w:r>
            <w:r w:rsidRPr="005107B5">
              <w:rPr>
                <w:sz w:val="24"/>
                <w:szCs w:val="24"/>
              </w:rPr>
              <w:softHyphen/>
              <w:t>биологические и восстановительные мероприятия</w:t>
            </w:r>
          </w:p>
        </w:tc>
        <w:tc>
          <w:tcPr>
            <w:tcW w:w="992" w:type="dxa"/>
            <w:tcBorders>
              <w:top w:val="single" w:sz="4" w:space="0" w:color="auto"/>
              <w:left w:val="single" w:sz="4" w:space="0" w:color="auto"/>
            </w:tcBorders>
            <w:shd w:val="clear" w:color="auto" w:fill="FFFFFF"/>
          </w:tcPr>
          <w:p w:rsidR="005107B5" w:rsidRPr="005107B5" w:rsidRDefault="005107B5" w:rsidP="00BE798B">
            <w:pPr>
              <w:spacing w:after="0" w:line="240" w:lineRule="auto"/>
              <w:jc w:val="center"/>
              <w:rPr>
                <w:sz w:val="24"/>
                <w:szCs w:val="24"/>
              </w:rPr>
            </w:pPr>
          </w:p>
        </w:tc>
        <w:tc>
          <w:tcPr>
            <w:tcW w:w="1418" w:type="dxa"/>
            <w:tcBorders>
              <w:top w:val="single" w:sz="4" w:space="0" w:color="auto"/>
              <w:left w:val="single" w:sz="4" w:space="0" w:color="auto"/>
            </w:tcBorders>
            <w:shd w:val="clear" w:color="auto" w:fill="FFFFFF"/>
          </w:tcPr>
          <w:p w:rsidR="005107B5" w:rsidRPr="005107B5" w:rsidRDefault="005107B5" w:rsidP="005107B5">
            <w:pPr>
              <w:spacing w:after="0" w:line="240" w:lineRule="auto"/>
              <w:rPr>
                <w:sz w:val="24"/>
                <w:szCs w:val="24"/>
              </w:rPr>
            </w:pPr>
          </w:p>
        </w:tc>
        <w:tc>
          <w:tcPr>
            <w:tcW w:w="1842" w:type="dxa"/>
            <w:tcBorders>
              <w:top w:val="single" w:sz="4" w:space="0" w:color="auto"/>
              <w:left w:val="single" w:sz="4" w:space="0" w:color="auto"/>
            </w:tcBorders>
            <w:shd w:val="clear" w:color="auto" w:fill="FFFFFF"/>
            <w:vAlign w:val="center"/>
          </w:tcPr>
          <w:p w:rsidR="005107B5" w:rsidRPr="005107B5" w:rsidRDefault="005107B5" w:rsidP="00BE798B">
            <w:pPr>
              <w:pStyle w:val="a9"/>
              <w:spacing w:line="240" w:lineRule="auto"/>
              <w:ind w:firstLine="0"/>
              <w:jc w:val="center"/>
              <w:rPr>
                <w:sz w:val="24"/>
                <w:szCs w:val="24"/>
              </w:rPr>
            </w:pPr>
            <w:r w:rsidRPr="005107B5">
              <w:rPr>
                <w:sz w:val="24"/>
                <w:szCs w:val="24"/>
              </w:rPr>
              <w:t>14</w:t>
            </w:r>
          </w:p>
        </w:tc>
        <w:tc>
          <w:tcPr>
            <w:tcW w:w="2127" w:type="dxa"/>
            <w:tcBorders>
              <w:top w:val="single" w:sz="4" w:space="0" w:color="auto"/>
              <w:left w:val="single" w:sz="4" w:space="0" w:color="auto"/>
            </w:tcBorders>
            <w:shd w:val="clear" w:color="auto" w:fill="FFFFFF"/>
            <w:vAlign w:val="center"/>
          </w:tcPr>
          <w:p w:rsidR="005107B5" w:rsidRPr="005107B5" w:rsidRDefault="005107B5" w:rsidP="004C2FC9">
            <w:pPr>
              <w:pStyle w:val="a9"/>
              <w:spacing w:line="240" w:lineRule="auto"/>
              <w:ind w:firstLine="0"/>
              <w:jc w:val="center"/>
              <w:rPr>
                <w:sz w:val="24"/>
                <w:szCs w:val="24"/>
              </w:rPr>
            </w:pPr>
            <w:r w:rsidRPr="005107B5">
              <w:rPr>
                <w:sz w:val="24"/>
                <w:szCs w:val="24"/>
              </w:rPr>
              <w:t>18</w:t>
            </w:r>
          </w:p>
        </w:tc>
        <w:tc>
          <w:tcPr>
            <w:tcW w:w="1984"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49-75</w:t>
            </w:r>
          </w:p>
        </w:tc>
        <w:tc>
          <w:tcPr>
            <w:tcW w:w="1524" w:type="dxa"/>
            <w:tcBorders>
              <w:top w:val="single" w:sz="4" w:space="0" w:color="auto"/>
              <w:left w:val="single" w:sz="4" w:space="0" w:color="auto"/>
              <w:righ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133-166</w:t>
            </w:r>
          </w:p>
        </w:tc>
      </w:tr>
      <w:tr w:rsidR="005107B5" w:rsidTr="00F27414">
        <w:trPr>
          <w:trHeight w:hRule="exact" w:val="741"/>
          <w:jc w:val="center"/>
        </w:trPr>
        <w:tc>
          <w:tcPr>
            <w:tcW w:w="576"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10.</w:t>
            </w:r>
          </w:p>
        </w:tc>
        <w:tc>
          <w:tcPr>
            <w:tcW w:w="4892" w:type="dxa"/>
            <w:tcBorders>
              <w:top w:val="single" w:sz="4" w:space="0" w:color="auto"/>
              <w:left w:val="single" w:sz="4" w:space="0" w:color="auto"/>
            </w:tcBorders>
            <w:shd w:val="clear" w:color="auto" w:fill="FFFFFF"/>
            <w:vAlign w:val="center"/>
          </w:tcPr>
          <w:p w:rsidR="005107B5" w:rsidRPr="005107B5" w:rsidRDefault="00F27414" w:rsidP="005107B5">
            <w:pPr>
              <w:pStyle w:val="a9"/>
              <w:spacing w:line="240" w:lineRule="auto"/>
              <w:ind w:firstLine="0"/>
              <w:rPr>
                <w:sz w:val="24"/>
                <w:szCs w:val="24"/>
              </w:rPr>
            </w:pPr>
            <w:r>
              <w:rPr>
                <w:sz w:val="24"/>
                <w:szCs w:val="24"/>
              </w:rPr>
              <w:t>Учебно-тренировочные сборы, работа по индивидуальным планам</w:t>
            </w:r>
          </w:p>
        </w:tc>
        <w:tc>
          <w:tcPr>
            <w:tcW w:w="992" w:type="dxa"/>
            <w:tcBorders>
              <w:top w:val="single" w:sz="4" w:space="0" w:color="auto"/>
              <w:left w:val="single" w:sz="4" w:space="0" w:color="auto"/>
            </w:tcBorders>
            <w:shd w:val="clear" w:color="auto" w:fill="FFFFFF"/>
            <w:vAlign w:val="center"/>
          </w:tcPr>
          <w:p w:rsidR="005107B5" w:rsidRPr="005107B5" w:rsidRDefault="005107B5" w:rsidP="00F27414">
            <w:pPr>
              <w:pStyle w:val="a9"/>
              <w:spacing w:line="240" w:lineRule="auto"/>
              <w:ind w:firstLine="180"/>
              <w:jc w:val="center"/>
              <w:rPr>
                <w:sz w:val="24"/>
                <w:szCs w:val="24"/>
              </w:rPr>
            </w:pPr>
            <w:r w:rsidRPr="005107B5">
              <w:rPr>
                <w:sz w:val="24"/>
                <w:szCs w:val="24"/>
              </w:rPr>
              <w:t>3</w:t>
            </w:r>
            <w:r w:rsidR="00F27414">
              <w:rPr>
                <w:sz w:val="24"/>
                <w:szCs w:val="24"/>
              </w:rPr>
              <w:t>4</w:t>
            </w:r>
          </w:p>
        </w:tc>
        <w:tc>
          <w:tcPr>
            <w:tcW w:w="1418" w:type="dxa"/>
            <w:tcBorders>
              <w:top w:val="single" w:sz="4" w:space="0" w:color="auto"/>
              <w:left w:val="single" w:sz="4" w:space="0" w:color="auto"/>
            </w:tcBorders>
            <w:shd w:val="clear" w:color="auto" w:fill="FFFFFF"/>
            <w:vAlign w:val="center"/>
          </w:tcPr>
          <w:p w:rsidR="005107B5" w:rsidRPr="005107B5" w:rsidRDefault="005107B5" w:rsidP="00F27414">
            <w:pPr>
              <w:pStyle w:val="a9"/>
              <w:spacing w:line="240" w:lineRule="auto"/>
              <w:ind w:firstLine="0"/>
              <w:jc w:val="center"/>
              <w:rPr>
                <w:sz w:val="24"/>
                <w:szCs w:val="24"/>
              </w:rPr>
            </w:pPr>
            <w:r w:rsidRPr="005107B5">
              <w:rPr>
                <w:sz w:val="24"/>
                <w:szCs w:val="24"/>
              </w:rPr>
              <w:t>4</w:t>
            </w:r>
            <w:r w:rsidR="00F27414">
              <w:rPr>
                <w:sz w:val="24"/>
                <w:szCs w:val="24"/>
              </w:rPr>
              <w:t>4</w:t>
            </w:r>
          </w:p>
        </w:tc>
        <w:tc>
          <w:tcPr>
            <w:tcW w:w="1842" w:type="dxa"/>
            <w:tcBorders>
              <w:top w:val="single" w:sz="4" w:space="0" w:color="auto"/>
              <w:left w:val="single" w:sz="4" w:space="0" w:color="auto"/>
            </w:tcBorders>
            <w:shd w:val="clear" w:color="auto" w:fill="FFFFFF"/>
            <w:vAlign w:val="center"/>
          </w:tcPr>
          <w:p w:rsidR="005107B5" w:rsidRPr="005107B5" w:rsidRDefault="005107B5" w:rsidP="00BE798B">
            <w:pPr>
              <w:pStyle w:val="a9"/>
              <w:spacing w:line="240" w:lineRule="auto"/>
              <w:ind w:firstLine="0"/>
              <w:jc w:val="center"/>
              <w:rPr>
                <w:sz w:val="24"/>
                <w:szCs w:val="24"/>
              </w:rPr>
            </w:pPr>
            <w:r w:rsidRPr="005107B5">
              <w:rPr>
                <w:sz w:val="24"/>
                <w:szCs w:val="24"/>
              </w:rPr>
              <w:t>72</w:t>
            </w:r>
          </w:p>
        </w:tc>
        <w:tc>
          <w:tcPr>
            <w:tcW w:w="2127" w:type="dxa"/>
            <w:tcBorders>
              <w:top w:val="single" w:sz="4" w:space="0" w:color="auto"/>
              <w:left w:val="single" w:sz="4" w:space="0" w:color="auto"/>
            </w:tcBorders>
            <w:shd w:val="clear" w:color="auto" w:fill="FFFFFF"/>
            <w:vAlign w:val="center"/>
          </w:tcPr>
          <w:p w:rsidR="005107B5" w:rsidRPr="005107B5" w:rsidRDefault="005107B5" w:rsidP="004C2FC9">
            <w:pPr>
              <w:pStyle w:val="a9"/>
              <w:spacing w:line="240" w:lineRule="auto"/>
              <w:ind w:firstLine="0"/>
              <w:jc w:val="center"/>
              <w:rPr>
                <w:sz w:val="24"/>
                <w:szCs w:val="24"/>
              </w:rPr>
            </w:pPr>
            <w:r w:rsidRPr="005107B5">
              <w:rPr>
                <w:sz w:val="24"/>
                <w:szCs w:val="24"/>
              </w:rPr>
              <w:t>9</w:t>
            </w:r>
            <w:r w:rsidR="004C2FC9">
              <w:rPr>
                <w:sz w:val="24"/>
                <w:szCs w:val="24"/>
              </w:rPr>
              <w:t>6</w:t>
            </w:r>
          </w:p>
        </w:tc>
        <w:tc>
          <w:tcPr>
            <w:tcW w:w="1984" w:type="dxa"/>
            <w:tcBorders>
              <w:top w:val="single" w:sz="4" w:space="0" w:color="auto"/>
              <w:lef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124-250</w:t>
            </w:r>
          </w:p>
        </w:tc>
        <w:tc>
          <w:tcPr>
            <w:tcW w:w="1524" w:type="dxa"/>
            <w:tcBorders>
              <w:top w:val="single" w:sz="4" w:space="0" w:color="auto"/>
              <w:left w:val="single" w:sz="4" w:space="0" w:color="auto"/>
              <w:right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sz w:val="24"/>
                <w:szCs w:val="24"/>
              </w:rPr>
              <w:t>166-332</w:t>
            </w:r>
          </w:p>
        </w:tc>
      </w:tr>
      <w:tr w:rsidR="005107B5" w:rsidTr="005107B5">
        <w:trPr>
          <w:trHeight w:hRule="exact" w:val="446"/>
          <w:jc w:val="center"/>
        </w:trPr>
        <w:tc>
          <w:tcPr>
            <w:tcW w:w="5468" w:type="dxa"/>
            <w:gridSpan w:val="2"/>
            <w:tcBorders>
              <w:top w:val="single" w:sz="4" w:space="0" w:color="auto"/>
              <w:left w:val="single" w:sz="4" w:space="0" w:color="auto"/>
              <w:bottom w:val="single" w:sz="4" w:space="0" w:color="auto"/>
            </w:tcBorders>
            <w:shd w:val="clear" w:color="auto" w:fill="FFFFFF"/>
            <w:vAlign w:val="center"/>
          </w:tcPr>
          <w:p w:rsidR="005107B5" w:rsidRPr="005107B5" w:rsidRDefault="005107B5" w:rsidP="005107B5">
            <w:pPr>
              <w:pStyle w:val="a9"/>
              <w:spacing w:line="240" w:lineRule="auto"/>
              <w:ind w:firstLine="0"/>
              <w:jc w:val="center"/>
              <w:rPr>
                <w:sz w:val="24"/>
                <w:szCs w:val="24"/>
              </w:rPr>
            </w:pPr>
            <w:r w:rsidRPr="005107B5">
              <w:rPr>
                <w:b/>
                <w:bCs/>
                <w:sz w:val="24"/>
                <w:szCs w:val="24"/>
              </w:rPr>
              <w:t>Общее количество часов в год</w:t>
            </w:r>
          </w:p>
        </w:tc>
        <w:tc>
          <w:tcPr>
            <w:tcW w:w="992" w:type="dxa"/>
            <w:tcBorders>
              <w:top w:val="single" w:sz="4" w:space="0" w:color="auto"/>
              <w:left w:val="single" w:sz="4" w:space="0" w:color="auto"/>
              <w:bottom w:val="single" w:sz="4" w:space="0" w:color="auto"/>
            </w:tcBorders>
            <w:shd w:val="clear" w:color="auto" w:fill="FFFFFF"/>
          </w:tcPr>
          <w:p w:rsidR="005107B5" w:rsidRPr="005107B5" w:rsidRDefault="005107B5" w:rsidP="005107B5">
            <w:pPr>
              <w:pStyle w:val="a9"/>
              <w:spacing w:line="240" w:lineRule="auto"/>
              <w:ind w:firstLine="320"/>
              <w:rPr>
                <w:sz w:val="24"/>
                <w:szCs w:val="24"/>
              </w:rPr>
            </w:pPr>
            <w:r w:rsidRPr="005107B5">
              <w:rPr>
                <w:b/>
                <w:bCs/>
                <w:sz w:val="24"/>
                <w:szCs w:val="24"/>
              </w:rPr>
              <w:t>312</w:t>
            </w:r>
          </w:p>
        </w:tc>
        <w:tc>
          <w:tcPr>
            <w:tcW w:w="1418" w:type="dxa"/>
            <w:tcBorders>
              <w:top w:val="single" w:sz="4" w:space="0" w:color="auto"/>
              <w:left w:val="single" w:sz="4" w:space="0" w:color="auto"/>
              <w:bottom w:val="single" w:sz="4" w:space="0" w:color="auto"/>
            </w:tcBorders>
            <w:shd w:val="clear" w:color="auto" w:fill="FFFFFF"/>
          </w:tcPr>
          <w:p w:rsidR="005107B5" w:rsidRPr="005107B5" w:rsidRDefault="005107B5" w:rsidP="005107B5">
            <w:pPr>
              <w:pStyle w:val="a9"/>
              <w:spacing w:line="240" w:lineRule="auto"/>
              <w:ind w:firstLine="0"/>
              <w:jc w:val="center"/>
              <w:rPr>
                <w:sz w:val="24"/>
                <w:szCs w:val="24"/>
              </w:rPr>
            </w:pPr>
            <w:r w:rsidRPr="005107B5">
              <w:rPr>
                <w:b/>
                <w:bCs/>
                <w:sz w:val="24"/>
                <w:szCs w:val="24"/>
              </w:rPr>
              <w:t>416</w:t>
            </w:r>
          </w:p>
        </w:tc>
        <w:tc>
          <w:tcPr>
            <w:tcW w:w="1842" w:type="dxa"/>
            <w:tcBorders>
              <w:top w:val="single" w:sz="4" w:space="0" w:color="auto"/>
              <w:left w:val="single" w:sz="4" w:space="0" w:color="auto"/>
              <w:bottom w:val="single" w:sz="4" w:space="0" w:color="auto"/>
            </w:tcBorders>
            <w:shd w:val="clear" w:color="auto" w:fill="FFFFFF"/>
          </w:tcPr>
          <w:p w:rsidR="005107B5" w:rsidRPr="005107B5" w:rsidRDefault="00BE798B" w:rsidP="005107B5">
            <w:pPr>
              <w:pStyle w:val="a9"/>
              <w:spacing w:line="240" w:lineRule="auto"/>
              <w:ind w:firstLine="0"/>
              <w:jc w:val="center"/>
              <w:rPr>
                <w:sz w:val="24"/>
                <w:szCs w:val="24"/>
              </w:rPr>
            </w:pPr>
            <w:r>
              <w:rPr>
                <w:b/>
                <w:bCs/>
                <w:sz w:val="24"/>
                <w:szCs w:val="24"/>
              </w:rPr>
              <w:t>624</w:t>
            </w:r>
          </w:p>
        </w:tc>
        <w:tc>
          <w:tcPr>
            <w:tcW w:w="2127" w:type="dxa"/>
            <w:tcBorders>
              <w:top w:val="single" w:sz="4" w:space="0" w:color="auto"/>
              <w:left w:val="single" w:sz="4" w:space="0" w:color="auto"/>
              <w:bottom w:val="single" w:sz="4" w:space="0" w:color="auto"/>
            </w:tcBorders>
            <w:shd w:val="clear" w:color="auto" w:fill="FFFFFF"/>
          </w:tcPr>
          <w:p w:rsidR="005107B5" w:rsidRPr="005107B5" w:rsidRDefault="004C2FC9" w:rsidP="005107B5">
            <w:pPr>
              <w:pStyle w:val="a9"/>
              <w:spacing w:line="240" w:lineRule="auto"/>
              <w:ind w:firstLine="0"/>
              <w:jc w:val="center"/>
              <w:rPr>
                <w:sz w:val="24"/>
                <w:szCs w:val="24"/>
              </w:rPr>
            </w:pPr>
            <w:r>
              <w:rPr>
                <w:b/>
                <w:bCs/>
                <w:sz w:val="24"/>
                <w:szCs w:val="24"/>
              </w:rPr>
              <w:t>832</w:t>
            </w:r>
          </w:p>
        </w:tc>
        <w:tc>
          <w:tcPr>
            <w:tcW w:w="1984" w:type="dxa"/>
            <w:tcBorders>
              <w:top w:val="single" w:sz="4" w:space="0" w:color="auto"/>
              <w:left w:val="single" w:sz="4" w:space="0" w:color="auto"/>
              <w:bottom w:val="single" w:sz="4" w:space="0" w:color="auto"/>
            </w:tcBorders>
            <w:shd w:val="clear" w:color="auto" w:fill="FFFFFF"/>
          </w:tcPr>
          <w:p w:rsidR="005107B5" w:rsidRPr="005107B5" w:rsidRDefault="005107B5" w:rsidP="005107B5">
            <w:pPr>
              <w:pStyle w:val="a9"/>
              <w:spacing w:line="240" w:lineRule="auto"/>
              <w:ind w:firstLine="0"/>
              <w:jc w:val="center"/>
              <w:rPr>
                <w:sz w:val="24"/>
                <w:szCs w:val="24"/>
              </w:rPr>
            </w:pPr>
            <w:r w:rsidRPr="005107B5">
              <w:rPr>
                <w:b/>
                <w:bCs/>
                <w:sz w:val="24"/>
                <w:szCs w:val="24"/>
              </w:rPr>
              <w:t>1248</w:t>
            </w: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5107B5" w:rsidRPr="005107B5" w:rsidRDefault="005107B5" w:rsidP="005107B5">
            <w:pPr>
              <w:pStyle w:val="a9"/>
              <w:spacing w:line="240" w:lineRule="auto"/>
              <w:ind w:firstLine="0"/>
              <w:jc w:val="center"/>
              <w:rPr>
                <w:sz w:val="24"/>
                <w:szCs w:val="24"/>
              </w:rPr>
            </w:pPr>
            <w:r w:rsidRPr="005107B5">
              <w:rPr>
                <w:b/>
                <w:bCs/>
                <w:sz w:val="24"/>
                <w:szCs w:val="24"/>
              </w:rPr>
              <w:t>1664</w:t>
            </w:r>
          </w:p>
        </w:tc>
      </w:tr>
    </w:tbl>
    <w:p w:rsidR="00DD354B" w:rsidRDefault="00DD354B" w:rsidP="00DD354B">
      <w:pPr>
        <w:pStyle w:val="1"/>
        <w:ind w:firstLine="740"/>
        <w:jc w:val="both"/>
      </w:pPr>
    </w:p>
    <w:p w:rsidR="00BE798B" w:rsidRDefault="00BE798B" w:rsidP="00DD354B">
      <w:pPr>
        <w:pStyle w:val="1"/>
        <w:ind w:firstLine="740"/>
        <w:jc w:val="both"/>
      </w:pPr>
    </w:p>
    <w:p w:rsidR="00BE798B" w:rsidRDefault="00BE798B" w:rsidP="00F27414">
      <w:pPr>
        <w:pStyle w:val="1"/>
        <w:jc w:val="both"/>
        <w:sectPr w:rsidR="00BE798B" w:rsidSect="005107B5">
          <w:pgSz w:w="16838" w:h="11906" w:orient="landscape"/>
          <w:pgMar w:top="737" w:right="794" w:bottom="851" w:left="851" w:header="709" w:footer="709" w:gutter="0"/>
          <w:cols w:space="708"/>
          <w:docGrid w:linePitch="360"/>
        </w:sectPr>
      </w:pPr>
    </w:p>
    <w:p w:rsidR="002C089C" w:rsidRDefault="002C089C" w:rsidP="002C089C">
      <w:pPr>
        <w:pStyle w:val="11"/>
        <w:keepNext/>
        <w:keepLines/>
        <w:spacing w:after="0"/>
        <w:jc w:val="left"/>
      </w:pPr>
      <w:bookmarkStart w:id="96" w:name="bookmark112"/>
      <w:bookmarkStart w:id="97" w:name="bookmark113"/>
      <w:bookmarkStart w:id="98" w:name="bookmark114"/>
    </w:p>
    <w:p w:rsidR="002C089C" w:rsidRPr="00EE7781" w:rsidRDefault="002C089C" w:rsidP="002C089C">
      <w:pPr>
        <w:pStyle w:val="11"/>
        <w:keepNext/>
        <w:keepLines/>
        <w:spacing w:after="0"/>
      </w:pPr>
      <w:r>
        <w:t>7.Кален</w:t>
      </w:r>
      <w:r w:rsidRPr="00EE7781">
        <w:t>дарный план воспитательной работы</w:t>
      </w:r>
    </w:p>
    <w:p w:rsidR="002C089C" w:rsidRPr="00EE7781" w:rsidRDefault="002C089C" w:rsidP="002C089C">
      <w:pPr>
        <w:pStyle w:val="1"/>
        <w:tabs>
          <w:tab w:val="left" w:pos="709"/>
        </w:tabs>
        <w:ind w:firstLine="709"/>
        <w:jc w:val="both"/>
      </w:pPr>
      <w:r w:rsidRPr="00EE7781">
        <w:rPr>
          <w:b/>
          <w:bCs/>
        </w:rPr>
        <w:t>ЦЕЛЬ:</w:t>
      </w:r>
      <w:r w:rsidRPr="00EE7781">
        <w:rPr>
          <w:b/>
          <w:bCs/>
        </w:rPr>
        <w:tab/>
      </w:r>
      <w:r w:rsidRPr="00EE7781">
        <w:t>совершенствование воспитательной деятельности, способствующей развитию</w:t>
      </w:r>
      <w:r>
        <w:t xml:space="preserve"> </w:t>
      </w:r>
      <w:r w:rsidRPr="00EE7781">
        <w:t>нравственной, физически здоровой личности, способной к творчеству и самоопределению, расширению знаний в области физической культуры и спорта, адаптации в обществе.</w:t>
      </w:r>
    </w:p>
    <w:p w:rsidR="002C089C" w:rsidRPr="00EE7781" w:rsidRDefault="002C089C" w:rsidP="002C089C">
      <w:pPr>
        <w:pStyle w:val="20"/>
        <w:keepNext/>
        <w:keepLines/>
        <w:ind w:left="0" w:firstLine="880"/>
        <w:jc w:val="both"/>
      </w:pPr>
      <w:bookmarkStart w:id="99" w:name="bookmark115"/>
      <w:bookmarkStart w:id="100" w:name="bookmark116"/>
      <w:bookmarkStart w:id="101" w:name="bookmark117"/>
      <w:r w:rsidRPr="00EE7781">
        <w:t>ЗАДАЧИ:</w:t>
      </w:r>
      <w:bookmarkEnd w:id="99"/>
      <w:bookmarkEnd w:id="100"/>
      <w:bookmarkEnd w:id="101"/>
    </w:p>
    <w:p w:rsidR="002C089C" w:rsidRPr="00EE7781" w:rsidRDefault="002C089C" w:rsidP="002C089C">
      <w:pPr>
        <w:pStyle w:val="1"/>
        <w:numPr>
          <w:ilvl w:val="0"/>
          <w:numId w:val="8"/>
        </w:numPr>
        <w:tabs>
          <w:tab w:val="left" w:pos="851"/>
          <w:tab w:val="left" w:pos="993"/>
        </w:tabs>
        <w:ind w:firstLine="880"/>
        <w:jc w:val="both"/>
      </w:pPr>
      <w:bookmarkStart w:id="102" w:name="bookmark118"/>
      <w:bookmarkEnd w:id="102"/>
      <w:r w:rsidRPr="00EE7781">
        <w:t>Формировать гражданское самосознание, ответственность за судьбу Родины,</w:t>
      </w:r>
      <w:r>
        <w:t xml:space="preserve"> </w:t>
      </w:r>
      <w:r w:rsidRPr="00EE7781">
        <w:t>потребность в здоровом образе жизни, активной жизненной позиции;</w:t>
      </w:r>
    </w:p>
    <w:p w:rsidR="002C089C" w:rsidRPr="00EE7781" w:rsidRDefault="002C089C" w:rsidP="002C089C">
      <w:pPr>
        <w:pStyle w:val="1"/>
        <w:numPr>
          <w:ilvl w:val="0"/>
          <w:numId w:val="8"/>
        </w:numPr>
        <w:tabs>
          <w:tab w:val="left" w:pos="851"/>
          <w:tab w:val="left" w:pos="1134"/>
        </w:tabs>
        <w:ind w:firstLine="880"/>
        <w:jc w:val="both"/>
      </w:pPr>
      <w:bookmarkStart w:id="103" w:name="bookmark119"/>
      <w:bookmarkEnd w:id="103"/>
      <w:r w:rsidRPr="00EE7781">
        <w:t>Развивать коммуникативную компетентность, способность к эффективному межличностному взаимодействию, совместной работе в коллективе и группе;</w:t>
      </w:r>
    </w:p>
    <w:p w:rsidR="002C089C" w:rsidRPr="00EE7781" w:rsidRDefault="002C089C" w:rsidP="002C089C">
      <w:pPr>
        <w:pStyle w:val="1"/>
        <w:numPr>
          <w:ilvl w:val="0"/>
          <w:numId w:val="8"/>
        </w:numPr>
        <w:tabs>
          <w:tab w:val="left" w:pos="1134"/>
        </w:tabs>
        <w:ind w:firstLine="880"/>
        <w:jc w:val="both"/>
      </w:pPr>
      <w:bookmarkStart w:id="104" w:name="bookmark120"/>
      <w:bookmarkEnd w:id="104"/>
      <w:r w:rsidRPr="00EE7781">
        <w:t>Расширять гуманистическое отношение к окружающему миру, приобщение к общечеловеческим ценностям, освоение, усвоение, присвоение этих</w:t>
      </w:r>
      <w:r>
        <w:t xml:space="preserve"> </w:t>
      </w:r>
      <w:r w:rsidRPr="00EE7781">
        <w:t>ценностей;</w:t>
      </w:r>
    </w:p>
    <w:p w:rsidR="002C089C" w:rsidRPr="00EE7781" w:rsidRDefault="002C089C" w:rsidP="002C089C">
      <w:pPr>
        <w:pStyle w:val="1"/>
        <w:numPr>
          <w:ilvl w:val="0"/>
          <w:numId w:val="8"/>
        </w:numPr>
        <w:tabs>
          <w:tab w:val="left" w:pos="1134"/>
        </w:tabs>
        <w:ind w:firstLine="851"/>
        <w:jc w:val="both"/>
      </w:pPr>
      <w:bookmarkStart w:id="105" w:name="bookmark121"/>
      <w:bookmarkEnd w:id="105"/>
      <w:r w:rsidRPr="00EE7781">
        <w:t>Формировать направленность на сотрудничество с людьми, оказание п</w:t>
      </w:r>
      <w:r>
        <w:t>о</w:t>
      </w:r>
      <w:r w:rsidRPr="00EE7781">
        <w:t>мощи и поддержки окружающим, ответственности за общее дело и работу в</w:t>
      </w:r>
      <w:r>
        <w:t xml:space="preserve"> </w:t>
      </w:r>
      <w:r w:rsidRPr="00EE7781">
        <w:t>коллективе.</w:t>
      </w:r>
    </w:p>
    <w:p w:rsidR="002C089C" w:rsidRPr="00EE7781" w:rsidRDefault="002C089C" w:rsidP="002C089C">
      <w:pPr>
        <w:pStyle w:val="1"/>
        <w:numPr>
          <w:ilvl w:val="0"/>
          <w:numId w:val="8"/>
        </w:numPr>
        <w:tabs>
          <w:tab w:val="left" w:pos="993"/>
          <w:tab w:val="left" w:pos="1134"/>
        </w:tabs>
        <w:ind w:firstLine="851"/>
        <w:jc w:val="both"/>
      </w:pPr>
      <w:bookmarkStart w:id="106" w:name="bookmark122"/>
      <w:bookmarkEnd w:id="106"/>
      <w:r w:rsidRPr="00EE7781">
        <w:t>Координировать деятельность и взаимодействие всех звеньев системы образования;</w:t>
      </w:r>
    </w:p>
    <w:p w:rsidR="002C089C" w:rsidRPr="00EE7781" w:rsidRDefault="002C089C" w:rsidP="002C089C">
      <w:pPr>
        <w:pStyle w:val="1"/>
        <w:numPr>
          <w:ilvl w:val="0"/>
          <w:numId w:val="8"/>
        </w:numPr>
        <w:tabs>
          <w:tab w:val="left" w:pos="0"/>
          <w:tab w:val="left" w:pos="851"/>
          <w:tab w:val="left" w:pos="1134"/>
        </w:tabs>
        <w:ind w:firstLine="851"/>
        <w:jc w:val="both"/>
      </w:pPr>
      <w:bookmarkStart w:id="107" w:name="bookmark123"/>
      <w:bookmarkEnd w:id="107"/>
      <w:r w:rsidRPr="00EE7781">
        <w:t>Совершенствовать коммуникативные ум</w:t>
      </w:r>
      <w:r>
        <w:t xml:space="preserve">ения педагогов, навыки работать </w:t>
      </w:r>
      <w:r w:rsidRPr="00EE7781">
        <w:t>в</w:t>
      </w:r>
      <w:r>
        <w:t xml:space="preserve"> </w:t>
      </w:r>
      <w:r w:rsidRPr="00EE7781">
        <w:t>системе «тренер-преподаватель - обучающийся - родитель».</w:t>
      </w:r>
    </w:p>
    <w:p w:rsidR="002C089C" w:rsidRPr="00EE7781" w:rsidRDefault="002C089C" w:rsidP="002C089C">
      <w:pPr>
        <w:pStyle w:val="1"/>
        <w:numPr>
          <w:ilvl w:val="0"/>
          <w:numId w:val="8"/>
        </w:numPr>
        <w:tabs>
          <w:tab w:val="left" w:pos="1134"/>
        </w:tabs>
        <w:ind w:firstLine="880"/>
        <w:jc w:val="both"/>
      </w:pPr>
      <w:bookmarkStart w:id="108" w:name="bookmark124"/>
      <w:bookmarkEnd w:id="108"/>
      <w:r w:rsidRPr="00EE7781">
        <w:t>Повышать уровень профессиональной культуры и педагогического мастерства педагогов для сохранения стабильно положительных результатов в обучении и воспитании обучающихся;</w:t>
      </w:r>
    </w:p>
    <w:p w:rsidR="002C089C" w:rsidRDefault="002C089C" w:rsidP="002C089C">
      <w:pPr>
        <w:pStyle w:val="22"/>
        <w:spacing w:after="0"/>
        <w:ind w:firstLine="880"/>
        <w:jc w:val="right"/>
        <w:rPr>
          <w:b w:val="0"/>
          <w:bCs w:val="0"/>
          <w:color w:val="auto"/>
        </w:rPr>
      </w:pPr>
      <w:r w:rsidRPr="00EE7781">
        <w:rPr>
          <w:b w:val="0"/>
          <w:bCs w:val="0"/>
          <w:color w:val="000000"/>
        </w:rPr>
        <w:t xml:space="preserve">Таблице </w:t>
      </w:r>
      <w:r w:rsidRPr="00220704">
        <w:rPr>
          <w:b w:val="0"/>
          <w:bCs w:val="0"/>
          <w:color w:val="auto"/>
        </w:rPr>
        <w:t xml:space="preserve">№ </w:t>
      </w:r>
      <w:r>
        <w:rPr>
          <w:b w:val="0"/>
          <w:bCs w:val="0"/>
          <w:color w:val="auto"/>
        </w:rPr>
        <w:t>7</w:t>
      </w:r>
    </w:p>
    <w:p w:rsidR="002C089C" w:rsidRPr="00220704" w:rsidRDefault="002C089C" w:rsidP="002C089C">
      <w:pPr>
        <w:pStyle w:val="ad"/>
        <w:ind w:left="2083"/>
        <w:rPr>
          <w:bCs w:val="0"/>
          <w:sz w:val="28"/>
          <w:szCs w:val="28"/>
        </w:rPr>
      </w:pPr>
      <w:r w:rsidRPr="00220704">
        <w:rPr>
          <w:bCs w:val="0"/>
          <w:sz w:val="28"/>
          <w:szCs w:val="28"/>
        </w:rPr>
        <w:t>Календарный план воспитательной работы</w:t>
      </w:r>
    </w:p>
    <w:p w:rsidR="002C089C" w:rsidRDefault="002C089C" w:rsidP="002C089C">
      <w:pPr>
        <w:pStyle w:val="22"/>
        <w:spacing w:after="0"/>
        <w:ind w:firstLine="880"/>
        <w:rPr>
          <w:b w:val="0"/>
          <w:bCs w:val="0"/>
          <w:color w:val="auto"/>
        </w:rPr>
      </w:pPr>
    </w:p>
    <w:p w:rsidR="002C089C" w:rsidRDefault="002C089C" w:rsidP="002C089C">
      <w:pPr>
        <w:pStyle w:val="22"/>
        <w:spacing w:after="0"/>
        <w:ind w:firstLine="880"/>
        <w:jc w:val="right"/>
        <w:rPr>
          <w:b w:val="0"/>
          <w:bCs w:val="0"/>
          <w:color w:val="auto"/>
        </w:rPr>
      </w:pPr>
    </w:p>
    <w:tbl>
      <w:tblPr>
        <w:tblStyle w:val="af1"/>
        <w:tblW w:w="0" w:type="auto"/>
        <w:tblLayout w:type="fixed"/>
        <w:tblLook w:val="04A0" w:firstRow="1" w:lastRow="0" w:firstColumn="1" w:lastColumn="0" w:noHBand="0" w:noVBand="1"/>
      </w:tblPr>
      <w:tblGrid>
        <w:gridCol w:w="817"/>
        <w:gridCol w:w="2126"/>
        <w:gridCol w:w="567"/>
        <w:gridCol w:w="5670"/>
        <w:gridCol w:w="1276"/>
      </w:tblGrid>
      <w:tr w:rsidR="002C089C" w:rsidTr="002C089C">
        <w:tc>
          <w:tcPr>
            <w:tcW w:w="817" w:type="dxa"/>
            <w:vAlign w:val="bottom"/>
          </w:tcPr>
          <w:p w:rsidR="002C089C" w:rsidRDefault="002C089C" w:rsidP="002C089C">
            <w:pPr>
              <w:pStyle w:val="a9"/>
              <w:spacing w:line="240" w:lineRule="auto"/>
              <w:ind w:firstLine="0"/>
              <w:jc w:val="center"/>
            </w:pPr>
            <w:r>
              <w:t>№ п/п</w:t>
            </w:r>
          </w:p>
        </w:tc>
        <w:tc>
          <w:tcPr>
            <w:tcW w:w="2126" w:type="dxa"/>
          </w:tcPr>
          <w:p w:rsidR="002C089C" w:rsidRDefault="002C089C" w:rsidP="002C089C">
            <w:pPr>
              <w:pStyle w:val="a9"/>
              <w:spacing w:line="240" w:lineRule="auto"/>
              <w:ind w:firstLine="176"/>
              <w:jc w:val="center"/>
            </w:pPr>
            <w:r>
              <w:t xml:space="preserve">Направление </w:t>
            </w:r>
          </w:p>
          <w:p w:rsidR="002C089C" w:rsidRDefault="002C089C" w:rsidP="002C089C">
            <w:pPr>
              <w:pStyle w:val="a9"/>
              <w:spacing w:line="240" w:lineRule="auto"/>
              <w:ind w:firstLine="176"/>
              <w:jc w:val="center"/>
            </w:pPr>
            <w:r>
              <w:t>работы</w:t>
            </w:r>
          </w:p>
        </w:tc>
        <w:tc>
          <w:tcPr>
            <w:tcW w:w="6237" w:type="dxa"/>
            <w:gridSpan w:val="2"/>
          </w:tcPr>
          <w:p w:rsidR="002C089C" w:rsidRDefault="002C089C" w:rsidP="002C089C">
            <w:pPr>
              <w:pStyle w:val="a9"/>
              <w:spacing w:line="240" w:lineRule="auto"/>
              <w:ind w:firstLine="0"/>
              <w:jc w:val="center"/>
            </w:pPr>
            <w:r>
              <w:t>Мероприятия</w:t>
            </w:r>
          </w:p>
        </w:tc>
        <w:tc>
          <w:tcPr>
            <w:tcW w:w="1276" w:type="dxa"/>
          </w:tcPr>
          <w:p w:rsidR="002C089C" w:rsidRDefault="002C089C" w:rsidP="002C089C">
            <w:pPr>
              <w:pStyle w:val="a9"/>
              <w:spacing w:line="240" w:lineRule="auto"/>
              <w:ind w:firstLine="0"/>
              <w:jc w:val="center"/>
            </w:pPr>
            <w:r>
              <w:t>Время проведения</w:t>
            </w:r>
          </w:p>
        </w:tc>
      </w:tr>
      <w:tr w:rsidR="002C089C" w:rsidTr="002C089C">
        <w:tc>
          <w:tcPr>
            <w:tcW w:w="817" w:type="dxa"/>
            <w:vAlign w:val="bottom"/>
          </w:tcPr>
          <w:p w:rsidR="002C089C" w:rsidRDefault="002C089C" w:rsidP="002C089C">
            <w:pPr>
              <w:pStyle w:val="a9"/>
              <w:ind w:firstLine="200"/>
            </w:pPr>
            <w:r>
              <w:t>1.</w:t>
            </w:r>
          </w:p>
        </w:tc>
        <w:tc>
          <w:tcPr>
            <w:tcW w:w="8363" w:type="dxa"/>
            <w:gridSpan w:val="3"/>
            <w:vAlign w:val="bottom"/>
          </w:tcPr>
          <w:p w:rsidR="002C089C" w:rsidRDefault="002C089C" w:rsidP="002C089C">
            <w:pPr>
              <w:pStyle w:val="a9"/>
              <w:ind w:firstLine="0"/>
              <w:jc w:val="center"/>
            </w:pPr>
            <w:r>
              <w:rPr>
                <w:b/>
                <w:bCs/>
              </w:rPr>
              <w:t>Профориентационная деятельность</w:t>
            </w:r>
          </w:p>
        </w:tc>
        <w:tc>
          <w:tcPr>
            <w:tcW w:w="1276" w:type="dxa"/>
          </w:tcPr>
          <w:p w:rsidR="002C089C" w:rsidRDefault="002C089C" w:rsidP="002C089C">
            <w:pPr>
              <w:pStyle w:val="a9"/>
              <w:ind w:firstLine="0"/>
              <w:jc w:val="center"/>
              <w:rPr>
                <w:b/>
                <w:bCs/>
              </w:rPr>
            </w:pPr>
          </w:p>
        </w:tc>
      </w:tr>
      <w:tr w:rsidR="002C089C" w:rsidTr="002C089C">
        <w:tc>
          <w:tcPr>
            <w:tcW w:w="817" w:type="dxa"/>
          </w:tcPr>
          <w:p w:rsidR="002C089C" w:rsidRDefault="002C089C" w:rsidP="002C089C">
            <w:pPr>
              <w:pStyle w:val="a9"/>
              <w:spacing w:line="240" w:lineRule="auto"/>
              <w:ind w:firstLine="0"/>
            </w:pPr>
            <w:r>
              <w:t>1.1.</w:t>
            </w:r>
          </w:p>
        </w:tc>
        <w:tc>
          <w:tcPr>
            <w:tcW w:w="2126" w:type="dxa"/>
          </w:tcPr>
          <w:p w:rsidR="002C089C" w:rsidRDefault="002C089C" w:rsidP="002C089C">
            <w:pPr>
              <w:pStyle w:val="a9"/>
              <w:spacing w:line="240" w:lineRule="auto"/>
              <w:ind w:left="140" w:firstLine="0"/>
            </w:pPr>
            <w:r>
              <w:t xml:space="preserve">Судейская </w:t>
            </w:r>
          </w:p>
          <w:p w:rsidR="002C089C" w:rsidRDefault="002C089C" w:rsidP="002C089C">
            <w:pPr>
              <w:pStyle w:val="a9"/>
              <w:spacing w:line="240" w:lineRule="auto"/>
              <w:ind w:left="140" w:firstLine="0"/>
            </w:pPr>
            <w:r>
              <w:t>практика</w:t>
            </w:r>
          </w:p>
        </w:tc>
        <w:tc>
          <w:tcPr>
            <w:tcW w:w="6237" w:type="dxa"/>
            <w:gridSpan w:val="2"/>
            <w:vAlign w:val="bottom"/>
          </w:tcPr>
          <w:p w:rsidR="002C089C" w:rsidRDefault="002C089C" w:rsidP="002C089C">
            <w:pPr>
              <w:pStyle w:val="a9"/>
              <w:spacing w:line="240" w:lineRule="auto"/>
              <w:ind w:left="140" w:firstLine="0"/>
            </w:pPr>
            <w:r>
              <w:rPr>
                <w:b/>
                <w:bCs/>
              </w:rPr>
              <w:t>Участие в спортивных соревнованиях различного уровня, в рамках которых предусмотрено:</w:t>
            </w:r>
          </w:p>
          <w:p w:rsidR="002C089C" w:rsidRDefault="002C089C" w:rsidP="002C089C">
            <w:pPr>
              <w:pStyle w:val="a9"/>
              <w:numPr>
                <w:ilvl w:val="0"/>
                <w:numId w:val="9"/>
              </w:numPr>
              <w:tabs>
                <w:tab w:val="left" w:pos="279"/>
              </w:tabs>
              <w:spacing w:line="240" w:lineRule="auto"/>
              <w:ind w:left="140" w:firstLine="0"/>
            </w:pPr>
            <w:r>
              <w:t>практическое и теоретическое изучение и применение правил вида спорта и терминологии, принятой в виде спорта;</w:t>
            </w:r>
          </w:p>
          <w:p w:rsidR="002C089C" w:rsidRDefault="002C089C" w:rsidP="002C089C">
            <w:pPr>
              <w:pStyle w:val="a9"/>
              <w:numPr>
                <w:ilvl w:val="0"/>
                <w:numId w:val="9"/>
              </w:numPr>
              <w:tabs>
                <w:tab w:val="left" w:pos="279"/>
              </w:tabs>
              <w:spacing w:line="240" w:lineRule="auto"/>
              <w:ind w:left="140" w:firstLine="0"/>
            </w:pPr>
            <w:r>
              <w:t>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2C089C" w:rsidRDefault="002C089C" w:rsidP="002C089C">
            <w:pPr>
              <w:pStyle w:val="a9"/>
              <w:numPr>
                <w:ilvl w:val="0"/>
                <w:numId w:val="9"/>
              </w:numPr>
              <w:tabs>
                <w:tab w:val="left" w:pos="279"/>
              </w:tabs>
              <w:spacing w:line="240" w:lineRule="auto"/>
              <w:ind w:left="140" w:firstLine="0"/>
            </w:pPr>
            <w:r>
              <w:t>приобретение навыков самостоятельного судейства спортивных соревнований;</w:t>
            </w:r>
          </w:p>
          <w:p w:rsidR="002C089C" w:rsidRDefault="002C089C" w:rsidP="002C089C">
            <w:pPr>
              <w:pStyle w:val="a9"/>
              <w:numPr>
                <w:ilvl w:val="0"/>
                <w:numId w:val="9"/>
              </w:numPr>
              <w:tabs>
                <w:tab w:val="left" w:pos="279"/>
              </w:tabs>
              <w:spacing w:line="240" w:lineRule="auto"/>
              <w:ind w:left="140" w:firstLine="0"/>
            </w:pPr>
            <w:r>
              <w:t>формирование уважительного отношения к решениям спортивных судей.</w:t>
            </w:r>
          </w:p>
        </w:tc>
        <w:tc>
          <w:tcPr>
            <w:tcW w:w="1276" w:type="dxa"/>
          </w:tcPr>
          <w:p w:rsidR="002C089C" w:rsidRPr="00B950FF" w:rsidRDefault="002C089C" w:rsidP="002C089C">
            <w:pPr>
              <w:pStyle w:val="a9"/>
              <w:spacing w:line="240" w:lineRule="auto"/>
              <w:ind w:left="140" w:right="-108" w:firstLine="0"/>
              <w:rPr>
                <w:bCs/>
              </w:rPr>
            </w:pPr>
            <w:r w:rsidRPr="00B950FF">
              <w:rPr>
                <w:bCs/>
              </w:rPr>
              <w:t>В течение года</w:t>
            </w:r>
          </w:p>
        </w:tc>
      </w:tr>
      <w:tr w:rsidR="002C089C" w:rsidTr="002C089C">
        <w:tc>
          <w:tcPr>
            <w:tcW w:w="817" w:type="dxa"/>
          </w:tcPr>
          <w:p w:rsidR="002C089C" w:rsidRDefault="002C089C" w:rsidP="002C089C">
            <w:pPr>
              <w:pStyle w:val="a9"/>
              <w:spacing w:line="240" w:lineRule="auto"/>
              <w:ind w:firstLine="0"/>
            </w:pPr>
            <w:r>
              <w:t>1.2.</w:t>
            </w:r>
          </w:p>
        </w:tc>
        <w:tc>
          <w:tcPr>
            <w:tcW w:w="2126" w:type="dxa"/>
          </w:tcPr>
          <w:p w:rsidR="002C089C" w:rsidRDefault="002C089C" w:rsidP="002C089C">
            <w:pPr>
              <w:pStyle w:val="a9"/>
              <w:spacing w:line="240" w:lineRule="auto"/>
              <w:ind w:left="140" w:firstLine="0"/>
            </w:pPr>
            <w:r>
              <w:t>Инструкторская практика</w:t>
            </w:r>
          </w:p>
        </w:tc>
        <w:tc>
          <w:tcPr>
            <w:tcW w:w="6237" w:type="dxa"/>
            <w:gridSpan w:val="2"/>
            <w:vAlign w:val="bottom"/>
          </w:tcPr>
          <w:p w:rsidR="002C089C" w:rsidRDefault="002C089C" w:rsidP="002C089C">
            <w:pPr>
              <w:pStyle w:val="a9"/>
              <w:spacing w:line="240" w:lineRule="auto"/>
              <w:ind w:left="140" w:firstLine="0"/>
            </w:pPr>
            <w:r>
              <w:rPr>
                <w:b/>
                <w:bCs/>
              </w:rPr>
              <w:t>Учебно-тренировочные занятия, в рамках которых предусмотрено:</w:t>
            </w:r>
          </w:p>
          <w:p w:rsidR="002C089C" w:rsidRDefault="002C089C" w:rsidP="002C089C">
            <w:pPr>
              <w:pStyle w:val="a9"/>
              <w:numPr>
                <w:ilvl w:val="0"/>
                <w:numId w:val="10"/>
              </w:numPr>
              <w:tabs>
                <w:tab w:val="left" w:pos="289"/>
              </w:tabs>
              <w:spacing w:line="240" w:lineRule="auto"/>
              <w:ind w:left="140" w:firstLine="0"/>
            </w:pPr>
            <w:r>
              <w:lastRenderedPageBreak/>
              <w:t>освоение навыков организации и проведения учебно</w:t>
            </w:r>
            <w:r>
              <w:softHyphen/>
            </w:r>
            <w:r w:rsidR="00F27414">
              <w:t>-</w:t>
            </w:r>
            <w:r>
              <w:t>тренировочных занятий в качестве помощника тренера - преподавателя, инструктора;</w:t>
            </w:r>
          </w:p>
          <w:p w:rsidR="002C089C" w:rsidRDefault="002C089C" w:rsidP="002C089C">
            <w:pPr>
              <w:pStyle w:val="a9"/>
              <w:numPr>
                <w:ilvl w:val="0"/>
                <w:numId w:val="10"/>
              </w:numPr>
              <w:tabs>
                <w:tab w:val="left" w:pos="279"/>
              </w:tabs>
              <w:spacing w:line="240" w:lineRule="auto"/>
              <w:ind w:left="140" w:firstLine="0"/>
            </w:pPr>
            <w:r>
              <w:t>составление конспекта учебно-тренировочного занятия в соответствии с поставленной задачей;</w:t>
            </w:r>
          </w:p>
          <w:p w:rsidR="002C089C" w:rsidRDefault="002C089C" w:rsidP="002C089C">
            <w:pPr>
              <w:pStyle w:val="a9"/>
              <w:numPr>
                <w:ilvl w:val="0"/>
                <w:numId w:val="10"/>
              </w:numPr>
              <w:tabs>
                <w:tab w:val="left" w:pos="279"/>
              </w:tabs>
              <w:spacing w:line="240" w:lineRule="auto"/>
              <w:ind w:left="140" w:firstLine="0"/>
            </w:pPr>
            <w:r>
              <w:t>формирование навыков наставничества;</w:t>
            </w:r>
          </w:p>
          <w:p w:rsidR="002C089C" w:rsidRDefault="002C089C" w:rsidP="002C089C">
            <w:pPr>
              <w:pStyle w:val="a9"/>
              <w:numPr>
                <w:ilvl w:val="0"/>
                <w:numId w:val="10"/>
              </w:numPr>
              <w:tabs>
                <w:tab w:val="left" w:pos="289"/>
              </w:tabs>
              <w:spacing w:line="240" w:lineRule="auto"/>
              <w:ind w:left="140" w:firstLine="0"/>
            </w:pPr>
            <w:r>
              <w:t>формирование сознательного отношения к учебно</w:t>
            </w:r>
            <w:r w:rsidR="00F27414">
              <w:t>-</w:t>
            </w:r>
            <w:r>
              <w:softHyphen/>
              <w:t>тренировочному и соревновательному процессам;</w:t>
            </w:r>
          </w:p>
          <w:p w:rsidR="002C089C" w:rsidRDefault="002C089C" w:rsidP="002C089C">
            <w:pPr>
              <w:pStyle w:val="a9"/>
              <w:numPr>
                <w:ilvl w:val="0"/>
                <w:numId w:val="10"/>
              </w:numPr>
              <w:tabs>
                <w:tab w:val="left" w:pos="279"/>
              </w:tabs>
              <w:spacing w:line="240" w:lineRule="auto"/>
              <w:ind w:left="140" w:firstLine="0"/>
            </w:pPr>
            <w:r>
              <w:t>формирование склонности к педагогической работе.</w:t>
            </w:r>
          </w:p>
        </w:tc>
        <w:tc>
          <w:tcPr>
            <w:tcW w:w="1276" w:type="dxa"/>
          </w:tcPr>
          <w:p w:rsidR="002C089C" w:rsidRDefault="002C089C" w:rsidP="002C089C">
            <w:pPr>
              <w:pStyle w:val="a9"/>
              <w:spacing w:line="240" w:lineRule="auto"/>
              <w:ind w:left="140" w:right="-108" w:firstLine="0"/>
              <w:rPr>
                <w:b/>
                <w:bCs/>
              </w:rPr>
            </w:pPr>
            <w:r w:rsidRPr="00B950FF">
              <w:rPr>
                <w:bCs/>
              </w:rPr>
              <w:lastRenderedPageBreak/>
              <w:t>В течение года</w:t>
            </w:r>
          </w:p>
        </w:tc>
      </w:tr>
      <w:tr w:rsidR="002C089C" w:rsidTr="002C089C">
        <w:tc>
          <w:tcPr>
            <w:tcW w:w="817" w:type="dxa"/>
            <w:vAlign w:val="bottom"/>
          </w:tcPr>
          <w:p w:rsidR="002C089C" w:rsidRDefault="002C089C" w:rsidP="002C089C">
            <w:pPr>
              <w:pStyle w:val="a9"/>
              <w:ind w:firstLine="200"/>
            </w:pPr>
            <w:r>
              <w:t>2.</w:t>
            </w:r>
          </w:p>
        </w:tc>
        <w:tc>
          <w:tcPr>
            <w:tcW w:w="8363" w:type="dxa"/>
            <w:gridSpan w:val="3"/>
            <w:vAlign w:val="bottom"/>
          </w:tcPr>
          <w:p w:rsidR="002C089C" w:rsidRDefault="002C089C" w:rsidP="002C089C">
            <w:pPr>
              <w:pStyle w:val="a9"/>
              <w:ind w:firstLine="140"/>
            </w:pPr>
            <w:r>
              <w:rPr>
                <w:b/>
                <w:bCs/>
              </w:rPr>
              <w:t>Здоровьесбережение</w:t>
            </w:r>
          </w:p>
        </w:tc>
        <w:tc>
          <w:tcPr>
            <w:tcW w:w="1276" w:type="dxa"/>
          </w:tcPr>
          <w:p w:rsidR="002C089C" w:rsidRDefault="002C089C" w:rsidP="002C089C">
            <w:pPr>
              <w:pStyle w:val="a9"/>
              <w:ind w:firstLine="140"/>
              <w:rPr>
                <w:b/>
                <w:bCs/>
              </w:rPr>
            </w:pPr>
          </w:p>
        </w:tc>
      </w:tr>
      <w:tr w:rsidR="002C089C" w:rsidTr="002C089C">
        <w:tc>
          <w:tcPr>
            <w:tcW w:w="817" w:type="dxa"/>
          </w:tcPr>
          <w:p w:rsidR="002C089C" w:rsidRDefault="002C089C" w:rsidP="002C089C">
            <w:pPr>
              <w:pStyle w:val="a9"/>
              <w:ind w:firstLine="0"/>
            </w:pPr>
            <w:r>
              <w:t>2.1.</w:t>
            </w:r>
          </w:p>
        </w:tc>
        <w:tc>
          <w:tcPr>
            <w:tcW w:w="2126" w:type="dxa"/>
            <w:vAlign w:val="bottom"/>
          </w:tcPr>
          <w:p w:rsidR="002C089C" w:rsidRDefault="002C089C" w:rsidP="002C089C">
            <w:pPr>
              <w:pStyle w:val="a9"/>
              <w:spacing w:line="240" w:lineRule="auto"/>
              <w:ind w:left="140" w:firstLine="0"/>
            </w:pPr>
            <w:r>
              <w:t>Организация и проведение мероприятий, направленных на формирование здорового образа жизни</w:t>
            </w:r>
          </w:p>
        </w:tc>
        <w:tc>
          <w:tcPr>
            <w:tcW w:w="6237" w:type="dxa"/>
            <w:gridSpan w:val="2"/>
            <w:vAlign w:val="bottom"/>
          </w:tcPr>
          <w:p w:rsidR="002C089C" w:rsidRDefault="002C089C" w:rsidP="002C089C">
            <w:pPr>
              <w:pStyle w:val="a9"/>
              <w:spacing w:line="240" w:lineRule="auto"/>
              <w:ind w:firstLine="140"/>
            </w:pPr>
            <w:r>
              <w:rPr>
                <w:b/>
                <w:bCs/>
              </w:rPr>
              <w:t>Дни здоровья и спорта, в рамках которых предусмотрено:</w:t>
            </w:r>
          </w:p>
          <w:p w:rsidR="002C089C" w:rsidRDefault="002C089C" w:rsidP="002C089C">
            <w:pPr>
              <w:pStyle w:val="a9"/>
              <w:spacing w:line="240" w:lineRule="auto"/>
              <w:ind w:left="140" w:firstLine="0"/>
            </w:pPr>
            <w: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2C089C" w:rsidRDefault="002C089C" w:rsidP="002C089C">
            <w:pPr>
              <w:pStyle w:val="a9"/>
              <w:spacing w:line="240" w:lineRule="auto"/>
              <w:ind w:firstLine="140"/>
            </w:pPr>
            <w:r>
              <w:t>- подготовка пропагандистских акций по формированию здорового образа жизни средствами различных видов спорта;</w:t>
            </w:r>
          </w:p>
        </w:tc>
        <w:tc>
          <w:tcPr>
            <w:tcW w:w="1276" w:type="dxa"/>
          </w:tcPr>
          <w:p w:rsidR="002C089C" w:rsidRDefault="002C089C" w:rsidP="002C089C">
            <w:pPr>
              <w:pStyle w:val="a9"/>
              <w:spacing w:line="240" w:lineRule="auto"/>
              <w:ind w:firstLine="140"/>
              <w:rPr>
                <w:b/>
                <w:bCs/>
              </w:rPr>
            </w:pPr>
            <w:r w:rsidRPr="00B950FF">
              <w:rPr>
                <w:bCs/>
              </w:rPr>
              <w:t>В течение года</w:t>
            </w:r>
          </w:p>
        </w:tc>
      </w:tr>
      <w:tr w:rsidR="002C089C" w:rsidTr="002C089C">
        <w:tc>
          <w:tcPr>
            <w:tcW w:w="817" w:type="dxa"/>
          </w:tcPr>
          <w:p w:rsidR="002C089C" w:rsidRDefault="002C089C" w:rsidP="002C089C">
            <w:pPr>
              <w:pStyle w:val="a9"/>
              <w:spacing w:line="240" w:lineRule="auto"/>
              <w:ind w:firstLine="0"/>
            </w:pPr>
            <w:r>
              <w:t>2.2.</w:t>
            </w:r>
          </w:p>
        </w:tc>
        <w:tc>
          <w:tcPr>
            <w:tcW w:w="2126" w:type="dxa"/>
          </w:tcPr>
          <w:p w:rsidR="002C089C" w:rsidRDefault="002C089C" w:rsidP="002C089C">
            <w:pPr>
              <w:pStyle w:val="a9"/>
              <w:spacing w:line="240" w:lineRule="auto"/>
              <w:ind w:firstLine="140"/>
            </w:pPr>
            <w:r>
              <w:t>Режим питания и отдыха</w:t>
            </w:r>
          </w:p>
        </w:tc>
        <w:tc>
          <w:tcPr>
            <w:tcW w:w="6237" w:type="dxa"/>
            <w:gridSpan w:val="2"/>
            <w:vAlign w:val="center"/>
          </w:tcPr>
          <w:p w:rsidR="002C089C" w:rsidRDefault="002C089C" w:rsidP="002C089C">
            <w:pPr>
              <w:pStyle w:val="a9"/>
              <w:spacing w:line="240" w:lineRule="auto"/>
              <w:ind w:left="140" w:firstLine="0"/>
            </w:pPr>
            <w:r>
              <w:rPr>
                <w:b/>
                <w:bCs/>
              </w:rPr>
              <w:t>Практическая деятельность и восстановительные процессы обучающихся</w:t>
            </w:r>
            <w:r>
              <w:t>:</w:t>
            </w:r>
          </w:p>
          <w:p w:rsidR="002C089C" w:rsidRDefault="002C089C" w:rsidP="002C089C">
            <w:pPr>
              <w:pStyle w:val="a9"/>
              <w:spacing w:line="240" w:lineRule="auto"/>
              <w:ind w:left="140" w:firstLine="0"/>
            </w:pPr>
            <w:r>
              <w:rPr>
                <w:b/>
                <w:bCs/>
              </w:rPr>
              <w:t xml:space="preserve">- </w:t>
            </w:r>
            <w: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276" w:type="dxa"/>
          </w:tcPr>
          <w:p w:rsidR="002C089C" w:rsidRDefault="002C089C" w:rsidP="002C089C">
            <w:pPr>
              <w:pStyle w:val="a9"/>
              <w:spacing w:line="240" w:lineRule="auto"/>
              <w:ind w:left="140" w:right="-108" w:firstLine="0"/>
              <w:rPr>
                <w:b/>
                <w:bCs/>
              </w:rPr>
            </w:pPr>
            <w:r w:rsidRPr="00B950FF">
              <w:rPr>
                <w:bCs/>
              </w:rPr>
              <w:t>В течение года</w:t>
            </w:r>
          </w:p>
        </w:tc>
      </w:tr>
      <w:tr w:rsidR="002C089C" w:rsidTr="002C089C">
        <w:tc>
          <w:tcPr>
            <w:tcW w:w="817" w:type="dxa"/>
            <w:vAlign w:val="bottom"/>
          </w:tcPr>
          <w:p w:rsidR="002C089C" w:rsidRDefault="002C089C" w:rsidP="002C089C">
            <w:pPr>
              <w:pStyle w:val="a9"/>
              <w:ind w:firstLine="0"/>
              <w:jc w:val="center"/>
            </w:pPr>
            <w:r>
              <w:t>3.</w:t>
            </w:r>
          </w:p>
        </w:tc>
        <w:tc>
          <w:tcPr>
            <w:tcW w:w="9639" w:type="dxa"/>
            <w:gridSpan w:val="4"/>
            <w:vAlign w:val="bottom"/>
          </w:tcPr>
          <w:p w:rsidR="002C089C" w:rsidRDefault="002C089C" w:rsidP="002C089C">
            <w:pPr>
              <w:pStyle w:val="a9"/>
              <w:ind w:firstLine="140"/>
            </w:pPr>
            <w:r>
              <w:rPr>
                <w:b/>
                <w:bCs/>
              </w:rPr>
              <w:t>Патриотическое воспитание обучающихся</w:t>
            </w:r>
          </w:p>
        </w:tc>
      </w:tr>
      <w:tr w:rsidR="002C089C" w:rsidTr="002C089C">
        <w:tc>
          <w:tcPr>
            <w:tcW w:w="817" w:type="dxa"/>
          </w:tcPr>
          <w:p w:rsidR="002C089C" w:rsidRDefault="002C089C" w:rsidP="002C089C">
            <w:pPr>
              <w:pStyle w:val="a9"/>
              <w:ind w:firstLine="0"/>
            </w:pPr>
            <w:r>
              <w:t>3.1.</w:t>
            </w:r>
          </w:p>
        </w:tc>
        <w:tc>
          <w:tcPr>
            <w:tcW w:w="2693" w:type="dxa"/>
            <w:gridSpan w:val="2"/>
            <w:vAlign w:val="bottom"/>
          </w:tcPr>
          <w:p w:rsidR="002C089C" w:rsidRDefault="002C089C" w:rsidP="002C089C">
            <w:pPr>
              <w:pStyle w:val="a9"/>
              <w:ind w:left="140" w:firstLine="0"/>
            </w:pPr>
            <w:r w:rsidRPr="00B950FF">
              <w:t>Теоретическая подготовка</w:t>
            </w:r>
            <w:r>
              <w:t xml:space="preserve">: </w:t>
            </w:r>
          </w:p>
          <w:p w:rsidR="002C089C" w:rsidRDefault="002C089C" w:rsidP="002C089C">
            <w:pPr>
              <w:pStyle w:val="a9"/>
              <w:ind w:left="140" w:firstLine="0"/>
            </w:pPr>
            <w:r>
              <w:t xml:space="preserve">- </w:t>
            </w:r>
            <w:r w:rsidRPr="00B950FF">
              <w:t>воспитание патриотизма, чувства ответственности перед Родиной,</w:t>
            </w:r>
          </w:p>
          <w:p w:rsidR="002C089C" w:rsidRDefault="002C089C" w:rsidP="002C089C">
            <w:pPr>
              <w:pStyle w:val="a9"/>
              <w:ind w:left="140" w:firstLine="0"/>
            </w:pPr>
            <w:r w:rsidRPr="00B950FF">
              <w:t xml:space="preserve"> </w:t>
            </w:r>
            <w:r>
              <w:t xml:space="preserve">- </w:t>
            </w:r>
            <w:r w:rsidRPr="00B950FF">
              <w:t xml:space="preserve">гордости за свой край, свою Родину, </w:t>
            </w:r>
            <w:r>
              <w:t xml:space="preserve">- </w:t>
            </w:r>
            <w:r w:rsidRPr="00B950FF">
              <w:t>уважение государственных символов (герб, флаг, гимн),</w:t>
            </w:r>
          </w:p>
          <w:p w:rsidR="002C089C" w:rsidRDefault="002C089C" w:rsidP="002C089C">
            <w:pPr>
              <w:pStyle w:val="a9"/>
              <w:ind w:left="140" w:firstLine="0"/>
            </w:pPr>
            <w:r w:rsidRPr="00B950FF">
              <w:lastRenderedPageBreak/>
              <w:t xml:space="preserve"> </w:t>
            </w:r>
            <w:r>
              <w:t xml:space="preserve">- </w:t>
            </w:r>
            <w:r w:rsidRPr="00B950FF">
              <w:t>готовность к служению Отечеству, его защите на примере легендарных спортсменов в Российской Федерации</w:t>
            </w:r>
            <w:r>
              <w:t xml:space="preserve"> </w:t>
            </w:r>
            <w:r w:rsidRPr="00B950FF">
              <w:t xml:space="preserve"> </w:t>
            </w:r>
            <w:r>
              <w:t>и</w:t>
            </w:r>
            <w:r w:rsidRPr="00B950FF">
              <w:t xml:space="preserve"> регионе,</w:t>
            </w:r>
          </w:p>
          <w:p w:rsidR="002C089C" w:rsidRPr="00B950FF" w:rsidRDefault="002C089C" w:rsidP="002C089C">
            <w:pPr>
              <w:pStyle w:val="a9"/>
              <w:ind w:left="140" w:firstLine="0"/>
            </w:pPr>
            <w:r w:rsidRPr="00B950FF">
              <w:t xml:space="preserve"> </w:t>
            </w:r>
            <w:r>
              <w:t xml:space="preserve">- </w:t>
            </w:r>
            <w:r w:rsidRPr="00B950FF">
              <w:t>культура поведения болельщиков и спортсменов на соревнованиях</w:t>
            </w:r>
            <w:r>
              <w:t>.</w:t>
            </w:r>
          </w:p>
        </w:tc>
        <w:tc>
          <w:tcPr>
            <w:tcW w:w="5670" w:type="dxa"/>
          </w:tcPr>
          <w:p w:rsidR="002C089C" w:rsidRDefault="002C089C" w:rsidP="002C089C">
            <w:pPr>
              <w:pStyle w:val="a9"/>
              <w:spacing w:line="254" w:lineRule="auto"/>
              <w:ind w:left="140" w:firstLine="0"/>
            </w:pPr>
            <w:r>
              <w:lastRenderedPageBreak/>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1276" w:type="dxa"/>
          </w:tcPr>
          <w:p w:rsidR="002C089C" w:rsidRPr="006E3F27" w:rsidRDefault="002C089C" w:rsidP="002C089C">
            <w:pPr>
              <w:pStyle w:val="22"/>
              <w:spacing w:after="0"/>
              <w:rPr>
                <w:b w:val="0"/>
              </w:rPr>
            </w:pPr>
            <w:r w:rsidRPr="006E3F27">
              <w:rPr>
                <w:b w:val="0"/>
                <w:bCs w:val="0"/>
              </w:rPr>
              <w:t>В течение года</w:t>
            </w:r>
          </w:p>
        </w:tc>
      </w:tr>
      <w:tr w:rsidR="002C089C" w:rsidTr="002C089C">
        <w:tc>
          <w:tcPr>
            <w:tcW w:w="817" w:type="dxa"/>
          </w:tcPr>
          <w:p w:rsidR="002C089C" w:rsidRDefault="002C089C" w:rsidP="002C089C">
            <w:pPr>
              <w:pStyle w:val="a9"/>
              <w:ind w:firstLine="0"/>
            </w:pPr>
            <w:r>
              <w:t>3.2.</w:t>
            </w:r>
          </w:p>
        </w:tc>
        <w:tc>
          <w:tcPr>
            <w:tcW w:w="2693" w:type="dxa"/>
            <w:gridSpan w:val="2"/>
          </w:tcPr>
          <w:p w:rsidR="002C089C" w:rsidRPr="00B950FF" w:rsidRDefault="002C089C" w:rsidP="002C089C">
            <w:pPr>
              <w:pStyle w:val="a9"/>
              <w:tabs>
                <w:tab w:val="left" w:pos="1950"/>
                <w:tab w:val="left" w:pos="2482"/>
              </w:tabs>
              <w:spacing w:line="254" w:lineRule="auto"/>
              <w:ind w:left="140" w:firstLine="0"/>
            </w:pPr>
            <w:r w:rsidRPr="00B950FF">
              <w:t>Практическая подготовка (участие в физкуль</w:t>
            </w:r>
            <w:r>
              <w:t xml:space="preserve">турных </w:t>
            </w:r>
            <w:r w:rsidRPr="00B950FF">
              <w:t>мероприятиях и спортивных соревнова</w:t>
            </w:r>
            <w:r>
              <w:t xml:space="preserve">ниях и </w:t>
            </w:r>
            <w:r w:rsidRPr="00B950FF">
              <w:t>ины</w:t>
            </w:r>
            <w:r>
              <w:t xml:space="preserve">х </w:t>
            </w:r>
            <w:r w:rsidRPr="00B950FF">
              <w:t>мероприятиях)</w:t>
            </w:r>
          </w:p>
        </w:tc>
        <w:tc>
          <w:tcPr>
            <w:tcW w:w="5670" w:type="dxa"/>
            <w:vAlign w:val="bottom"/>
          </w:tcPr>
          <w:p w:rsidR="002C089C" w:rsidRDefault="002C089C" w:rsidP="002C089C">
            <w:pPr>
              <w:pStyle w:val="a9"/>
              <w:ind w:firstLine="140"/>
            </w:pPr>
            <w:r>
              <w:t>Участие в:</w:t>
            </w:r>
          </w:p>
          <w:p w:rsidR="002C089C" w:rsidRDefault="002C089C" w:rsidP="002C089C">
            <w:pPr>
              <w:pStyle w:val="a9"/>
              <w:numPr>
                <w:ilvl w:val="0"/>
                <w:numId w:val="11"/>
              </w:numPr>
              <w:tabs>
                <w:tab w:val="left" w:pos="279"/>
              </w:tabs>
              <w:spacing w:line="240" w:lineRule="auto"/>
              <w:ind w:left="140" w:firstLine="0"/>
            </w:pPr>
            <w:r>
              <w:t>физкультурных и спортивно-массовых мероприятиях, спортивных соревнованиях, в том числе в парадах, церемониях открытия (закрытия), награждения на указанных мероприятиях;</w:t>
            </w:r>
          </w:p>
          <w:p w:rsidR="002C089C" w:rsidRDefault="002C089C" w:rsidP="002C089C">
            <w:pPr>
              <w:pStyle w:val="a9"/>
              <w:numPr>
                <w:ilvl w:val="0"/>
                <w:numId w:val="11"/>
              </w:numPr>
              <w:tabs>
                <w:tab w:val="left" w:pos="274"/>
              </w:tabs>
              <w:spacing w:line="240" w:lineRule="auto"/>
              <w:ind w:left="140" w:firstLine="0"/>
            </w:pPr>
            <w:r>
              <w:t>тематических физкультурно-спортивных праздниках, в том числе, организуемых организацией, реализующей дополнительные образовательные программы спортивной подготовки.</w:t>
            </w:r>
          </w:p>
        </w:tc>
        <w:tc>
          <w:tcPr>
            <w:tcW w:w="1276" w:type="dxa"/>
          </w:tcPr>
          <w:p w:rsidR="002C089C" w:rsidRPr="006E3F27" w:rsidRDefault="002C089C" w:rsidP="002C089C">
            <w:pPr>
              <w:pStyle w:val="22"/>
              <w:spacing w:after="0"/>
              <w:rPr>
                <w:b w:val="0"/>
              </w:rPr>
            </w:pPr>
            <w:r w:rsidRPr="006E3F27">
              <w:rPr>
                <w:b w:val="0"/>
                <w:bCs w:val="0"/>
              </w:rPr>
              <w:t>В течение года</w:t>
            </w:r>
          </w:p>
        </w:tc>
      </w:tr>
      <w:tr w:rsidR="002C089C" w:rsidTr="002C089C">
        <w:tc>
          <w:tcPr>
            <w:tcW w:w="817" w:type="dxa"/>
            <w:vAlign w:val="bottom"/>
          </w:tcPr>
          <w:p w:rsidR="002C089C" w:rsidRDefault="002C089C" w:rsidP="002C089C">
            <w:pPr>
              <w:pStyle w:val="a9"/>
              <w:ind w:firstLine="0"/>
              <w:jc w:val="center"/>
            </w:pPr>
            <w:r>
              <w:t>4.</w:t>
            </w:r>
          </w:p>
        </w:tc>
        <w:tc>
          <w:tcPr>
            <w:tcW w:w="9639" w:type="dxa"/>
            <w:gridSpan w:val="4"/>
            <w:vAlign w:val="bottom"/>
          </w:tcPr>
          <w:p w:rsidR="002C089C" w:rsidRDefault="002C089C" w:rsidP="002C089C">
            <w:pPr>
              <w:pStyle w:val="a9"/>
              <w:ind w:firstLine="0"/>
              <w:jc w:val="center"/>
            </w:pPr>
            <w:r>
              <w:rPr>
                <w:b/>
                <w:bCs/>
              </w:rPr>
              <w:t>Развитие творческого мышления</w:t>
            </w:r>
          </w:p>
        </w:tc>
      </w:tr>
      <w:tr w:rsidR="002C089C" w:rsidTr="002C089C">
        <w:tc>
          <w:tcPr>
            <w:tcW w:w="817" w:type="dxa"/>
          </w:tcPr>
          <w:p w:rsidR="002C089C" w:rsidRDefault="002C089C" w:rsidP="002C089C">
            <w:pPr>
              <w:pStyle w:val="a9"/>
              <w:ind w:firstLine="0"/>
            </w:pPr>
            <w:r>
              <w:t>4.1.</w:t>
            </w:r>
          </w:p>
        </w:tc>
        <w:tc>
          <w:tcPr>
            <w:tcW w:w="2693" w:type="dxa"/>
            <w:gridSpan w:val="2"/>
          </w:tcPr>
          <w:p w:rsidR="002C089C" w:rsidRDefault="002C089C" w:rsidP="002C089C">
            <w:pPr>
              <w:pStyle w:val="a9"/>
              <w:ind w:left="140" w:firstLine="0"/>
            </w:pPr>
            <w:r>
              <w:t>Практическая подготовка (формирование умений и навыков, способствующих достижению спортивных результатов)</w:t>
            </w:r>
          </w:p>
        </w:tc>
        <w:tc>
          <w:tcPr>
            <w:tcW w:w="5670" w:type="dxa"/>
            <w:vAlign w:val="bottom"/>
          </w:tcPr>
          <w:p w:rsidR="002C089C" w:rsidRDefault="002C089C" w:rsidP="002C089C">
            <w:pPr>
              <w:pStyle w:val="a9"/>
              <w:ind w:left="140" w:firstLine="0"/>
            </w:pPr>
            <w:r>
              <w:rPr>
                <w:b/>
                <w:bCs/>
              </w:rPr>
              <w:t>Семинары, мастер-классы, показательные выступления для обучающихся, направленные на:</w:t>
            </w:r>
          </w:p>
          <w:p w:rsidR="002C089C" w:rsidRDefault="002C089C" w:rsidP="002C089C">
            <w:pPr>
              <w:pStyle w:val="a9"/>
              <w:numPr>
                <w:ilvl w:val="0"/>
                <w:numId w:val="12"/>
              </w:numPr>
              <w:tabs>
                <w:tab w:val="left" w:pos="279"/>
              </w:tabs>
              <w:spacing w:line="240" w:lineRule="auto"/>
              <w:ind w:left="140" w:firstLine="0"/>
            </w:pPr>
            <w:r>
              <w:t>формирование умений и навыков, способствующих достижению спортивных результатов;</w:t>
            </w:r>
          </w:p>
          <w:p w:rsidR="002C089C" w:rsidRDefault="002C089C" w:rsidP="002C089C">
            <w:pPr>
              <w:pStyle w:val="a9"/>
              <w:tabs>
                <w:tab w:val="left" w:pos="274"/>
              </w:tabs>
              <w:spacing w:line="240" w:lineRule="auto"/>
              <w:ind w:left="140" w:firstLine="0"/>
            </w:pPr>
            <w:r>
              <w:t>- развитие навыков юных спортсменов и их мотивации к формированию культуры спортивного поведения, воспитания толерантности и взаимоуважения: правомерное поведение болельщиков, расширение общего кругозора юных спортсменов.</w:t>
            </w:r>
          </w:p>
        </w:tc>
        <w:tc>
          <w:tcPr>
            <w:tcW w:w="1276" w:type="dxa"/>
          </w:tcPr>
          <w:p w:rsidR="002C089C" w:rsidRDefault="002C089C" w:rsidP="002C089C">
            <w:pPr>
              <w:pStyle w:val="22"/>
              <w:spacing w:after="0"/>
            </w:pPr>
            <w:r w:rsidRPr="006E3F27">
              <w:rPr>
                <w:b w:val="0"/>
                <w:bCs w:val="0"/>
              </w:rPr>
              <w:t>В течение года</w:t>
            </w:r>
          </w:p>
        </w:tc>
      </w:tr>
    </w:tbl>
    <w:p w:rsidR="002C089C" w:rsidRDefault="002C089C" w:rsidP="002C089C">
      <w:pPr>
        <w:pStyle w:val="22"/>
        <w:spacing w:after="0"/>
        <w:ind w:firstLine="880"/>
      </w:pPr>
    </w:p>
    <w:p w:rsidR="002C089C" w:rsidRPr="006E3F27" w:rsidRDefault="002C089C" w:rsidP="002C089C">
      <w:pPr>
        <w:pStyle w:val="20"/>
        <w:keepNext/>
        <w:keepLines/>
        <w:tabs>
          <w:tab w:val="left" w:pos="332"/>
        </w:tabs>
        <w:ind w:left="0"/>
        <w:jc w:val="center"/>
        <w:rPr>
          <w:sz w:val="28"/>
          <w:szCs w:val="28"/>
        </w:rPr>
      </w:pPr>
      <w:r w:rsidRPr="006E3F27">
        <w:rPr>
          <w:sz w:val="28"/>
          <w:szCs w:val="28"/>
        </w:rPr>
        <w:t>8.План мероприятий, направленных на предотвращение</w:t>
      </w:r>
    </w:p>
    <w:p w:rsidR="002C089C" w:rsidRPr="006E3F27" w:rsidRDefault="002C089C" w:rsidP="002C089C">
      <w:pPr>
        <w:pStyle w:val="20"/>
        <w:keepNext/>
        <w:keepLines/>
        <w:tabs>
          <w:tab w:val="left" w:pos="332"/>
        </w:tabs>
        <w:ind w:left="0"/>
        <w:jc w:val="center"/>
        <w:rPr>
          <w:sz w:val="28"/>
          <w:szCs w:val="28"/>
        </w:rPr>
      </w:pPr>
      <w:r w:rsidRPr="006E3F27">
        <w:rPr>
          <w:sz w:val="28"/>
          <w:szCs w:val="28"/>
        </w:rPr>
        <w:t>допинга в спорте и борьбу с ним</w:t>
      </w:r>
    </w:p>
    <w:p w:rsidR="002C089C" w:rsidRPr="006E3F27" w:rsidRDefault="002C089C" w:rsidP="002C089C">
      <w:pPr>
        <w:pStyle w:val="1"/>
        <w:ind w:firstLine="800"/>
        <w:jc w:val="both"/>
      </w:pPr>
      <w:r w:rsidRPr="006E3F27">
        <w:t xml:space="preserve">В соответствии с ч.2 ст. 34.3 Федерального закона от 4 декабря 2007 г. №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w:t>
      </w:r>
      <w:r w:rsidRPr="006E3F27">
        <w:lastRenderedPageBreak/>
        <w:t>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соответствующему виду спорта.</w:t>
      </w:r>
    </w:p>
    <w:p w:rsidR="002C089C" w:rsidRPr="006E3F27" w:rsidRDefault="002C089C" w:rsidP="002C089C">
      <w:pPr>
        <w:pStyle w:val="1"/>
        <w:ind w:firstLine="800"/>
        <w:jc w:val="both"/>
      </w:pPr>
      <w:r w:rsidRPr="006E3F27">
        <w:t>Допинг - запрещённые фармакологические препараты и процедуры, используемые с целью стимуляции физической и психической работоспособности для достижения, благодаря этому, высокого спортивного результата.</w:t>
      </w:r>
    </w:p>
    <w:p w:rsidR="002C089C" w:rsidRPr="006E3F27" w:rsidRDefault="002C089C" w:rsidP="002C089C">
      <w:pPr>
        <w:pStyle w:val="1"/>
        <w:ind w:firstLine="780"/>
        <w:jc w:val="both"/>
      </w:pPr>
      <w:r w:rsidRPr="006E3F27">
        <w:t>Антидопинговая деятельность формируется в двух направлениях. Первое и наиболее значимое - первичная профилактика применения допинга в спорте среди спортсменов. Второе - это информационная работа с администрацией учреждения и тренерским составом.</w:t>
      </w:r>
    </w:p>
    <w:p w:rsidR="002C089C" w:rsidRPr="006E3F27" w:rsidRDefault="002C089C" w:rsidP="002C089C">
      <w:pPr>
        <w:pStyle w:val="1"/>
        <w:ind w:firstLine="740"/>
        <w:jc w:val="both"/>
      </w:pPr>
      <w:r w:rsidRPr="006E3F27">
        <w:t>Круглогодично тренерско-преподавательским составом со спортсменами проводится разъяснительная работа по пресечению использования допинга, основной целью которой является предотвращение допинга и борьба с ним в среде спортсменов, проходящих спортивную подготовку, предотвращение использования спортсменами запрещённых в спорте субстанций и методов.</w:t>
      </w:r>
    </w:p>
    <w:p w:rsidR="002C089C" w:rsidRPr="006E3F27" w:rsidRDefault="002C089C" w:rsidP="002C089C">
      <w:pPr>
        <w:pStyle w:val="1"/>
        <w:ind w:firstLine="740"/>
        <w:jc w:val="both"/>
      </w:pPr>
      <w:r w:rsidRPr="006E3F27">
        <w:t xml:space="preserve">В результате работы </w:t>
      </w:r>
      <w:r w:rsidRPr="006E3F27">
        <w:rPr>
          <w:i/>
          <w:iCs/>
          <w:u w:val="single"/>
        </w:rPr>
        <w:t>в группах начальной подготовки</w:t>
      </w:r>
      <w:r w:rsidRPr="006E3F27">
        <w:t xml:space="preserve"> в этом направлении формируются:</w:t>
      </w:r>
    </w:p>
    <w:p w:rsidR="002C089C" w:rsidRPr="006E3F27" w:rsidRDefault="002C089C" w:rsidP="002C089C">
      <w:pPr>
        <w:pStyle w:val="1"/>
        <w:numPr>
          <w:ilvl w:val="0"/>
          <w:numId w:val="3"/>
        </w:numPr>
        <w:tabs>
          <w:tab w:val="left" w:pos="1024"/>
        </w:tabs>
        <w:ind w:firstLine="740"/>
        <w:jc w:val="both"/>
      </w:pPr>
      <w:bookmarkStart w:id="109" w:name="bookmark125"/>
      <w:bookmarkEnd w:id="109"/>
      <w:r w:rsidRPr="006E3F27">
        <w:t>представление о допинге в спорте и самое важное о его последствиях для спортсменов, общества и спорта высших достижений;</w:t>
      </w:r>
    </w:p>
    <w:p w:rsidR="002C089C" w:rsidRPr="006E3F27" w:rsidRDefault="002C089C" w:rsidP="002C089C">
      <w:pPr>
        <w:pStyle w:val="1"/>
        <w:numPr>
          <w:ilvl w:val="0"/>
          <w:numId w:val="3"/>
        </w:numPr>
        <w:tabs>
          <w:tab w:val="left" w:pos="1024"/>
        </w:tabs>
        <w:ind w:firstLine="740"/>
        <w:jc w:val="both"/>
      </w:pPr>
      <w:bookmarkStart w:id="110" w:name="bookmark126"/>
      <w:bookmarkEnd w:id="110"/>
      <w:r w:rsidRPr="006E3F27">
        <w:t>представление о законодательных и программно-нормативных документах по антидопинговой политике в спорте (российских и международных);</w:t>
      </w:r>
    </w:p>
    <w:p w:rsidR="002C089C" w:rsidRPr="006E3F27" w:rsidRDefault="002C089C" w:rsidP="002C089C">
      <w:pPr>
        <w:pStyle w:val="1"/>
        <w:numPr>
          <w:ilvl w:val="0"/>
          <w:numId w:val="3"/>
        </w:numPr>
        <w:tabs>
          <w:tab w:val="left" w:pos="1024"/>
        </w:tabs>
        <w:ind w:firstLine="740"/>
        <w:jc w:val="both"/>
      </w:pPr>
      <w:bookmarkStart w:id="111" w:name="bookmark127"/>
      <w:bookmarkEnd w:id="111"/>
      <w:r w:rsidRPr="006E3F27">
        <w:t>четкие ценностные морально-этические ориентации к олимпийским идеалам и ценностям и резко негативное отношение к допингу в спорте.</w:t>
      </w:r>
    </w:p>
    <w:p w:rsidR="002C089C" w:rsidRPr="006E3F27" w:rsidRDefault="002C089C" w:rsidP="002C089C">
      <w:pPr>
        <w:pStyle w:val="1"/>
        <w:numPr>
          <w:ilvl w:val="0"/>
          <w:numId w:val="3"/>
        </w:numPr>
        <w:tabs>
          <w:tab w:val="left" w:pos="1024"/>
        </w:tabs>
        <w:ind w:firstLine="740"/>
        <w:jc w:val="both"/>
      </w:pPr>
      <w:bookmarkStart w:id="112" w:name="bookmark128"/>
      <w:bookmarkEnd w:id="112"/>
      <w:r w:rsidRPr="006E3F27">
        <w:t>ежегодное прохождение онлайн-курса с получением сертификата «Антидопинг» на официальном сайте РУСАДА.</w:t>
      </w:r>
    </w:p>
    <w:p w:rsidR="002C089C" w:rsidRPr="006E3F27" w:rsidRDefault="002C089C" w:rsidP="002C089C">
      <w:pPr>
        <w:pStyle w:val="1"/>
        <w:ind w:firstLine="740"/>
        <w:jc w:val="both"/>
      </w:pPr>
      <w:r w:rsidRPr="006E3F27">
        <w:t xml:space="preserve">Антидопинговые мероприятия </w:t>
      </w:r>
      <w:r w:rsidRPr="006E3F27">
        <w:rPr>
          <w:i/>
          <w:iCs/>
        </w:rPr>
        <w:t>н</w:t>
      </w:r>
      <w:r w:rsidRPr="006E3F27">
        <w:rPr>
          <w:i/>
          <w:iCs/>
          <w:u w:val="single"/>
        </w:rPr>
        <w:t>а учебно-тренировочном этапе</w:t>
      </w:r>
      <w:r w:rsidRPr="006E3F27">
        <w:rPr>
          <w:i/>
          <w:iCs/>
        </w:rPr>
        <w:t>:</w:t>
      </w:r>
    </w:p>
    <w:p w:rsidR="002C089C" w:rsidRPr="006E3F27" w:rsidRDefault="002C089C" w:rsidP="002C089C">
      <w:pPr>
        <w:pStyle w:val="1"/>
        <w:numPr>
          <w:ilvl w:val="0"/>
          <w:numId w:val="3"/>
        </w:numPr>
        <w:tabs>
          <w:tab w:val="left" w:pos="1024"/>
        </w:tabs>
        <w:ind w:firstLine="740"/>
        <w:jc w:val="both"/>
      </w:pPr>
      <w:bookmarkStart w:id="113" w:name="bookmark129"/>
      <w:bookmarkEnd w:id="113"/>
      <w:r w:rsidRPr="006E3F27">
        <w:t>информирование спортсменов о запрещённых веществах;</w:t>
      </w:r>
    </w:p>
    <w:p w:rsidR="002C089C" w:rsidRPr="006E3F27" w:rsidRDefault="002C089C" w:rsidP="002C089C">
      <w:pPr>
        <w:pStyle w:val="1"/>
        <w:numPr>
          <w:ilvl w:val="0"/>
          <w:numId w:val="3"/>
        </w:numPr>
        <w:tabs>
          <w:tab w:val="left" w:pos="1024"/>
        </w:tabs>
        <w:ind w:firstLine="740"/>
        <w:jc w:val="both"/>
      </w:pPr>
      <w:bookmarkStart w:id="114" w:name="bookmark130"/>
      <w:bookmarkEnd w:id="114"/>
      <w:r w:rsidRPr="006E3F27">
        <w:t>ознакомление с порядком проведения допинг-контроля и антидопинговыми  правилами;</w:t>
      </w:r>
    </w:p>
    <w:p w:rsidR="002C089C" w:rsidRPr="006E3F27" w:rsidRDefault="002C089C" w:rsidP="002C089C">
      <w:pPr>
        <w:pStyle w:val="1"/>
        <w:numPr>
          <w:ilvl w:val="0"/>
          <w:numId w:val="3"/>
        </w:numPr>
        <w:tabs>
          <w:tab w:val="left" w:pos="1024"/>
        </w:tabs>
        <w:ind w:firstLine="740"/>
        <w:jc w:val="both"/>
      </w:pPr>
      <w:bookmarkStart w:id="115" w:name="bookmark131"/>
      <w:bookmarkEnd w:id="115"/>
      <w:r w:rsidRPr="006E3F27">
        <w:t>ознакомление с правами и обязанностями спортсмена;</w:t>
      </w:r>
    </w:p>
    <w:p w:rsidR="002C089C" w:rsidRPr="006E3F27" w:rsidRDefault="002C089C" w:rsidP="002C089C">
      <w:pPr>
        <w:pStyle w:val="1"/>
        <w:numPr>
          <w:ilvl w:val="0"/>
          <w:numId w:val="3"/>
        </w:numPr>
        <w:tabs>
          <w:tab w:val="left" w:pos="1024"/>
        </w:tabs>
        <w:ind w:firstLine="740"/>
        <w:jc w:val="both"/>
      </w:pPr>
      <w:bookmarkStart w:id="116" w:name="bookmark132"/>
      <w:bookmarkEnd w:id="116"/>
      <w:r w:rsidRPr="006E3F27">
        <w:t>повышение осведомлённости спортсменов об опасности допинга для здоровья;</w:t>
      </w:r>
    </w:p>
    <w:p w:rsidR="002C089C" w:rsidRPr="006E3F27" w:rsidRDefault="002C089C" w:rsidP="002C089C">
      <w:pPr>
        <w:pStyle w:val="1"/>
        <w:numPr>
          <w:ilvl w:val="0"/>
          <w:numId w:val="3"/>
        </w:numPr>
        <w:tabs>
          <w:tab w:val="left" w:pos="1024"/>
        </w:tabs>
        <w:ind w:firstLine="740"/>
        <w:jc w:val="both"/>
      </w:pPr>
      <w:bookmarkStart w:id="117" w:name="bookmark133"/>
      <w:bookmarkEnd w:id="117"/>
      <w:r w:rsidRPr="006E3F27">
        <w:t>ежегодное прохождение онлайн-курса с получением сертификата «Антидопинг» на официальном сайте РУСАДА.</w:t>
      </w:r>
    </w:p>
    <w:p w:rsidR="002C089C" w:rsidRPr="006E3F27" w:rsidRDefault="002C089C" w:rsidP="002C089C">
      <w:pPr>
        <w:pStyle w:val="1"/>
        <w:ind w:firstLine="740"/>
        <w:jc w:val="both"/>
      </w:pPr>
      <w:r w:rsidRPr="006E3F27">
        <w:t xml:space="preserve">Обучающиеся </w:t>
      </w:r>
      <w:r w:rsidRPr="006E3F27">
        <w:rPr>
          <w:i/>
          <w:iCs/>
          <w:u w:val="single"/>
        </w:rPr>
        <w:t>всех этапов подготовки</w:t>
      </w:r>
      <w:r w:rsidRPr="006E3F27">
        <w:t xml:space="preserve"> знают следующие нормативные документы:</w:t>
      </w:r>
    </w:p>
    <w:p w:rsidR="002C089C" w:rsidRPr="006E3F27" w:rsidRDefault="002C089C" w:rsidP="002C089C">
      <w:pPr>
        <w:pStyle w:val="1"/>
        <w:numPr>
          <w:ilvl w:val="0"/>
          <w:numId w:val="3"/>
        </w:numPr>
        <w:tabs>
          <w:tab w:val="left" w:pos="1024"/>
        </w:tabs>
        <w:ind w:firstLine="740"/>
        <w:jc w:val="both"/>
      </w:pPr>
      <w:bookmarkStart w:id="118" w:name="bookmark134"/>
      <w:bookmarkEnd w:id="118"/>
      <w:r w:rsidRPr="006E3F27">
        <w:t>Международный стандарт ВАДА по тестированию;</w:t>
      </w:r>
    </w:p>
    <w:p w:rsidR="002C089C" w:rsidRPr="006E3F27" w:rsidRDefault="002C089C" w:rsidP="002C089C">
      <w:pPr>
        <w:pStyle w:val="1"/>
        <w:numPr>
          <w:ilvl w:val="0"/>
          <w:numId w:val="3"/>
        </w:numPr>
        <w:tabs>
          <w:tab w:val="left" w:pos="1024"/>
        </w:tabs>
        <w:ind w:firstLine="740"/>
        <w:jc w:val="both"/>
      </w:pPr>
      <w:bookmarkStart w:id="119" w:name="bookmark135"/>
      <w:bookmarkEnd w:id="119"/>
      <w:r w:rsidRPr="006E3F27">
        <w:t>Международный стандарт ВАДА «Запрещённый список»;</w:t>
      </w:r>
    </w:p>
    <w:p w:rsidR="002C089C" w:rsidRPr="006E3F27" w:rsidRDefault="002C089C" w:rsidP="002C089C">
      <w:pPr>
        <w:pStyle w:val="1"/>
        <w:numPr>
          <w:ilvl w:val="0"/>
          <w:numId w:val="3"/>
        </w:numPr>
        <w:tabs>
          <w:tab w:val="left" w:pos="1024"/>
        </w:tabs>
        <w:ind w:firstLine="740"/>
        <w:jc w:val="both"/>
      </w:pPr>
      <w:bookmarkStart w:id="120" w:name="bookmark136"/>
      <w:bookmarkEnd w:id="120"/>
      <w:r w:rsidRPr="006E3F27">
        <w:t>Международный стандарт ВАДА «Международный стандарт по терапевтическому использованию».</w:t>
      </w:r>
    </w:p>
    <w:p w:rsidR="002C089C" w:rsidRPr="006E3F27" w:rsidRDefault="002C089C" w:rsidP="002C089C">
      <w:pPr>
        <w:pStyle w:val="1"/>
        <w:ind w:firstLine="740"/>
        <w:jc w:val="both"/>
      </w:pPr>
      <w:r w:rsidRPr="006E3F27">
        <w:t>Психолого-педагогическая работа направлена на решение следующих задач:</w:t>
      </w:r>
    </w:p>
    <w:p w:rsidR="002C089C" w:rsidRPr="006E3F27" w:rsidRDefault="002C089C" w:rsidP="002C089C">
      <w:pPr>
        <w:pStyle w:val="1"/>
        <w:numPr>
          <w:ilvl w:val="0"/>
          <w:numId w:val="13"/>
        </w:numPr>
        <w:ind w:left="1134" w:hanging="425"/>
        <w:jc w:val="both"/>
      </w:pPr>
      <w:r w:rsidRPr="006E3F27">
        <w:t>формирование ценностно-мотивационной сферы, в которой допинг, как</w:t>
      </w:r>
    </w:p>
    <w:p w:rsidR="002C089C" w:rsidRPr="006E3F27" w:rsidRDefault="002C089C" w:rsidP="002C089C">
      <w:pPr>
        <w:pStyle w:val="1"/>
        <w:ind w:left="1040" w:firstLine="0"/>
        <w:jc w:val="both"/>
      </w:pPr>
      <w:r w:rsidRPr="006E3F27">
        <w:t>заведомо нечестный способ спортивной победы, будет неприемлем;</w:t>
      </w:r>
    </w:p>
    <w:p w:rsidR="002C089C" w:rsidRPr="006E3F27" w:rsidRDefault="002C089C" w:rsidP="002C089C">
      <w:pPr>
        <w:pStyle w:val="1"/>
        <w:numPr>
          <w:ilvl w:val="0"/>
          <w:numId w:val="3"/>
        </w:numPr>
        <w:tabs>
          <w:tab w:val="left" w:pos="998"/>
        </w:tabs>
        <w:ind w:firstLine="720"/>
        <w:jc w:val="both"/>
      </w:pPr>
      <w:bookmarkStart w:id="121" w:name="bookmark137"/>
      <w:bookmarkEnd w:id="121"/>
      <w:r w:rsidRPr="006E3F27">
        <w:t>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учебно</w:t>
      </w:r>
      <w:r w:rsidRPr="006E3F27">
        <w:softHyphen/>
        <w:t>-тренировочный процесс;</w:t>
      </w:r>
    </w:p>
    <w:p w:rsidR="002C089C" w:rsidRPr="006E3F27" w:rsidRDefault="002C089C" w:rsidP="002C089C">
      <w:pPr>
        <w:pStyle w:val="1"/>
        <w:numPr>
          <w:ilvl w:val="0"/>
          <w:numId w:val="3"/>
        </w:numPr>
        <w:tabs>
          <w:tab w:val="left" w:pos="998"/>
        </w:tabs>
        <w:ind w:firstLine="720"/>
        <w:jc w:val="both"/>
      </w:pPr>
      <w:bookmarkStart w:id="122" w:name="bookmark138"/>
      <w:bookmarkEnd w:id="122"/>
      <w:r w:rsidRPr="006E3F27">
        <w:t xml:space="preserve">раскрытие перед обучающимися тех возможностей для роста результатов, </w:t>
      </w:r>
      <w:r w:rsidRPr="006E3F27">
        <w:lastRenderedPageBreak/>
        <w:t>которые дают обычные тренировочные средства, а также психологическая подготовка (развитие стрессоустойчивости, волевых качеств).</w:t>
      </w:r>
    </w:p>
    <w:p w:rsidR="002C089C" w:rsidRPr="006E3F27" w:rsidRDefault="002C089C" w:rsidP="002C089C">
      <w:pPr>
        <w:pStyle w:val="1"/>
        <w:ind w:firstLine="720"/>
        <w:jc w:val="both"/>
      </w:pPr>
      <w:r w:rsidRPr="006E3F27">
        <w:t>В отношении обучающихся действует «принцип строгой ответственности». Персональной обязанностью каждого обучающихся является недопущение попадания запрещённой субстанции в его организм, а также неиспользование запрещённого метода.</w:t>
      </w:r>
    </w:p>
    <w:p w:rsidR="002C089C" w:rsidRPr="006E3F27" w:rsidRDefault="002C089C" w:rsidP="002C089C">
      <w:pPr>
        <w:pStyle w:val="1"/>
        <w:ind w:firstLine="720"/>
        <w:jc w:val="both"/>
      </w:pPr>
      <w:r w:rsidRPr="006E3F27">
        <w:t>Всемирное антидопинговое агентство обращает особое внимание на использование спортсменами пищевых добавок. Это означает, что ингредиенты, входящие в состав препарата, могут не соответствовать субстанциям, указанным на его упаковке. 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размещена на информационном стенде организации, осуществляющей спортивную подготовку.</w:t>
      </w:r>
    </w:p>
    <w:p w:rsidR="002C089C" w:rsidRPr="006E3F27" w:rsidRDefault="002C089C" w:rsidP="002C089C">
      <w:pPr>
        <w:pStyle w:val="1"/>
        <w:ind w:firstLine="720"/>
        <w:jc w:val="both"/>
      </w:pPr>
      <w:r w:rsidRPr="006E3F27">
        <w:t>Также, актуализирован раздел «Антидопинг» на сайте организации со всеми необходимыми материалами и ссылками на сайт РАА «РУСАДА».</w:t>
      </w:r>
    </w:p>
    <w:p w:rsidR="002C089C" w:rsidRPr="006E3F27" w:rsidRDefault="002C089C" w:rsidP="002C089C">
      <w:pPr>
        <w:pStyle w:val="1"/>
        <w:ind w:firstLine="720"/>
        <w:jc w:val="both"/>
      </w:pPr>
      <w:r w:rsidRPr="006E3F27">
        <w:t xml:space="preserve">План мероприятий, направленный на предотвращение </w:t>
      </w:r>
      <w:r>
        <w:t>допинга в спорте и борьбу с ним</w:t>
      </w:r>
      <w:r w:rsidRPr="006E3F27">
        <w:t xml:space="preserve"> составляется и утверждается приказом МБУ ДО «ДЮСШ» ежегодно и отражён в таблице № 7 к Программе.</w:t>
      </w:r>
    </w:p>
    <w:p w:rsidR="002C089C" w:rsidRPr="00A60F3A" w:rsidRDefault="002C089C" w:rsidP="002C089C">
      <w:pPr>
        <w:pStyle w:val="1"/>
        <w:spacing w:after="120" w:line="300" w:lineRule="auto"/>
        <w:ind w:firstLine="0"/>
        <w:jc w:val="right"/>
        <w:rPr>
          <w:sz w:val="26"/>
          <w:szCs w:val="26"/>
        </w:rPr>
      </w:pPr>
      <w:r w:rsidRPr="00A60F3A">
        <w:rPr>
          <w:b/>
          <w:bCs/>
          <w:sz w:val="26"/>
          <w:szCs w:val="26"/>
        </w:rPr>
        <w:t>Таблица № 7</w:t>
      </w:r>
    </w:p>
    <w:p w:rsidR="002C089C" w:rsidRPr="006E3F27" w:rsidRDefault="002C089C" w:rsidP="002C089C">
      <w:pPr>
        <w:pStyle w:val="ad"/>
        <w:ind w:left="2506"/>
        <w:rPr>
          <w:bCs w:val="0"/>
          <w:sz w:val="26"/>
          <w:szCs w:val="26"/>
        </w:rPr>
      </w:pPr>
      <w:r w:rsidRPr="006E3F27">
        <w:rPr>
          <w:bCs w:val="0"/>
          <w:sz w:val="26"/>
          <w:szCs w:val="26"/>
        </w:rPr>
        <w:t>План антидопинговых мероприятий</w:t>
      </w:r>
    </w:p>
    <w:p w:rsidR="002C089C" w:rsidRDefault="002C089C" w:rsidP="002C089C">
      <w:pPr>
        <w:pStyle w:val="1"/>
        <w:ind w:left="1040" w:firstLine="0"/>
        <w:jc w:val="both"/>
        <w:rPr>
          <w:sz w:val="24"/>
          <w:szCs w:val="24"/>
        </w:rPr>
      </w:pPr>
    </w:p>
    <w:tbl>
      <w:tblPr>
        <w:tblStyle w:val="af1"/>
        <w:tblW w:w="0" w:type="auto"/>
        <w:tblLayout w:type="fixed"/>
        <w:tblLook w:val="04A0" w:firstRow="1" w:lastRow="0" w:firstColumn="1" w:lastColumn="0" w:noHBand="0" w:noVBand="1"/>
      </w:tblPr>
      <w:tblGrid>
        <w:gridCol w:w="560"/>
        <w:gridCol w:w="5360"/>
        <w:gridCol w:w="567"/>
        <w:gridCol w:w="851"/>
        <w:gridCol w:w="283"/>
        <w:gridCol w:w="2488"/>
      </w:tblGrid>
      <w:tr w:rsidR="002C089C" w:rsidTr="002C089C">
        <w:trPr>
          <w:trHeight w:val="288"/>
        </w:trPr>
        <w:tc>
          <w:tcPr>
            <w:tcW w:w="560" w:type="dxa"/>
            <w:vAlign w:val="bottom"/>
          </w:tcPr>
          <w:p w:rsidR="002C089C" w:rsidRPr="00852603" w:rsidRDefault="002C089C" w:rsidP="002C089C">
            <w:pPr>
              <w:pStyle w:val="a9"/>
              <w:spacing w:line="240" w:lineRule="auto"/>
              <w:ind w:firstLine="0"/>
              <w:jc w:val="center"/>
              <w:rPr>
                <w:sz w:val="24"/>
                <w:szCs w:val="24"/>
              </w:rPr>
            </w:pPr>
            <w:r w:rsidRPr="00852603">
              <w:rPr>
                <w:b/>
                <w:bCs/>
                <w:sz w:val="24"/>
                <w:szCs w:val="24"/>
              </w:rPr>
              <w:t xml:space="preserve">№ </w:t>
            </w:r>
            <w:r>
              <w:rPr>
                <w:b/>
                <w:bCs/>
                <w:sz w:val="24"/>
                <w:szCs w:val="24"/>
              </w:rPr>
              <w:t>п</w:t>
            </w:r>
            <w:r w:rsidRPr="00852603">
              <w:rPr>
                <w:b/>
                <w:bCs/>
                <w:sz w:val="24"/>
                <w:szCs w:val="24"/>
              </w:rPr>
              <w:t>/п</w:t>
            </w:r>
          </w:p>
        </w:tc>
        <w:tc>
          <w:tcPr>
            <w:tcW w:w="5927" w:type="dxa"/>
            <w:gridSpan w:val="2"/>
            <w:vAlign w:val="bottom"/>
          </w:tcPr>
          <w:p w:rsidR="002C089C" w:rsidRPr="00852603" w:rsidRDefault="002C089C" w:rsidP="002C089C">
            <w:pPr>
              <w:pStyle w:val="a9"/>
              <w:spacing w:line="240" w:lineRule="auto"/>
              <w:ind w:firstLine="0"/>
              <w:rPr>
                <w:sz w:val="24"/>
                <w:szCs w:val="24"/>
              </w:rPr>
            </w:pPr>
            <w:r w:rsidRPr="00852603">
              <w:rPr>
                <w:b/>
                <w:bCs/>
                <w:sz w:val="24"/>
                <w:szCs w:val="24"/>
              </w:rPr>
              <w:t>Содержание мероприят</w:t>
            </w:r>
            <w:r>
              <w:rPr>
                <w:b/>
                <w:bCs/>
                <w:sz w:val="24"/>
                <w:szCs w:val="24"/>
              </w:rPr>
              <w:t>и</w:t>
            </w:r>
            <w:r w:rsidRPr="00852603">
              <w:rPr>
                <w:b/>
                <w:bCs/>
                <w:sz w:val="24"/>
                <w:szCs w:val="24"/>
              </w:rPr>
              <w:t>я (темы) и его форма</w:t>
            </w:r>
          </w:p>
        </w:tc>
        <w:tc>
          <w:tcPr>
            <w:tcW w:w="1134" w:type="dxa"/>
            <w:gridSpan w:val="2"/>
            <w:vAlign w:val="bottom"/>
          </w:tcPr>
          <w:p w:rsidR="002C089C" w:rsidRPr="00852603" w:rsidRDefault="002C089C" w:rsidP="002C089C">
            <w:pPr>
              <w:pStyle w:val="a9"/>
              <w:spacing w:line="240" w:lineRule="auto"/>
              <w:ind w:firstLine="0"/>
              <w:jc w:val="center"/>
              <w:rPr>
                <w:sz w:val="24"/>
                <w:szCs w:val="24"/>
              </w:rPr>
            </w:pPr>
            <w:r w:rsidRPr="00852603">
              <w:rPr>
                <w:b/>
                <w:bCs/>
                <w:sz w:val="24"/>
                <w:szCs w:val="24"/>
              </w:rPr>
              <w:t>Сроки проведения</w:t>
            </w:r>
          </w:p>
        </w:tc>
        <w:tc>
          <w:tcPr>
            <w:tcW w:w="2488" w:type="dxa"/>
            <w:vAlign w:val="bottom"/>
          </w:tcPr>
          <w:p w:rsidR="002C089C" w:rsidRPr="00852603" w:rsidRDefault="002C089C" w:rsidP="002C089C">
            <w:pPr>
              <w:pStyle w:val="a9"/>
              <w:spacing w:line="240" w:lineRule="auto"/>
              <w:ind w:firstLine="0"/>
              <w:jc w:val="center"/>
              <w:rPr>
                <w:sz w:val="24"/>
                <w:szCs w:val="24"/>
              </w:rPr>
            </w:pPr>
            <w:r w:rsidRPr="00852603">
              <w:rPr>
                <w:b/>
                <w:bCs/>
                <w:sz w:val="24"/>
                <w:szCs w:val="24"/>
              </w:rPr>
              <w:t>Рекомендации по проведению мероприятий</w:t>
            </w:r>
          </w:p>
        </w:tc>
      </w:tr>
      <w:tr w:rsidR="002C089C" w:rsidTr="002C089C">
        <w:tc>
          <w:tcPr>
            <w:tcW w:w="560" w:type="dxa"/>
            <w:vAlign w:val="center"/>
          </w:tcPr>
          <w:p w:rsidR="002C089C" w:rsidRPr="00852603" w:rsidRDefault="002C089C" w:rsidP="002C089C">
            <w:pPr>
              <w:pStyle w:val="a9"/>
              <w:spacing w:line="240" w:lineRule="auto"/>
              <w:ind w:firstLine="0"/>
              <w:jc w:val="center"/>
              <w:rPr>
                <w:sz w:val="24"/>
                <w:szCs w:val="24"/>
              </w:rPr>
            </w:pPr>
            <w:r w:rsidRPr="00852603">
              <w:rPr>
                <w:bCs/>
                <w:sz w:val="24"/>
                <w:szCs w:val="24"/>
              </w:rPr>
              <w:t>1</w:t>
            </w:r>
          </w:p>
        </w:tc>
        <w:tc>
          <w:tcPr>
            <w:tcW w:w="5927" w:type="dxa"/>
            <w:gridSpan w:val="2"/>
            <w:vAlign w:val="bottom"/>
          </w:tcPr>
          <w:p w:rsidR="002C089C" w:rsidRPr="00852603" w:rsidRDefault="002C089C" w:rsidP="002C089C">
            <w:pPr>
              <w:pStyle w:val="a9"/>
              <w:spacing w:line="240" w:lineRule="auto"/>
              <w:ind w:firstLine="0"/>
              <w:jc w:val="both"/>
              <w:rPr>
                <w:sz w:val="24"/>
                <w:szCs w:val="24"/>
              </w:rPr>
            </w:pPr>
            <w:r w:rsidRPr="00852603">
              <w:rPr>
                <w:rFonts w:eastAsia="Arial"/>
                <w:sz w:val="24"/>
                <w:szCs w:val="24"/>
              </w:rPr>
              <w:t>Утверждение ответственных лиц за профилактику и информирование неприменения допинга, запрещённых средств и методов среди спортсменов</w:t>
            </w:r>
          </w:p>
        </w:tc>
        <w:tc>
          <w:tcPr>
            <w:tcW w:w="1134" w:type="dxa"/>
            <w:gridSpan w:val="2"/>
            <w:vAlign w:val="center"/>
          </w:tcPr>
          <w:p w:rsidR="002C089C" w:rsidRPr="00852603" w:rsidRDefault="002C089C" w:rsidP="002C089C">
            <w:pPr>
              <w:pStyle w:val="a9"/>
              <w:spacing w:line="240" w:lineRule="auto"/>
              <w:ind w:firstLine="0"/>
              <w:jc w:val="center"/>
              <w:rPr>
                <w:sz w:val="24"/>
                <w:szCs w:val="24"/>
              </w:rPr>
            </w:pPr>
            <w:r w:rsidRPr="00852603">
              <w:rPr>
                <w:rFonts w:eastAsia="Arial"/>
                <w:sz w:val="24"/>
                <w:szCs w:val="24"/>
              </w:rPr>
              <w:t>январь</w:t>
            </w:r>
          </w:p>
        </w:tc>
        <w:tc>
          <w:tcPr>
            <w:tcW w:w="2488" w:type="dxa"/>
            <w:vAlign w:val="center"/>
          </w:tcPr>
          <w:p w:rsidR="002C089C" w:rsidRPr="00852603" w:rsidRDefault="002C089C" w:rsidP="002C089C">
            <w:pPr>
              <w:pStyle w:val="a9"/>
              <w:spacing w:line="240" w:lineRule="auto"/>
              <w:ind w:firstLine="0"/>
              <w:jc w:val="center"/>
              <w:rPr>
                <w:sz w:val="24"/>
                <w:szCs w:val="24"/>
              </w:rPr>
            </w:pPr>
            <w:r w:rsidRPr="00852603">
              <w:rPr>
                <w:rFonts w:eastAsia="Arial"/>
                <w:sz w:val="24"/>
                <w:szCs w:val="24"/>
              </w:rPr>
              <w:t>Приказ</w:t>
            </w:r>
          </w:p>
        </w:tc>
      </w:tr>
      <w:tr w:rsidR="002C089C" w:rsidTr="002C089C">
        <w:tc>
          <w:tcPr>
            <w:tcW w:w="560" w:type="dxa"/>
          </w:tcPr>
          <w:p w:rsidR="002C089C" w:rsidRDefault="002C089C" w:rsidP="002C089C">
            <w:pPr>
              <w:jc w:val="center"/>
              <w:rPr>
                <w:rFonts w:ascii="Times New Roman" w:hAnsi="Times New Roman" w:cs="Times New Roman"/>
              </w:rPr>
            </w:pPr>
            <w:r>
              <w:rPr>
                <w:rFonts w:ascii="Times New Roman" w:hAnsi="Times New Roman" w:cs="Times New Roman"/>
              </w:rPr>
              <w:t>2</w:t>
            </w:r>
          </w:p>
        </w:tc>
        <w:tc>
          <w:tcPr>
            <w:tcW w:w="5927" w:type="dxa"/>
            <w:gridSpan w:val="2"/>
            <w:vAlign w:val="center"/>
          </w:tcPr>
          <w:p w:rsidR="002C089C" w:rsidRPr="00852603" w:rsidRDefault="002C089C" w:rsidP="002C089C">
            <w:pPr>
              <w:pStyle w:val="a9"/>
              <w:spacing w:line="240" w:lineRule="auto"/>
              <w:ind w:firstLine="0"/>
              <w:jc w:val="both"/>
              <w:rPr>
                <w:sz w:val="24"/>
                <w:szCs w:val="24"/>
              </w:rPr>
            </w:pPr>
            <w:r w:rsidRPr="00852603">
              <w:rPr>
                <w:rFonts w:eastAsia="Arial"/>
                <w:sz w:val="24"/>
                <w:szCs w:val="24"/>
              </w:rPr>
              <w:t xml:space="preserve">Утверждение плана мероприятий по профилактике и информированию неиспользования допинга, </w:t>
            </w:r>
            <w:r>
              <w:rPr>
                <w:rFonts w:eastAsia="Arial"/>
                <w:sz w:val="24"/>
                <w:szCs w:val="24"/>
              </w:rPr>
              <w:t>средств и</w:t>
            </w:r>
            <w:r w:rsidRPr="00852603">
              <w:rPr>
                <w:rFonts w:eastAsia="Arial"/>
                <w:sz w:val="24"/>
                <w:szCs w:val="24"/>
              </w:rPr>
              <w:t xml:space="preserve"> методов, запрещённых в спорте</w:t>
            </w:r>
          </w:p>
        </w:tc>
        <w:tc>
          <w:tcPr>
            <w:tcW w:w="1134" w:type="dxa"/>
            <w:gridSpan w:val="2"/>
            <w:vAlign w:val="center"/>
          </w:tcPr>
          <w:p w:rsidR="002C089C" w:rsidRPr="00852603" w:rsidRDefault="002C089C" w:rsidP="002C089C">
            <w:pPr>
              <w:pStyle w:val="a9"/>
              <w:spacing w:line="240" w:lineRule="auto"/>
              <w:ind w:firstLine="0"/>
              <w:jc w:val="center"/>
              <w:rPr>
                <w:sz w:val="24"/>
                <w:szCs w:val="24"/>
              </w:rPr>
            </w:pPr>
            <w:r w:rsidRPr="00852603">
              <w:rPr>
                <w:rFonts w:eastAsia="Arial"/>
                <w:sz w:val="24"/>
                <w:szCs w:val="24"/>
              </w:rPr>
              <w:t>февраль</w:t>
            </w:r>
          </w:p>
        </w:tc>
        <w:tc>
          <w:tcPr>
            <w:tcW w:w="2488" w:type="dxa"/>
            <w:vAlign w:val="center"/>
          </w:tcPr>
          <w:p w:rsidR="002C089C" w:rsidRPr="00852603" w:rsidRDefault="002C089C" w:rsidP="002C089C">
            <w:pPr>
              <w:pStyle w:val="a9"/>
              <w:spacing w:line="240" w:lineRule="auto"/>
              <w:ind w:firstLine="0"/>
              <w:jc w:val="center"/>
              <w:rPr>
                <w:sz w:val="24"/>
                <w:szCs w:val="24"/>
              </w:rPr>
            </w:pPr>
            <w:r w:rsidRPr="00852603">
              <w:rPr>
                <w:rFonts w:eastAsia="Arial"/>
                <w:sz w:val="24"/>
                <w:szCs w:val="24"/>
              </w:rPr>
              <w:t>Приказ</w:t>
            </w:r>
          </w:p>
        </w:tc>
      </w:tr>
      <w:tr w:rsidR="002C089C" w:rsidTr="002C089C">
        <w:tc>
          <w:tcPr>
            <w:tcW w:w="560" w:type="dxa"/>
            <w:vAlign w:val="center"/>
          </w:tcPr>
          <w:p w:rsidR="002C089C" w:rsidRPr="00852603" w:rsidRDefault="002C089C" w:rsidP="002C089C">
            <w:pPr>
              <w:pStyle w:val="a9"/>
              <w:spacing w:line="240" w:lineRule="auto"/>
              <w:ind w:firstLine="0"/>
              <w:jc w:val="center"/>
              <w:rPr>
                <w:sz w:val="24"/>
                <w:szCs w:val="24"/>
              </w:rPr>
            </w:pPr>
            <w:r w:rsidRPr="00852603">
              <w:rPr>
                <w:sz w:val="24"/>
                <w:szCs w:val="24"/>
              </w:rPr>
              <w:t>3</w:t>
            </w:r>
          </w:p>
        </w:tc>
        <w:tc>
          <w:tcPr>
            <w:tcW w:w="9549" w:type="dxa"/>
            <w:gridSpan w:val="5"/>
            <w:vAlign w:val="bottom"/>
          </w:tcPr>
          <w:p w:rsidR="002C089C" w:rsidRPr="00852603" w:rsidRDefault="002C089C" w:rsidP="002C089C">
            <w:pPr>
              <w:pStyle w:val="a9"/>
              <w:spacing w:line="240" w:lineRule="auto"/>
              <w:ind w:firstLine="0"/>
              <w:jc w:val="center"/>
              <w:rPr>
                <w:sz w:val="24"/>
                <w:szCs w:val="24"/>
              </w:rPr>
            </w:pPr>
            <w:r w:rsidRPr="00852603">
              <w:rPr>
                <w:b/>
                <w:bCs/>
                <w:sz w:val="24"/>
                <w:szCs w:val="24"/>
              </w:rPr>
              <w:t>Проведение работы с лицами, проходящими спортивную подготовку, и их родителями в зависимости от этапа подготовки</w:t>
            </w:r>
          </w:p>
          <w:p w:rsidR="002C089C" w:rsidRPr="00852603" w:rsidRDefault="002C089C" w:rsidP="002C089C">
            <w:pPr>
              <w:pStyle w:val="a9"/>
              <w:spacing w:line="240" w:lineRule="auto"/>
              <w:ind w:firstLine="0"/>
              <w:jc w:val="center"/>
              <w:rPr>
                <w:sz w:val="24"/>
                <w:szCs w:val="24"/>
              </w:rPr>
            </w:pPr>
            <w:r>
              <w:rPr>
                <w:rFonts w:eastAsia="Arial"/>
                <w:sz w:val="24"/>
                <w:szCs w:val="24"/>
              </w:rPr>
              <w:t>П</w:t>
            </w:r>
            <w:r w:rsidRPr="00852603">
              <w:rPr>
                <w:rFonts w:eastAsia="Arial"/>
                <w:sz w:val="24"/>
                <w:szCs w:val="24"/>
              </w:rPr>
              <w:t>рохождение онлайн-курса РУСАДА возможно не ранее, чем с 7 лет.</w:t>
            </w:r>
          </w:p>
          <w:p w:rsidR="002C089C" w:rsidRPr="00852603" w:rsidRDefault="002C089C" w:rsidP="002C089C">
            <w:pPr>
              <w:pStyle w:val="a9"/>
              <w:spacing w:line="240" w:lineRule="auto"/>
              <w:ind w:firstLine="0"/>
              <w:jc w:val="center"/>
              <w:rPr>
                <w:sz w:val="24"/>
                <w:szCs w:val="24"/>
              </w:rPr>
            </w:pPr>
            <w:r w:rsidRPr="00852603">
              <w:rPr>
                <w:rFonts w:eastAsia="Arial"/>
                <w:sz w:val="24"/>
                <w:szCs w:val="24"/>
              </w:rPr>
              <w:t>Для спортсменов 7-12 лет на портале онлайн-образования РУСАДА с 2022 года доступен онлайн-курс по ценностям чистого спорта</w:t>
            </w:r>
          </w:p>
        </w:tc>
      </w:tr>
      <w:tr w:rsidR="002C089C" w:rsidTr="002C089C">
        <w:tc>
          <w:tcPr>
            <w:tcW w:w="560" w:type="dxa"/>
          </w:tcPr>
          <w:p w:rsidR="002C089C" w:rsidRDefault="002C089C" w:rsidP="002C089C">
            <w:pPr>
              <w:rPr>
                <w:rFonts w:ascii="Times New Roman" w:hAnsi="Times New Roman" w:cs="Times New Roman"/>
              </w:rPr>
            </w:pPr>
            <w:r>
              <w:rPr>
                <w:rFonts w:ascii="Times New Roman" w:hAnsi="Times New Roman" w:cs="Times New Roman"/>
              </w:rPr>
              <w:t>3.1</w:t>
            </w:r>
          </w:p>
        </w:tc>
        <w:tc>
          <w:tcPr>
            <w:tcW w:w="9549" w:type="dxa"/>
            <w:gridSpan w:val="5"/>
          </w:tcPr>
          <w:p w:rsidR="002C089C" w:rsidRPr="00852603" w:rsidRDefault="002C089C" w:rsidP="002C089C">
            <w:pPr>
              <w:rPr>
                <w:rFonts w:ascii="Times New Roman" w:hAnsi="Times New Roman" w:cs="Times New Roman"/>
                <w:b/>
              </w:rPr>
            </w:pPr>
            <w:r w:rsidRPr="00852603">
              <w:rPr>
                <w:rFonts w:ascii="Times New Roman" w:hAnsi="Times New Roman" w:cs="Times New Roman"/>
                <w:b/>
              </w:rPr>
              <w:t>Этап начальной подготовки</w:t>
            </w:r>
          </w:p>
        </w:tc>
      </w:tr>
      <w:tr w:rsidR="002C089C" w:rsidRPr="007802DE" w:rsidTr="002C089C">
        <w:tc>
          <w:tcPr>
            <w:tcW w:w="560" w:type="dxa"/>
          </w:tcPr>
          <w:p w:rsidR="002C089C" w:rsidRDefault="002C089C" w:rsidP="002C089C">
            <w:pPr>
              <w:rPr>
                <w:rFonts w:ascii="Times New Roman" w:hAnsi="Times New Roman" w:cs="Times New Roman"/>
              </w:rPr>
            </w:pPr>
          </w:p>
        </w:tc>
        <w:tc>
          <w:tcPr>
            <w:tcW w:w="5360" w:type="dxa"/>
            <w:vAlign w:val="center"/>
          </w:tcPr>
          <w:p w:rsidR="002C089C" w:rsidRPr="00852603" w:rsidRDefault="002C089C" w:rsidP="002C089C">
            <w:pPr>
              <w:pStyle w:val="a9"/>
              <w:spacing w:line="240" w:lineRule="auto"/>
              <w:ind w:firstLine="0"/>
              <w:rPr>
                <w:sz w:val="24"/>
                <w:szCs w:val="24"/>
              </w:rPr>
            </w:pPr>
            <w:r w:rsidRPr="00852603">
              <w:rPr>
                <w:rFonts w:eastAsia="Arial"/>
                <w:sz w:val="24"/>
                <w:szCs w:val="24"/>
              </w:rPr>
              <w:t>Онлайн-обучение на сайте РУСАДА</w:t>
            </w:r>
          </w:p>
        </w:tc>
        <w:tc>
          <w:tcPr>
            <w:tcW w:w="1418" w:type="dxa"/>
            <w:gridSpan w:val="2"/>
            <w:vAlign w:val="center"/>
          </w:tcPr>
          <w:p w:rsidR="002C089C" w:rsidRPr="00852603" w:rsidRDefault="002C089C" w:rsidP="002C089C">
            <w:pPr>
              <w:pStyle w:val="a9"/>
              <w:spacing w:line="240" w:lineRule="auto"/>
              <w:ind w:left="34" w:firstLine="142"/>
              <w:jc w:val="center"/>
              <w:rPr>
                <w:sz w:val="24"/>
                <w:szCs w:val="24"/>
              </w:rPr>
            </w:pPr>
            <w:r w:rsidRPr="00852603">
              <w:rPr>
                <w:rFonts w:eastAsia="Arial"/>
                <w:sz w:val="24"/>
                <w:szCs w:val="24"/>
              </w:rPr>
              <w:t>1 раз в год</w:t>
            </w:r>
          </w:p>
        </w:tc>
        <w:tc>
          <w:tcPr>
            <w:tcW w:w="2771" w:type="dxa"/>
            <w:gridSpan w:val="2"/>
            <w:vAlign w:val="bottom"/>
          </w:tcPr>
          <w:p w:rsidR="002C089C" w:rsidRPr="00852603" w:rsidRDefault="002C089C" w:rsidP="002C089C">
            <w:pPr>
              <w:pStyle w:val="a9"/>
              <w:spacing w:line="240" w:lineRule="auto"/>
              <w:ind w:right="-172" w:firstLine="0"/>
              <w:rPr>
                <w:sz w:val="24"/>
                <w:szCs w:val="24"/>
              </w:rPr>
            </w:pPr>
            <w:r w:rsidRPr="00852603">
              <w:rPr>
                <w:rFonts w:eastAsia="Arial"/>
                <w:sz w:val="24"/>
                <w:szCs w:val="24"/>
              </w:rPr>
              <w:t>Прохождение онлайн</w:t>
            </w:r>
            <w:r>
              <w:rPr>
                <w:rFonts w:eastAsia="Arial"/>
                <w:sz w:val="24"/>
                <w:szCs w:val="24"/>
              </w:rPr>
              <w:t xml:space="preserve"> </w:t>
            </w:r>
            <w:r w:rsidRPr="00852603">
              <w:rPr>
                <w:rFonts w:eastAsia="Arial"/>
                <w:sz w:val="24"/>
                <w:szCs w:val="24"/>
              </w:rPr>
              <w:t xml:space="preserve">-курса - это неотъемлемая часть системы </w:t>
            </w:r>
            <w:r>
              <w:rPr>
                <w:rFonts w:eastAsia="Arial"/>
                <w:sz w:val="24"/>
                <w:szCs w:val="24"/>
              </w:rPr>
              <w:t xml:space="preserve">антидопингового </w:t>
            </w:r>
            <w:r w:rsidRPr="00852603">
              <w:rPr>
                <w:rFonts w:eastAsia="Arial"/>
                <w:sz w:val="24"/>
                <w:szCs w:val="24"/>
              </w:rPr>
              <w:t>образования. Ссылка на образовательный курс.</w:t>
            </w:r>
          </w:p>
          <w:p w:rsidR="002C089C" w:rsidRPr="007802DE" w:rsidRDefault="002C089C" w:rsidP="002C089C">
            <w:pPr>
              <w:pStyle w:val="a9"/>
              <w:spacing w:line="240" w:lineRule="auto"/>
              <w:ind w:firstLine="0"/>
              <w:rPr>
                <w:sz w:val="24"/>
                <w:szCs w:val="24"/>
                <w:lang w:val="en-US"/>
              </w:rPr>
            </w:pPr>
            <w:r w:rsidRPr="007802DE">
              <w:rPr>
                <w:rFonts w:eastAsia="Arial"/>
                <w:sz w:val="24"/>
                <w:szCs w:val="24"/>
                <w:u w:val="single"/>
                <w:lang w:val="en-US"/>
              </w:rPr>
              <w:t xml:space="preserve">https.//newrusada. </w:t>
            </w:r>
          </w:p>
        </w:tc>
      </w:tr>
      <w:tr w:rsidR="002C089C" w:rsidTr="002C089C">
        <w:tc>
          <w:tcPr>
            <w:tcW w:w="560" w:type="dxa"/>
          </w:tcPr>
          <w:p w:rsidR="002C089C" w:rsidRPr="007802DE" w:rsidRDefault="002C089C" w:rsidP="002C089C">
            <w:pPr>
              <w:rPr>
                <w:rFonts w:ascii="Times New Roman" w:hAnsi="Times New Roman" w:cs="Times New Roman"/>
                <w:lang w:val="en-US"/>
              </w:rPr>
            </w:pPr>
          </w:p>
        </w:tc>
        <w:tc>
          <w:tcPr>
            <w:tcW w:w="5360" w:type="dxa"/>
            <w:vAlign w:val="center"/>
          </w:tcPr>
          <w:p w:rsidR="002C089C" w:rsidRPr="00852603" w:rsidRDefault="002C089C" w:rsidP="002C089C">
            <w:pPr>
              <w:pStyle w:val="a9"/>
              <w:tabs>
                <w:tab w:val="left" w:pos="2611"/>
              </w:tabs>
              <w:spacing w:line="240" w:lineRule="auto"/>
              <w:ind w:firstLine="0"/>
              <w:jc w:val="both"/>
              <w:rPr>
                <w:sz w:val="24"/>
                <w:szCs w:val="24"/>
              </w:rPr>
            </w:pPr>
            <w:r w:rsidRPr="00852603">
              <w:rPr>
                <w:rFonts w:eastAsia="Arial"/>
                <w:sz w:val="24"/>
                <w:szCs w:val="24"/>
              </w:rPr>
              <w:t>Теоретическое занятие</w:t>
            </w:r>
            <w:r>
              <w:rPr>
                <w:rFonts w:eastAsia="Arial"/>
                <w:sz w:val="24"/>
                <w:szCs w:val="24"/>
              </w:rPr>
              <w:t>:</w:t>
            </w:r>
            <w:r w:rsidRPr="00852603">
              <w:rPr>
                <w:rFonts w:eastAsia="Arial"/>
                <w:sz w:val="24"/>
                <w:szCs w:val="24"/>
              </w:rPr>
              <w:t xml:space="preserve"> «Проверка лекарствен</w:t>
            </w:r>
            <w:r>
              <w:rPr>
                <w:rFonts w:eastAsia="Arial"/>
                <w:sz w:val="24"/>
                <w:szCs w:val="24"/>
              </w:rPr>
              <w:t xml:space="preserve">ных </w:t>
            </w:r>
            <w:r w:rsidRPr="00852603">
              <w:rPr>
                <w:rFonts w:eastAsia="Arial"/>
                <w:sz w:val="24"/>
                <w:szCs w:val="24"/>
              </w:rPr>
              <w:t>препаратов»</w:t>
            </w:r>
            <w:r>
              <w:rPr>
                <w:sz w:val="24"/>
                <w:szCs w:val="24"/>
              </w:rPr>
              <w:t xml:space="preserve"> </w:t>
            </w:r>
            <w:r w:rsidRPr="00852603">
              <w:rPr>
                <w:rFonts w:eastAsia="Arial"/>
                <w:sz w:val="24"/>
                <w:szCs w:val="24"/>
              </w:rPr>
              <w:t>(знакомство с международным стандартом «Запрещённый список»)</w:t>
            </w:r>
          </w:p>
        </w:tc>
        <w:tc>
          <w:tcPr>
            <w:tcW w:w="1418" w:type="dxa"/>
            <w:gridSpan w:val="2"/>
            <w:vAlign w:val="center"/>
          </w:tcPr>
          <w:p w:rsidR="002C089C" w:rsidRPr="00852603" w:rsidRDefault="002C089C" w:rsidP="002C089C">
            <w:pPr>
              <w:pStyle w:val="a9"/>
              <w:spacing w:line="240" w:lineRule="auto"/>
              <w:ind w:left="34" w:firstLine="142"/>
              <w:jc w:val="center"/>
              <w:rPr>
                <w:sz w:val="24"/>
                <w:szCs w:val="24"/>
              </w:rPr>
            </w:pPr>
            <w:r w:rsidRPr="00852603">
              <w:rPr>
                <w:rFonts w:eastAsia="Arial"/>
                <w:sz w:val="24"/>
                <w:szCs w:val="24"/>
              </w:rPr>
              <w:t>1 раз в год</w:t>
            </w:r>
          </w:p>
        </w:tc>
        <w:tc>
          <w:tcPr>
            <w:tcW w:w="2771" w:type="dxa"/>
            <w:gridSpan w:val="2"/>
            <w:vAlign w:val="bottom"/>
          </w:tcPr>
          <w:p w:rsidR="002C089C" w:rsidRPr="00852603" w:rsidRDefault="002C089C" w:rsidP="002C089C">
            <w:pPr>
              <w:pStyle w:val="a9"/>
              <w:spacing w:line="240" w:lineRule="auto"/>
              <w:ind w:right="-172" w:firstLine="0"/>
              <w:rPr>
                <w:sz w:val="24"/>
                <w:szCs w:val="24"/>
              </w:rPr>
            </w:pPr>
            <w:r w:rsidRPr="00852603">
              <w:rPr>
                <w:rFonts w:eastAsia="Arial"/>
                <w:sz w:val="24"/>
                <w:szCs w:val="24"/>
              </w:rPr>
              <w:t>Научить обучающихся проверять лекарственные препараты через сервисы по проверке препаратов в виде домашнего за</w:t>
            </w:r>
            <w:r>
              <w:rPr>
                <w:rFonts w:eastAsia="Arial"/>
                <w:sz w:val="24"/>
                <w:szCs w:val="24"/>
              </w:rPr>
              <w:t>дания (</w:t>
            </w:r>
            <w:r w:rsidRPr="00852603">
              <w:rPr>
                <w:rFonts w:eastAsia="Arial"/>
                <w:sz w:val="24"/>
                <w:szCs w:val="24"/>
              </w:rPr>
              <w:t>тренер называет спортс</w:t>
            </w:r>
            <w:r w:rsidRPr="00852603">
              <w:rPr>
                <w:rFonts w:eastAsia="Arial"/>
                <w:sz w:val="24"/>
                <w:szCs w:val="24"/>
              </w:rPr>
              <w:lastRenderedPageBreak/>
              <w:t>мену 2-3 лекарственных препарата для самостоятельной проверки дома). Сервис по проверке препаратов на сайте РА</w:t>
            </w:r>
            <w:r>
              <w:rPr>
                <w:rFonts w:eastAsia="Arial"/>
                <w:sz w:val="24"/>
                <w:szCs w:val="24"/>
              </w:rPr>
              <w:t>А</w:t>
            </w:r>
            <w:r w:rsidRPr="00852603">
              <w:rPr>
                <w:rFonts w:eastAsia="Arial"/>
                <w:sz w:val="24"/>
                <w:szCs w:val="24"/>
              </w:rPr>
              <w:t xml:space="preserve"> «РУСА</w:t>
            </w:r>
            <w:r>
              <w:rPr>
                <w:rFonts w:eastAsia="Arial"/>
                <w:sz w:val="24"/>
                <w:szCs w:val="24"/>
              </w:rPr>
              <w:t>ДА»: http://</w:t>
            </w:r>
            <w:r w:rsidRPr="00852603">
              <w:rPr>
                <w:rFonts w:eastAsia="Arial"/>
                <w:sz w:val="24"/>
                <w:szCs w:val="24"/>
              </w:rPr>
              <w:t>1ist.rusa</w:t>
            </w:r>
            <w:r>
              <w:rPr>
                <w:rFonts w:eastAsia="Arial"/>
                <w:sz w:val="24"/>
                <w:szCs w:val="24"/>
                <w:lang w:val="en-US"/>
              </w:rPr>
              <w:t>da</w:t>
            </w:r>
            <w:r w:rsidRPr="007802DE">
              <w:rPr>
                <w:rFonts w:eastAsia="Arial"/>
                <w:sz w:val="24"/>
                <w:szCs w:val="24"/>
              </w:rPr>
              <w:t>.</w:t>
            </w:r>
            <w:r w:rsidRPr="00852603">
              <w:rPr>
                <w:rFonts w:eastAsia="Arial"/>
                <w:sz w:val="24"/>
                <w:szCs w:val="24"/>
              </w:rPr>
              <w:t>r</w:t>
            </w:r>
            <w:r>
              <w:rPr>
                <w:rFonts w:eastAsia="Arial"/>
                <w:sz w:val="24"/>
                <w:szCs w:val="24"/>
                <w:lang w:val="en-US"/>
              </w:rPr>
              <w:t>u</w:t>
            </w:r>
            <w:r w:rsidRPr="00852603">
              <w:rPr>
                <w:rFonts w:eastAsia="Arial"/>
                <w:sz w:val="24"/>
                <w:szCs w:val="24"/>
              </w:rPr>
              <w:t>/</w:t>
            </w:r>
          </w:p>
        </w:tc>
      </w:tr>
      <w:tr w:rsidR="002C089C" w:rsidTr="002C089C">
        <w:tc>
          <w:tcPr>
            <w:tcW w:w="560" w:type="dxa"/>
          </w:tcPr>
          <w:p w:rsidR="002C089C" w:rsidRDefault="002C089C" w:rsidP="002C089C">
            <w:pPr>
              <w:rPr>
                <w:rFonts w:ascii="Times New Roman" w:hAnsi="Times New Roman" w:cs="Times New Roman"/>
              </w:rPr>
            </w:pPr>
          </w:p>
        </w:tc>
        <w:tc>
          <w:tcPr>
            <w:tcW w:w="5360" w:type="dxa"/>
            <w:vAlign w:val="center"/>
          </w:tcPr>
          <w:p w:rsidR="002C089C" w:rsidRPr="00852603" w:rsidRDefault="002C089C" w:rsidP="002C089C">
            <w:pPr>
              <w:pStyle w:val="a9"/>
              <w:tabs>
                <w:tab w:val="left" w:pos="2774"/>
              </w:tabs>
              <w:spacing w:line="240" w:lineRule="auto"/>
              <w:ind w:firstLine="0"/>
              <w:jc w:val="both"/>
              <w:rPr>
                <w:sz w:val="24"/>
                <w:szCs w:val="24"/>
              </w:rPr>
            </w:pPr>
            <w:r w:rsidRPr="00852603">
              <w:rPr>
                <w:rFonts w:eastAsia="Arial"/>
                <w:sz w:val="24"/>
                <w:szCs w:val="24"/>
              </w:rPr>
              <w:t>Родительское собрание «Роль родителей в процессе формирования антидопинговой</w:t>
            </w:r>
            <w:r w:rsidRPr="00852603">
              <w:rPr>
                <w:rFonts w:eastAsia="Arial"/>
                <w:sz w:val="24"/>
                <w:szCs w:val="24"/>
              </w:rPr>
              <w:tab/>
              <w:t>культуры»</w:t>
            </w:r>
          </w:p>
          <w:p w:rsidR="002C089C" w:rsidRPr="00846657" w:rsidRDefault="002C089C" w:rsidP="002C089C">
            <w:pPr>
              <w:pStyle w:val="a9"/>
              <w:spacing w:line="240" w:lineRule="auto"/>
              <w:ind w:firstLine="0"/>
              <w:rPr>
                <w:sz w:val="24"/>
                <w:szCs w:val="24"/>
              </w:rPr>
            </w:pPr>
          </w:p>
        </w:tc>
        <w:tc>
          <w:tcPr>
            <w:tcW w:w="1418" w:type="dxa"/>
            <w:gridSpan w:val="2"/>
            <w:vAlign w:val="center"/>
          </w:tcPr>
          <w:p w:rsidR="002C089C" w:rsidRPr="00852603" w:rsidRDefault="002C089C" w:rsidP="002C089C">
            <w:pPr>
              <w:pStyle w:val="a9"/>
              <w:spacing w:line="240" w:lineRule="auto"/>
              <w:ind w:left="34" w:firstLine="142"/>
              <w:jc w:val="center"/>
              <w:rPr>
                <w:sz w:val="24"/>
                <w:szCs w:val="24"/>
              </w:rPr>
            </w:pPr>
            <w:r w:rsidRPr="00852603">
              <w:rPr>
                <w:rFonts w:eastAsia="Arial"/>
                <w:sz w:val="24"/>
                <w:szCs w:val="24"/>
              </w:rPr>
              <w:t>1 раз в год</w:t>
            </w:r>
          </w:p>
        </w:tc>
        <w:tc>
          <w:tcPr>
            <w:tcW w:w="2771" w:type="dxa"/>
            <w:gridSpan w:val="2"/>
            <w:vAlign w:val="bottom"/>
          </w:tcPr>
          <w:p w:rsidR="002C089C" w:rsidRPr="00852603" w:rsidRDefault="002C089C" w:rsidP="002C089C">
            <w:pPr>
              <w:pStyle w:val="a9"/>
              <w:spacing w:line="240" w:lineRule="auto"/>
              <w:ind w:right="-30" w:firstLine="0"/>
              <w:rPr>
                <w:sz w:val="24"/>
                <w:szCs w:val="24"/>
              </w:rPr>
            </w:pPr>
            <w:r w:rsidRPr="00852603">
              <w:rPr>
                <w:rFonts w:eastAsia="Arial"/>
                <w:sz w:val="24"/>
                <w:szCs w:val="24"/>
              </w:rPr>
              <w:t>Включить в повестку дня родительско</w:t>
            </w:r>
            <w:r>
              <w:rPr>
                <w:rFonts w:eastAsia="Arial"/>
                <w:sz w:val="24"/>
                <w:szCs w:val="24"/>
              </w:rPr>
              <w:t>го</w:t>
            </w:r>
            <w:r w:rsidRPr="00852603">
              <w:rPr>
                <w:rFonts w:eastAsia="Arial"/>
                <w:sz w:val="24"/>
                <w:szCs w:val="24"/>
              </w:rPr>
              <w:t xml:space="preserve"> со</w:t>
            </w:r>
            <w:r>
              <w:rPr>
                <w:rFonts w:eastAsia="Arial"/>
                <w:sz w:val="24"/>
                <w:szCs w:val="24"/>
              </w:rPr>
              <w:t>брания вопрос по ант</w:t>
            </w:r>
            <w:r w:rsidRPr="00852603">
              <w:rPr>
                <w:rFonts w:eastAsia="Arial"/>
                <w:sz w:val="24"/>
                <w:szCs w:val="24"/>
              </w:rPr>
              <w:t>идопингу.</w:t>
            </w:r>
          </w:p>
          <w:p w:rsidR="002C089C" w:rsidRPr="00852603" w:rsidRDefault="002C089C" w:rsidP="002C089C">
            <w:pPr>
              <w:pStyle w:val="a9"/>
              <w:spacing w:line="240" w:lineRule="auto"/>
              <w:ind w:firstLine="0"/>
              <w:jc w:val="both"/>
              <w:rPr>
                <w:sz w:val="24"/>
                <w:szCs w:val="24"/>
              </w:rPr>
            </w:pPr>
            <w:r w:rsidRPr="00852603">
              <w:rPr>
                <w:rFonts w:eastAsia="Arial"/>
                <w:sz w:val="24"/>
                <w:szCs w:val="24"/>
              </w:rPr>
              <w:t>Использовать памятки для родителей</w:t>
            </w:r>
          </w:p>
          <w:p w:rsidR="002C089C" w:rsidRDefault="002C089C" w:rsidP="002C089C">
            <w:pPr>
              <w:pStyle w:val="a9"/>
              <w:spacing w:line="240" w:lineRule="auto"/>
              <w:ind w:firstLine="0"/>
              <w:jc w:val="both"/>
              <w:rPr>
                <w:rFonts w:eastAsia="Arial"/>
                <w:sz w:val="24"/>
                <w:szCs w:val="24"/>
              </w:rPr>
            </w:pPr>
            <w:r w:rsidRPr="00852603">
              <w:rPr>
                <w:rFonts w:eastAsia="Arial"/>
                <w:sz w:val="24"/>
                <w:szCs w:val="24"/>
              </w:rPr>
              <w:t xml:space="preserve">Научить родителей пользоваться сервисом по проверке препаратов на сайте РАА «РУСАДА»: </w:t>
            </w:r>
            <w:hyperlink r:id="rId20" w:history="1">
              <w:r w:rsidRPr="008E47DD">
                <w:rPr>
                  <w:rStyle w:val="af2"/>
                  <w:rFonts w:eastAsia="Arial"/>
                  <w:sz w:val="24"/>
                  <w:szCs w:val="24"/>
                </w:rPr>
                <w:t>http://1ist.rusa</w:t>
              </w:r>
              <w:r w:rsidRPr="008E47DD">
                <w:rPr>
                  <w:rStyle w:val="af2"/>
                  <w:rFonts w:eastAsia="Arial"/>
                  <w:sz w:val="24"/>
                  <w:szCs w:val="24"/>
                  <w:lang w:val="en-US"/>
                </w:rPr>
                <w:t>da</w:t>
              </w:r>
              <w:r w:rsidRPr="008E47DD">
                <w:rPr>
                  <w:rStyle w:val="af2"/>
                  <w:rFonts w:eastAsia="Arial"/>
                  <w:sz w:val="24"/>
                  <w:szCs w:val="24"/>
                </w:rPr>
                <w:t>.r</w:t>
              </w:r>
              <w:r w:rsidRPr="008E47DD">
                <w:rPr>
                  <w:rStyle w:val="af2"/>
                  <w:rFonts w:eastAsia="Arial"/>
                  <w:sz w:val="24"/>
                  <w:szCs w:val="24"/>
                  <w:lang w:val="en-US"/>
                </w:rPr>
                <w:t>u</w:t>
              </w:r>
              <w:r w:rsidRPr="008E47DD">
                <w:rPr>
                  <w:rStyle w:val="af2"/>
                  <w:rFonts w:eastAsia="Arial"/>
                  <w:sz w:val="24"/>
                  <w:szCs w:val="24"/>
                </w:rPr>
                <w:t>/</w:t>
              </w:r>
            </w:hyperlink>
          </w:p>
          <w:p w:rsidR="002C089C" w:rsidRPr="00852603" w:rsidRDefault="002C089C" w:rsidP="002C089C">
            <w:pPr>
              <w:pStyle w:val="a9"/>
              <w:spacing w:line="240" w:lineRule="auto"/>
              <w:ind w:firstLine="0"/>
              <w:jc w:val="both"/>
              <w:rPr>
                <w:sz w:val="24"/>
                <w:szCs w:val="24"/>
              </w:rPr>
            </w:pPr>
            <w:r w:rsidRPr="00852603">
              <w:rPr>
                <w:rFonts w:eastAsia="Arial"/>
                <w:sz w:val="24"/>
                <w:szCs w:val="24"/>
              </w:rPr>
              <w:t>Собрания можно проводить в онлайн формате с показом презентации</w:t>
            </w:r>
          </w:p>
        </w:tc>
      </w:tr>
      <w:tr w:rsidR="002C089C" w:rsidTr="002C089C">
        <w:tc>
          <w:tcPr>
            <w:tcW w:w="560" w:type="dxa"/>
          </w:tcPr>
          <w:p w:rsidR="002C089C" w:rsidRDefault="002C089C" w:rsidP="002C089C">
            <w:pPr>
              <w:rPr>
                <w:rFonts w:ascii="Times New Roman" w:hAnsi="Times New Roman" w:cs="Times New Roman"/>
              </w:rPr>
            </w:pPr>
          </w:p>
        </w:tc>
        <w:tc>
          <w:tcPr>
            <w:tcW w:w="5360" w:type="dxa"/>
            <w:vAlign w:val="bottom"/>
          </w:tcPr>
          <w:p w:rsidR="002C089C" w:rsidRPr="00852603" w:rsidRDefault="002C089C" w:rsidP="002C089C">
            <w:pPr>
              <w:pStyle w:val="a9"/>
              <w:tabs>
                <w:tab w:val="left" w:pos="1526"/>
              </w:tabs>
              <w:spacing w:line="240" w:lineRule="auto"/>
              <w:ind w:firstLine="0"/>
              <w:jc w:val="both"/>
              <w:rPr>
                <w:sz w:val="24"/>
                <w:szCs w:val="24"/>
              </w:rPr>
            </w:pPr>
            <w:r w:rsidRPr="00852603">
              <w:rPr>
                <w:rFonts w:eastAsia="Arial"/>
                <w:sz w:val="24"/>
                <w:szCs w:val="24"/>
              </w:rPr>
              <w:t>Семинар</w:t>
            </w:r>
            <w:r>
              <w:rPr>
                <w:rFonts w:eastAsia="Arial"/>
                <w:sz w:val="24"/>
                <w:szCs w:val="24"/>
              </w:rPr>
              <w:t xml:space="preserve">ы для тренеров на сайте РУСАДА: </w:t>
            </w:r>
            <w:r w:rsidRPr="00852603">
              <w:rPr>
                <w:rFonts w:eastAsia="Arial"/>
                <w:sz w:val="24"/>
                <w:szCs w:val="24"/>
              </w:rPr>
              <w:t>«Виды нарушений</w:t>
            </w:r>
            <w:r>
              <w:rPr>
                <w:sz w:val="24"/>
                <w:szCs w:val="24"/>
              </w:rPr>
              <w:t xml:space="preserve"> </w:t>
            </w:r>
            <w:r w:rsidRPr="00852603">
              <w:rPr>
                <w:rFonts w:eastAsia="Arial"/>
                <w:sz w:val="24"/>
                <w:szCs w:val="24"/>
              </w:rPr>
              <w:t>антидопинговых правил». «Роль тренера и родителей в процессе формирова</w:t>
            </w:r>
            <w:r>
              <w:rPr>
                <w:rFonts w:eastAsia="Arial"/>
                <w:sz w:val="24"/>
                <w:szCs w:val="24"/>
              </w:rPr>
              <w:t>ния</w:t>
            </w:r>
            <w:r w:rsidRPr="00852603">
              <w:rPr>
                <w:rFonts w:eastAsia="Arial"/>
                <w:sz w:val="24"/>
                <w:szCs w:val="24"/>
              </w:rPr>
              <w:t xml:space="preserve"> </w:t>
            </w:r>
            <w:r>
              <w:rPr>
                <w:rFonts w:eastAsia="Arial"/>
                <w:sz w:val="24"/>
                <w:szCs w:val="24"/>
              </w:rPr>
              <w:t>антидопинговой</w:t>
            </w:r>
            <w:r>
              <w:rPr>
                <w:sz w:val="24"/>
                <w:szCs w:val="24"/>
              </w:rPr>
              <w:t xml:space="preserve"> </w:t>
            </w:r>
            <w:r w:rsidRPr="00852603">
              <w:rPr>
                <w:rFonts w:eastAsia="Arial"/>
                <w:sz w:val="24"/>
                <w:szCs w:val="24"/>
              </w:rPr>
              <w:t>культуры»</w:t>
            </w:r>
          </w:p>
        </w:tc>
        <w:tc>
          <w:tcPr>
            <w:tcW w:w="1418" w:type="dxa"/>
            <w:gridSpan w:val="2"/>
            <w:vAlign w:val="center"/>
          </w:tcPr>
          <w:p w:rsidR="002C089C" w:rsidRPr="00852603" w:rsidRDefault="002C089C" w:rsidP="002C089C">
            <w:pPr>
              <w:pStyle w:val="a9"/>
              <w:spacing w:line="240" w:lineRule="auto"/>
              <w:ind w:left="34" w:firstLine="142"/>
              <w:jc w:val="center"/>
              <w:rPr>
                <w:sz w:val="24"/>
                <w:szCs w:val="24"/>
              </w:rPr>
            </w:pPr>
            <w:r w:rsidRPr="00852603">
              <w:rPr>
                <w:rFonts w:eastAsia="Arial"/>
                <w:sz w:val="24"/>
                <w:szCs w:val="24"/>
              </w:rPr>
              <w:t>1-2 раза в год</w:t>
            </w:r>
          </w:p>
        </w:tc>
        <w:tc>
          <w:tcPr>
            <w:tcW w:w="2771" w:type="dxa"/>
            <w:gridSpan w:val="2"/>
            <w:vAlign w:val="center"/>
          </w:tcPr>
          <w:p w:rsidR="002C089C" w:rsidRPr="00852603" w:rsidRDefault="002C089C" w:rsidP="002C089C">
            <w:pPr>
              <w:pStyle w:val="a9"/>
              <w:spacing w:line="240" w:lineRule="auto"/>
              <w:ind w:firstLine="0"/>
              <w:jc w:val="both"/>
              <w:rPr>
                <w:sz w:val="24"/>
                <w:szCs w:val="24"/>
              </w:rPr>
            </w:pPr>
            <w:r w:rsidRPr="00852603">
              <w:rPr>
                <w:rFonts w:eastAsia="Arial"/>
                <w:sz w:val="24"/>
                <w:szCs w:val="24"/>
              </w:rPr>
              <w:t xml:space="preserve">Согласовать с ответственным за антидопинговое обеспечение </w:t>
            </w:r>
            <w:r>
              <w:rPr>
                <w:rFonts w:eastAsia="Arial"/>
                <w:sz w:val="24"/>
                <w:szCs w:val="24"/>
              </w:rPr>
              <w:t>в</w:t>
            </w:r>
            <w:r w:rsidRPr="00852603">
              <w:rPr>
                <w:rFonts w:eastAsia="Arial"/>
                <w:sz w:val="24"/>
                <w:szCs w:val="24"/>
              </w:rPr>
              <w:t xml:space="preserve"> регионе</w:t>
            </w:r>
          </w:p>
        </w:tc>
      </w:tr>
      <w:tr w:rsidR="002C089C" w:rsidTr="002C089C">
        <w:tc>
          <w:tcPr>
            <w:tcW w:w="560" w:type="dxa"/>
          </w:tcPr>
          <w:p w:rsidR="002C089C" w:rsidRDefault="002C089C" w:rsidP="002C089C">
            <w:pPr>
              <w:rPr>
                <w:rFonts w:ascii="Times New Roman" w:hAnsi="Times New Roman" w:cs="Times New Roman"/>
              </w:rPr>
            </w:pPr>
            <w:r>
              <w:rPr>
                <w:rFonts w:ascii="Times New Roman" w:hAnsi="Times New Roman" w:cs="Times New Roman"/>
              </w:rPr>
              <w:t>3.2</w:t>
            </w:r>
          </w:p>
        </w:tc>
        <w:tc>
          <w:tcPr>
            <w:tcW w:w="9549" w:type="dxa"/>
            <w:gridSpan w:val="5"/>
          </w:tcPr>
          <w:p w:rsidR="002C089C" w:rsidRDefault="002C089C" w:rsidP="002C089C">
            <w:pPr>
              <w:rPr>
                <w:rFonts w:ascii="Times New Roman" w:hAnsi="Times New Roman" w:cs="Times New Roman"/>
              </w:rPr>
            </w:pPr>
            <w:r w:rsidRPr="007802DE">
              <w:rPr>
                <w:rFonts w:ascii="Times New Roman" w:hAnsi="Times New Roman" w:cs="Times New Roman"/>
                <w:b/>
                <w:bCs/>
                <w:sz w:val="24"/>
                <w:szCs w:val="24"/>
              </w:rPr>
              <w:t>Учебно-</w:t>
            </w:r>
            <w:r>
              <w:rPr>
                <w:rFonts w:ascii="Times New Roman" w:hAnsi="Times New Roman" w:cs="Times New Roman"/>
                <w:b/>
                <w:bCs/>
                <w:sz w:val="24"/>
                <w:szCs w:val="24"/>
              </w:rPr>
              <w:t>т</w:t>
            </w:r>
            <w:r w:rsidRPr="007802DE">
              <w:rPr>
                <w:rFonts w:ascii="Times New Roman" w:hAnsi="Times New Roman" w:cs="Times New Roman"/>
                <w:b/>
                <w:bCs/>
                <w:sz w:val="24"/>
                <w:szCs w:val="24"/>
              </w:rPr>
              <w:t>ренировочный этап (этап спортивной специализации)</w:t>
            </w:r>
          </w:p>
        </w:tc>
      </w:tr>
      <w:tr w:rsidR="002C089C" w:rsidTr="002C089C">
        <w:tc>
          <w:tcPr>
            <w:tcW w:w="560" w:type="dxa"/>
          </w:tcPr>
          <w:p w:rsidR="002C089C" w:rsidRDefault="002C089C" w:rsidP="002C089C">
            <w:pPr>
              <w:rPr>
                <w:rFonts w:ascii="Times New Roman" w:hAnsi="Times New Roman" w:cs="Times New Roman"/>
              </w:rPr>
            </w:pPr>
          </w:p>
        </w:tc>
        <w:tc>
          <w:tcPr>
            <w:tcW w:w="5927" w:type="dxa"/>
            <w:gridSpan w:val="2"/>
            <w:vAlign w:val="center"/>
          </w:tcPr>
          <w:p w:rsidR="002C089C" w:rsidRPr="007802DE" w:rsidRDefault="002C089C" w:rsidP="002C089C">
            <w:pPr>
              <w:pStyle w:val="a9"/>
              <w:spacing w:line="240" w:lineRule="auto"/>
              <w:ind w:firstLine="0"/>
              <w:rPr>
                <w:sz w:val="24"/>
                <w:szCs w:val="24"/>
              </w:rPr>
            </w:pPr>
            <w:r w:rsidRPr="007802DE">
              <w:rPr>
                <w:rFonts w:eastAsia="Arial"/>
                <w:sz w:val="24"/>
                <w:szCs w:val="24"/>
              </w:rPr>
              <w:t>Онлайн-обучение на сайте РУСАДА</w:t>
            </w:r>
          </w:p>
        </w:tc>
        <w:tc>
          <w:tcPr>
            <w:tcW w:w="1134" w:type="dxa"/>
            <w:gridSpan w:val="2"/>
            <w:vAlign w:val="center"/>
          </w:tcPr>
          <w:p w:rsidR="002C089C" w:rsidRPr="007802DE" w:rsidRDefault="002C089C" w:rsidP="002C089C">
            <w:pPr>
              <w:pStyle w:val="a9"/>
              <w:spacing w:line="240" w:lineRule="auto"/>
              <w:ind w:left="360" w:firstLine="20"/>
              <w:jc w:val="center"/>
              <w:rPr>
                <w:sz w:val="24"/>
                <w:szCs w:val="24"/>
              </w:rPr>
            </w:pPr>
            <w:r w:rsidRPr="007802DE">
              <w:rPr>
                <w:rFonts w:eastAsia="Arial"/>
                <w:sz w:val="24"/>
                <w:szCs w:val="24"/>
              </w:rPr>
              <w:t>1 раз в год</w:t>
            </w:r>
          </w:p>
        </w:tc>
        <w:tc>
          <w:tcPr>
            <w:tcW w:w="2488" w:type="dxa"/>
            <w:vAlign w:val="bottom"/>
          </w:tcPr>
          <w:p w:rsidR="002C089C" w:rsidRPr="007802DE" w:rsidRDefault="002C089C" w:rsidP="002C089C">
            <w:pPr>
              <w:pStyle w:val="a9"/>
              <w:spacing w:line="240" w:lineRule="auto"/>
              <w:ind w:right="-172" w:firstLine="0"/>
              <w:rPr>
                <w:sz w:val="24"/>
                <w:szCs w:val="24"/>
              </w:rPr>
            </w:pPr>
            <w:r w:rsidRPr="007802DE">
              <w:rPr>
                <w:rFonts w:eastAsia="Arial"/>
                <w:sz w:val="24"/>
                <w:szCs w:val="24"/>
              </w:rPr>
              <w:t>Прохождение онлайн-курса - это неотъемлемая часть с</w:t>
            </w:r>
            <w:r>
              <w:rPr>
                <w:rFonts w:eastAsia="Arial"/>
                <w:sz w:val="24"/>
                <w:szCs w:val="24"/>
              </w:rPr>
              <w:t>и</w:t>
            </w:r>
            <w:r w:rsidRPr="007802DE">
              <w:rPr>
                <w:rFonts w:eastAsia="Arial"/>
                <w:sz w:val="24"/>
                <w:szCs w:val="24"/>
              </w:rPr>
              <w:t>стемы антидопингового образования. Ссылка на образова</w:t>
            </w:r>
            <w:r>
              <w:rPr>
                <w:rFonts w:eastAsia="Arial"/>
                <w:sz w:val="24"/>
                <w:szCs w:val="24"/>
              </w:rPr>
              <w:t>тел</w:t>
            </w:r>
            <w:r w:rsidRPr="007802DE">
              <w:rPr>
                <w:rFonts w:eastAsia="Arial"/>
                <w:sz w:val="24"/>
                <w:szCs w:val="24"/>
              </w:rPr>
              <w:t>ьный</w:t>
            </w:r>
            <w:r>
              <w:rPr>
                <w:rFonts w:eastAsia="Arial"/>
                <w:sz w:val="24"/>
                <w:szCs w:val="24"/>
              </w:rPr>
              <w:t xml:space="preserve"> </w:t>
            </w:r>
            <w:r w:rsidRPr="007802DE">
              <w:rPr>
                <w:rFonts w:eastAsia="Arial"/>
                <w:sz w:val="24"/>
                <w:szCs w:val="24"/>
              </w:rPr>
              <w:t>курс: https: . new</w:t>
            </w:r>
            <w:r w:rsidRPr="007802DE">
              <w:rPr>
                <w:rFonts w:eastAsia="Arial"/>
                <w:sz w:val="24"/>
                <w:szCs w:val="24"/>
                <w:u w:val="single"/>
              </w:rPr>
              <w:t>rusada, triago</w:t>
            </w:r>
            <w:r w:rsidRPr="007802DE">
              <w:rPr>
                <w:rFonts w:eastAsia="Arial"/>
                <w:sz w:val="24"/>
                <w:szCs w:val="24"/>
              </w:rPr>
              <w:t>nal</w:t>
            </w:r>
            <w:r>
              <w:rPr>
                <w:rFonts w:eastAsia="Arial"/>
                <w:sz w:val="24"/>
                <w:szCs w:val="24"/>
              </w:rPr>
              <w:t>.</w:t>
            </w:r>
            <w:r w:rsidRPr="007802DE">
              <w:rPr>
                <w:rFonts w:eastAsia="Arial"/>
                <w:sz w:val="24"/>
                <w:szCs w:val="24"/>
              </w:rPr>
              <w:t>net</w:t>
            </w:r>
          </w:p>
        </w:tc>
      </w:tr>
      <w:tr w:rsidR="002C089C" w:rsidTr="002C089C">
        <w:tc>
          <w:tcPr>
            <w:tcW w:w="560" w:type="dxa"/>
          </w:tcPr>
          <w:p w:rsidR="002C089C" w:rsidRDefault="002C089C" w:rsidP="002C089C">
            <w:pPr>
              <w:rPr>
                <w:rFonts w:ascii="Times New Roman" w:hAnsi="Times New Roman" w:cs="Times New Roman"/>
              </w:rPr>
            </w:pPr>
          </w:p>
        </w:tc>
        <w:tc>
          <w:tcPr>
            <w:tcW w:w="5927" w:type="dxa"/>
            <w:gridSpan w:val="2"/>
          </w:tcPr>
          <w:p w:rsidR="002C089C" w:rsidRPr="007802DE" w:rsidRDefault="002C089C" w:rsidP="002C089C">
            <w:pPr>
              <w:pStyle w:val="a9"/>
              <w:tabs>
                <w:tab w:val="left" w:pos="1517"/>
              </w:tabs>
              <w:spacing w:line="240" w:lineRule="auto"/>
              <w:ind w:firstLine="0"/>
              <w:jc w:val="both"/>
              <w:rPr>
                <w:sz w:val="24"/>
                <w:szCs w:val="24"/>
              </w:rPr>
            </w:pPr>
            <w:r w:rsidRPr="007802DE">
              <w:rPr>
                <w:rFonts w:eastAsia="Arial"/>
                <w:sz w:val="24"/>
                <w:szCs w:val="24"/>
              </w:rPr>
              <w:t>Семинар для спортсменов и тренеров-преподавателей на сайте РУСАДА:</w:t>
            </w:r>
            <w:r w:rsidRPr="007802DE">
              <w:rPr>
                <w:rFonts w:eastAsia="Arial"/>
                <w:sz w:val="24"/>
                <w:szCs w:val="24"/>
              </w:rPr>
              <w:tab/>
              <w:t>«Виды нарушений</w:t>
            </w:r>
            <w:r>
              <w:rPr>
                <w:sz w:val="24"/>
                <w:szCs w:val="24"/>
              </w:rPr>
              <w:t xml:space="preserve"> </w:t>
            </w:r>
            <w:r w:rsidRPr="007802DE">
              <w:rPr>
                <w:rFonts w:eastAsia="Arial"/>
                <w:sz w:val="24"/>
                <w:szCs w:val="24"/>
              </w:rPr>
              <w:t>антидопинговых правил». «Проверка лекарственных средств»</w:t>
            </w:r>
          </w:p>
        </w:tc>
        <w:tc>
          <w:tcPr>
            <w:tcW w:w="1134" w:type="dxa"/>
            <w:gridSpan w:val="2"/>
            <w:vAlign w:val="center"/>
          </w:tcPr>
          <w:p w:rsidR="002C089C" w:rsidRPr="007802DE" w:rsidRDefault="002C089C" w:rsidP="002C089C">
            <w:pPr>
              <w:pStyle w:val="a9"/>
              <w:spacing w:line="240" w:lineRule="auto"/>
              <w:ind w:firstLine="0"/>
              <w:jc w:val="center"/>
              <w:rPr>
                <w:sz w:val="24"/>
                <w:szCs w:val="24"/>
              </w:rPr>
            </w:pPr>
            <w:r w:rsidRPr="007802DE">
              <w:rPr>
                <w:rFonts w:eastAsia="Arial"/>
                <w:sz w:val="24"/>
                <w:szCs w:val="24"/>
              </w:rPr>
              <w:t>1 -2 раза гол</w:t>
            </w:r>
          </w:p>
        </w:tc>
        <w:tc>
          <w:tcPr>
            <w:tcW w:w="2488" w:type="dxa"/>
            <w:vAlign w:val="center"/>
          </w:tcPr>
          <w:p w:rsidR="002C089C" w:rsidRPr="007802DE" w:rsidRDefault="002C089C" w:rsidP="002C089C">
            <w:pPr>
              <w:pStyle w:val="a9"/>
              <w:spacing w:line="240" w:lineRule="auto"/>
              <w:ind w:firstLine="0"/>
              <w:rPr>
                <w:sz w:val="24"/>
                <w:szCs w:val="24"/>
              </w:rPr>
            </w:pPr>
            <w:r w:rsidRPr="007802DE">
              <w:rPr>
                <w:rFonts w:eastAsia="Arial"/>
                <w:sz w:val="24"/>
                <w:szCs w:val="24"/>
              </w:rPr>
              <w:t>Согласовать с ответственным за антидопинговое обеспечение в регионе</w:t>
            </w:r>
          </w:p>
        </w:tc>
      </w:tr>
      <w:tr w:rsidR="002C089C" w:rsidTr="002C089C">
        <w:tc>
          <w:tcPr>
            <w:tcW w:w="560" w:type="dxa"/>
          </w:tcPr>
          <w:p w:rsidR="002C089C" w:rsidRDefault="002C089C" w:rsidP="002C089C">
            <w:pPr>
              <w:rPr>
                <w:rFonts w:ascii="Times New Roman" w:hAnsi="Times New Roman" w:cs="Times New Roman"/>
              </w:rPr>
            </w:pPr>
          </w:p>
        </w:tc>
        <w:tc>
          <w:tcPr>
            <w:tcW w:w="5927" w:type="dxa"/>
            <w:gridSpan w:val="2"/>
            <w:vAlign w:val="center"/>
          </w:tcPr>
          <w:p w:rsidR="002C089C" w:rsidRPr="007802DE" w:rsidRDefault="002C089C" w:rsidP="002C089C">
            <w:pPr>
              <w:pStyle w:val="a9"/>
              <w:spacing w:line="240" w:lineRule="auto"/>
              <w:ind w:firstLine="0"/>
              <w:jc w:val="both"/>
              <w:rPr>
                <w:sz w:val="24"/>
                <w:szCs w:val="24"/>
              </w:rPr>
            </w:pPr>
            <w:r w:rsidRPr="007802DE">
              <w:rPr>
                <w:rFonts w:eastAsia="Arial"/>
                <w:sz w:val="24"/>
                <w:szCs w:val="24"/>
              </w:rPr>
              <w:t>Родительское собрание «Роль родителей в процессе формирования антидопинговой культуры»</w:t>
            </w:r>
          </w:p>
          <w:p w:rsidR="002C089C" w:rsidRPr="00846657" w:rsidRDefault="002C089C" w:rsidP="002C089C">
            <w:pPr>
              <w:pStyle w:val="a9"/>
              <w:spacing w:line="240" w:lineRule="auto"/>
              <w:ind w:firstLine="0"/>
              <w:jc w:val="both"/>
              <w:rPr>
                <w:sz w:val="24"/>
                <w:szCs w:val="24"/>
              </w:rPr>
            </w:pPr>
          </w:p>
        </w:tc>
        <w:tc>
          <w:tcPr>
            <w:tcW w:w="1134" w:type="dxa"/>
            <w:gridSpan w:val="2"/>
            <w:vAlign w:val="center"/>
          </w:tcPr>
          <w:p w:rsidR="002C089C" w:rsidRPr="007802DE" w:rsidRDefault="002C089C" w:rsidP="002C089C">
            <w:pPr>
              <w:pStyle w:val="a9"/>
              <w:spacing w:line="240" w:lineRule="auto"/>
              <w:ind w:firstLine="0"/>
              <w:jc w:val="center"/>
              <w:rPr>
                <w:sz w:val="24"/>
                <w:szCs w:val="24"/>
              </w:rPr>
            </w:pPr>
            <w:r w:rsidRPr="007802DE">
              <w:rPr>
                <w:rFonts w:eastAsia="Arial"/>
                <w:sz w:val="24"/>
                <w:szCs w:val="24"/>
              </w:rPr>
              <w:t>1 раз в год</w:t>
            </w:r>
          </w:p>
        </w:tc>
        <w:tc>
          <w:tcPr>
            <w:tcW w:w="2488" w:type="dxa"/>
            <w:vAlign w:val="bottom"/>
          </w:tcPr>
          <w:p w:rsidR="002C089C" w:rsidRPr="007802DE" w:rsidRDefault="002C089C" w:rsidP="002C089C">
            <w:pPr>
              <w:pStyle w:val="a9"/>
              <w:spacing w:line="240" w:lineRule="auto"/>
              <w:ind w:right="-172" w:firstLine="0"/>
              <w:rPr>
                <w:sz w:val="24"/>
                <w:szCs w:val="24"/>
              </w:rPr>
            </w:pPr>
            <w:r w:rsidRPr="007802DE">
              <w:rPr>
                <w:rFonts w:eastAsia="Arial"/>
                <w:sz w:val="24"/>
                <w:szCs w:val="24"/>
              </w:rPr>
              <w:t>Включить в повестку дня родительского собрания вопрос по</w:t>
            </w:r>
            <w:r>
              <w:rPr>
                <w:rFonts w:eastAsia="Arial"/>
                <w:sz w:val="24"/>
                <w:szCs w:val="24"/>
              </w:rPr>
              <w:t xml:space="preserve"> </w:t>
            </w:r>
            <w:r w:rsidRPr="007802DE">
              <w:rPr>
                <w:rFonts w:eastAsia="Arial"/>
                <w:sz w:val="24"/>
                <w:szCs w:val="24"/>
              </w:rPr>
              <w:t>антидопингу.</w:t>
            </w:r>
          </w:p>
          <w:p w:rsidR="002C089C" w:rsidRPr="007802DE" w:rsidRDefault="002C089C" w:rsidP="002C089C">
            <w:pPr>
              <w:pStyle w:val="a9"/>
              <w:spacing w:line="240" w:lineRule="auto"/>
              <w:ind w:right="-172" w:firstLine="0"/>
              <w:rPr>
                <w:sz w:val="24"/>
                <w:szCs w:val="24"/>
              </w:rPr>
            </w:pPr>
            <w:r w:rsidRPr="007802DE">
              <w:rPr>
                <w:rFonts w:eastAsia="Arial"/>
                <w:sz w:val="24"/>
                <w:szCs w:val="24"/>
              </w:rPr>
              <w:t>Собрания можно проводить в онлайн формате с показом презентации.</w:t>
            </w:r>
          </w:p>
        </w:tc>
      </w:tr>
      <w:tr w:rsidR="002C089C" w:rsidTr="002C089C">
        <w:tc>
          <w:tcPr>
            <w:tcW w:w="560" w:type="dxa"/>
          </w:tcPr>
          <w:p w:rsidR="002C089C" w:rsidRPr="00732490" w:rsidRDefault="002C089C" w:rsidP="002C089C">
            <w:pPr>
              <w:rPr>
                <w:rFonts w:ascii="Times New Roman" w:hAnsi="Times New Roman" w:cs="Times New Roman"/>
                <w:sz w:val="24"/>
                <w:szCs w:val="24"/>
              </w:rPr>
            </w:pPr>
            <w:r w:rsidRPr="00732490">
              <w:rPr>
                <w:rFonts w:ascii="Times New Roman" w:hAnsi="Times New Roman" w:cs="Times New Roman"/>
                <w:sz w:val="24"/>
                <w:szCs w:val="24"/>
              </w:rPr>
              <w:t>4</w:t>
            </w:r>
          </w:p>
        </w:tc>
        <w:tc>
          <w:tcPr>
            <w:tcW w:w="9549" w:type="dxa"/>
            <w:gridSpan w:val="5"/>
          </w:tcPr>
          <w:p w:rsidR="002C089C" w:rsidRPr="00732490" w:rsidRDefault="002C089C" w:rsidP="002C089C">
            <w:pPr>
              <w:rPr>
                <w:rFonts w:ascii="Times New Roman" w:hAnsi="Times New Roman" w:cs="Times New Roman"/>
                <w:sz w:val="24"/>
                <w:szCs w:val="24"/>
              </w:rPr>
            </w:pPr>
            <w:r>
              <w:rPr>
                <w:rFonts w:ascii="Times New Roman" w:hAnsi="Times New Roman" w:cs="Times New Roman"/>
                <w:b/>
                <w:bCs/>
                <w:sz w:val="24"/>
                <w:szCs w:val="24"/>
              </w:rPr>
              <w:t>Проведение бесед со спорт</w:t>
            </w:r>
            <w:r w:rsidRPr="00732490">
              <w:rPr>
                <w:rFonts w:ascii="Times New Roman" w:hAnsi="Times New Roman" w:cs="Times New Roman"/>
                <w:b/>
                <w:bCs/>
                <w:sz w:val="24"/>
                <w:szCs w:val="24"/>
              </w:rPr>
              <w:t xml:space="preserve">сменами всех </w:t>
            </w:r>
            <w:r>
              <w:rPr>
                <w:rFonts w:ascii="Times New Roman" w:hAnsi="Times New Roman" w:cs="Times New Roman"/>
                <w:b/>
                <w:bCs/>
                <w:sz w:val="24"/>
                <w:szCs w:val="24"/>
              </w:rPr>
              <w:t>этапов</w:t>
            </w:r>
            <w:r w:rsidRPr="00732490">
              <w:rPr>
                <w:rFonts w:ascii="Times New Roman" w:hAnsi="Times New Roman" w:cs="Times New Roman"/>
                <w:b/>
                <w:bCs/>
                <w:sz w:val="24"/>
                <w:szCs w:val="24"/>
              </w:rPr>
              <w:t xml:space="preserve"> спортивной подготовки</w:t>
            </w:r>
          </w:p>
        </w:tc>
      </w:tr>
      <w:tr w:rsidR="002C089C" w:rsidTr="002C089C">
        <w:tc>
          <w:tcPr>
            <w:tcW w:w="560" w:type="dxa"/>
            <w:vAlign w:val="center"/>
          </w:tcPr>
          <w:p w:rsidR="002C089C" w:rsidRPr="00732490" w:rsidRDefault="002C089C" w:rsidP="002C089C">
            <w:pPr>
              <w:pStyle w:val="a9"/>
              <w:spacing w:line="240" w:lineRule="auto"/>
              <w:ind w:firstLine="0"/>
              <w:rPr>
                <w:sz w:val="24"/>
                <w:szCs w:val="24"/>
              </w:rPr>
            </w:pPr>
            <w:r>
              <w:rPr>
                <w:rFonts w:eastAsia="Arial"/>
                <w:sz w:val="24"/>
                <w:szCs w:val="24"/>
              </w:rPr>
              <w:t>4</w:t>
            </w:r>
            <w:r w:rsidRPr="00732490">
              <w:rPr>
                <w:rFonts w:eastAsia="Arial"/>
                <w:sz w:val="24"/>
                <w:szCs w:val="24"/>
              </w:rPr>
              <w:t>.1</w:t>
            </w:r>
          </w:p>
        </w:tc>
        <w:tc>
          <w:tcPr>
            <w:tcW w:w="5927" w:type="dxa"/>
            <w:gridSpan w:val="2"/>
            <w:vAlign w:val="bottom"/>
          </w:tcPr>
          <w:p w:rsidR="002C089C" w:rsidRPr="00732490" w:rsidRDefault="002C089C" w:rsidP="002C089C">
            <w:pPr>
              <w:pStyle w:val="a9"/>
              <w:spacing w:line="240" w:lineRule="auto"/>
              <w:ind w:firstLine="0"/>
              <w:jc w:val="both"/>
              <w:rPr>
                <w:sz w:val="24"/>
                <w:szCs w:val="24"/>
              </w:rPr>
            </w:pPr>
            <w:r w:rsidRPr="00732490">
              <w:rPr>
                <w:rFonts w:eastAsia="Arial"/>
                <w:sz w:val="24"/>
                <w:szCs w:val="24"/>
              </w:rPr>
              <w:t>Что такое допинг. Исторический обзор проблемы допинга.</w:t>
            </w:r>
          </w:p>
        </w:tc>
        <w:tc>
          <w:tcPr>
            <w:tcW w:w="1134" w:type="dxa"/>
            <w:gridSpan w:val="2"/>
            <w:vAlign w:val="center"/>
          </w:tcPr>
          <w:p w:rsidR="002C089C" w:rsidRPr="00732490" w:rsidRDefault="002C089C" w:rsidP="002C089C">
            <w:pPr>
              <w:pStyle w:val="a9"/>
              <w:spacing w:line="240" w:lineRule="auto"/>
              <w:ind w:firstLine="0"/>
              <w:jc w:val="center"/>
              <w:rPr>
                <w:sz w:val="24"/>
                <w:szCs w:val="24"/>
              </w:rPr>
            </w:pPr>
            <w:r w:rsidRPr="00732490">
              <w:rPr>
                <w:rFonts w:eastAsia="Arial"/>
                <w:sz w:val="24"/>
                <w:szCs w:val="24"/>
              </w:rPr>
              <w:t>февраль</w:t>
            </w:r>
          </w:p>
        </w:tc>
        <w:tc>
          <w:tcPr>
            <w:tcW w:w="2488" w:type="dxa"/>
            <w:vMerge w:val="restart"/>
          </w:tcPr>
          <w:p w:rsidR="002C089C" w:rsidRPr="00732490" w:rsidRDefault="002C089C" w:rsidP="002C089C">
            <w:pPr>
              <w:spacing w:after="0" w:line="240" w:lineRule="auto"/>
              <w:rPr>
                <w:rFonts w:ascii="Times New Roman" w:hAnsi="Times New Roman" w:cs="Times New Roman"/>
                <w:sz w:val="24"/>
                <w:szCs w:val="24"/>
              </w:rPr>
            </w:pPr>
            <w:r w:rsidRPr="00732490">
              <w:rPr>
                <w:rFonts w:ascii="Times New Roman" w:eastAsia="Arial" w:hAnsi="Times New Roman" w:cs="Times New Roman"/>
                <w:sz w:val="24"/>
                <w:szCs w:val="24"/>
              </w:rPr>
              <w:t>можно проводить в онлайн</w:t>
            </w:r>
            <w:r>
              <w:rPr>
                <w:rFonts w:ascii="Times New Roman" w:eastAsia="Arial" w:hAnsi="Times New Roman" w:cs="Times New Roman"/>
                <w:sz w:val="24"/>
                <w:szCs w:val="24"/>
              </w:rPr>
              <w:t>-</w:t>
            </w:r>
            <w:r w:rsidRPr="00732490">
              <w:rPr>
                <w:rFonts w:ascii="Times New Roman" w:eastAsia="Arial" w:hAnsi="Times New Roman" w:cs="Times New Roman"/>
                <w:sz w:val="24"/>
                <w:szCs w:val="24"/>
              </w:rPr>
              <w:t xml:space="preserve"> формате</w:t>
            </w:r>
            <w:r>
              <w:rPr>
                <w:rFonts w:ascii="Times New Roman" w:eastAsia="Arial" w:hAnsi="Times New Roman" w:cs="Times New Roman"/>
                <w:sz w:val="24"/>
                <w:szCs w:val="24"/>
              </w:rPr>
              <w:t>,</w:t>
            </w:r>
            <w:r w:rsidRPr="00732490">
              <w:rPr>
                <w:rFonts w:ascii="Times New Roman" w:eastAsia="Arial" w:hAnsi="Times New Roman" w:cs="Times New Roman"/>
                <w:sz w:val="24"/>
                <w:szCs w:val="24"/>
              </w:rPr>
              <w:t xml:space="preserve"> с показом презентации.</w:t>
            </w:r>
          </w:p>
        </w:tc>
      </w:tr>
      <w:tr w:rsidR="002C089C" w:rsidTr="002C089C">
        <w:tc>
          <w:tcPr>
            <w:tcW w:w="560" w:type="dxa"/>
            <w:vAlign w:val="bottom"/>
          </w:tcPr>
          <w:p w:rsidR="002C089C" w:rsidRPr="00732490" w:rsidRDefault="002C089C" w:rsidP="002C089C">
            <w:pPr>
              <w:pStyle w:val="a9"/>
              <w:spacing w:line="240" w:lineRule="auto"/>
              <w:ind w:firstLine="0"/>
              <w:rPr>
                <w:sz w:val="24"/>
                <w:szCs w:val="24"/>
              </w:rPr>
            </w:pPr>
            <w:r>
              <w:rPr>
                <w:rFonts w:eastAsia="Arial"/>
                <w:sz w:val="24"/>
                <w:szCs w:val="24"/>
              </w:rPr>
              <w:t>4</w:t>
            </w:r>
            <w:r w:rsidRPr="00732490">
              <w:rPr>
                <w:rFonts w:eastAsia="Arial"/>
                <w:sz w:val="24"/>
                <w:szCs w:val="24"/>
              </w:rPr>
              <w:t>.2</w:t>
            </w:r>
          </w:p>
        </w:tc>
        <w:tc>
          <w:tcPr>
            <w:tcW w:w="5927" w:type="dxa"/>
            <w:gridSpan w:val="2"/>
            <w:vAlign w:val="bottom"/>
          </w:tcPr>
          <w:p w:rsidR="002C089C" w:rsidRPr="00732490" w:rsidRDefault="002C089C" w:rsidP="002C089C">
            <w:pPr>
              <w:pStyle w:val="a9"/>
              <w:spacing w:line="240" w:lineRule="auto"/>
              <w:ind w:firstLine="0"/>
              <w:rPr>
                <w:sz w:val="24"/>
                <w:szCs w:val="24"/>
              </w:rPr>
            </w:pPr>
            <w:r>
              <w:rPr>
                <w:rFonts w:eastAsia="Arial"/>
                <w:sz w:val="24"/>
                <w:szCs w:val="24"/>
              </w:rPr>
              <w:t>Последст</w:t>
            </w:r>
            <w:r w:rsidRPr="00732490">
              <w:rPr>
                <w:rFonts w:eastAsia="Arial"/>
                <w:sz w:val="24"/>
                <w:szCs w:val="24"/>
              </w:rPr>
              <w:t>вия допинга для здоровья</w:t>
            </w:r>
          </w:p>
        </w:tc>
        <w:tc>
          <w:tcPr>
            <w:tcW w:w="1134" w:type="dxa"/>
            <w:gridSpan w:val="2"/>
            <w:vAlign w:val="bottom"/>
          </w:tcPr>
          <w:p w:rsidR="002C089C" w:rsidRPr="00732490" w:rsidRDefault="002C089C" w:rsidP="002C089C">
            <w:pPr>
              <w:pStyle w:val="a9"/>
              <w:spacing w:line="240" w:lineRule="auto"/>
              <w:ind w:firstLine="0"/>
              <w:jc w:val="center"/>
              <w:rPr>
                <w:sz w:val="24"/>
                <w:szCs w:val="24"/>
              </w:rPr>
            </w:pPr>
            <w:r w:rsidRPr="00732490">
              <w:rPr>
                <w:rFonts w:eastAsia="Arial"/>
                <w:sz w:val="24"/>
                <w:szCs w:val="24"/>
              </w:rPr>
              <w:t>март</w:t>
            </w:r>
          </w:p>
        </w:tc>
        <w:tc>
          <w:tcPr>
            <w:tcW w:w="2488" w:type="dxa"/>
            <w:vMerge/>
          </w:tcPr>
          <w:p w:rsidR="002C089C" w:rsidRDefault="002C089C" w:rsidP="002C089C">
            <w:pPr>
              <w:rPr>
                <w:rFonts w:ascii="Times New Roman" w:hAnsi="Times New Roman" w:cs="Times New Roman"/>
              </w:rPr>
            </w:pPr>
          </w:p>
        </w:tc>
      </w:tr>
      <w:tr w:rsidR="002C089C" w:rsidTr="002C089C">
        <w:tc>
          <w:tcPr>
            <w:tcW w:w="560" w:type="dxa"/>
            <w:vAlign w:val="bottom"/>
          </w:tcPr>
          <w:p w:rsidR="002C089C" w:rsidRPr="00732490" w:rsidRDefault="002C089C" w:rsidP="002C089C">
            <w:pPr>
              <w:pStyle w:val="a9"/>
              <w:spacing w:line="240" w:lineRule="auto"/>
              <w:ind w:firstLine="0"/>
              <w:rPr>
                <w:sz w:val="24"/>
                <w:szCs w:val="24"/>
              </w:rPr>
            </w:pPr>
            <w:r>
              <w:rPr>
                <w:rFonts w:eastAsia="Arial"/>
                <w:sz w:val="24"/>
                <w:szCs w:val="24"/>
              </w:rPr>
              <w:t>4</w:t>
            </w:r>
            <w:r w:rsidRPr="00732490">
              <w:rPr>
                <w:rFonts w:eastAsia="Arial"/>
                <w:sz w:val="24"/>
                <w:szCs w:val="24"/>
              </w:rPr>
              <w:t>.3</w:t>
            </w:r>
          </w:p>
        </w:tc>
        <w:tc>
          <w:tcPr>
            <w:tcW w:w="5927" w:type="dxa"/>
            <w:gridSpan w:val="2"/>
            <w:vAlign w:val="bottom"/>
          </w:tcPr>
          <w:p w:rsidR="002C089C" w:rsidRPr="00732490" w:rsidRDefault="002C089C" w:rsidP="002C089C">
            <w:pPr>
              <w:pStyle w:val="a9"/>
              <w:spacing w:line="240" w:lineRule="auto"/>
              <w:ind w:firstLine="0"/>
              <w:jc w:val="both"/>
              <w:rPr>
                <w:sz w:val="24"/>
                <w:szCs w:val="24"/>
              </w:rPr>
            </w:pPr>
            <w:r w:rsidRPr="00732490">
              <w:rPr>
                <w:rFonts w:eastAsia="Arial"/>
                <w:sz w:val="24"/>
                <w:szCs w:val="24"/>
              </w:rPr>
              <w:t>До</w:t>
            </w:r>
            <w:r>
              <w:rPr>
                <w:rFonts w:eastAsia="Arial"/>
                <w:sz w:val="24"/>
                <w:szCs w:val="24"/>
              </w:rPr>
              <w:t xml:space="preserve">пинг </w:t>
            </w:r>
            <w:r w:rsidRPr="00732490">
              <w:rPr>
                <w:rFonts w:eastAsia="Arial"/>
                <w:sz w:val="24"/>
                <w:szCs w:val="24"/>
              </w:rPr>
              <w:t>и спортивная медицина</w:t>
            </w:r>
          </w:p>
        </w:tc>
        <w:tc>
          <w:tcPr>
            <w:tcW w:w="1134" w:type="dxa"/>
            <w:gridSpan w:val="2"/>
            <w:vAlign w:val="bottom"/>
          </w:tcPr>
          <w:p w:rsidR="002C089C" w:rsidRPr="00732490" w:rsidRDefault="002C089C" w:rsidP="002C089C">
            <w:pPr>
              <w:pStyle w:val="a9"/>
              <w:spacing w:line="240" w:lineRule="auto"/>
              <w:ind w:firstLine="0"/>
              <w:jc w:val="center"/>
              <w:rPr>
                <w:sz w:val="24"/>
                <w:szCs w:val="24"/>
              </w:rPr>
            </w:pPr>
            <w:r w:rsidRPr="00732490">
              <w:rPr>
                <w:rFonts w:eastAsia="Arial"/>
                <w:sz w:val="24"/>
                <w:szCs w:val="24"/>
              </w:rPr>
              <w:t>апрель</w:t>
            </w:r>
          </w:p>
        </w:tc>
        <w:tc>
          <w:tcPr>
            <w:tcW w:w="2488" w:type="dxa"/>
            <w:vMerge/>
          </w:tcPr>
          <w:p w:rsidR="002C089C" w:rsidRDefault="002C089C" w:rsidP="002C089C">
            <w:pPr>
              <w:rPr>
                <w:rFonts w:ascii="Times New Roman" w:hAnsi="Times New Roman" w:cs="Times New Roman"/>
              </w:rPr>
            </w:pPr>
          </w:p>
        </w:tc>
      </w:tr>
      <w:tr w:rsidR="002C089C" w:rsidTr="002C089C">
        <w:tc>
          <w:tcPr>
            <w:tcW w:w="560" w:type="dxa"/>
            <w:vAlign w:val="center"/>
          </w:tcPr>
          <w:p w:rsidR="002C089C" w:rsidRPr="00732490" w:rsidRDefault="002C089C" w:rsidP="002C089C">
            <w:pPr>
              <w:pStyle w:val="a9"/>
              <w:spacing w:line="240" w:lineRule="auto"/>
              <w:ind w:firstLine="0"/>
              <w:rPr>
                <w:sz w:val="24"/>
                <w:szCs w:val="24"/>
              </w:rPr>
            </w:pPr>
            <w:r>
              <w:rPr>
                <w:rFonts w:eastAsia="Arial"/>
                <w:sz w:val="24"/>
                <w:szCs w:val="24"/>
              </w:rPr>
              <w:t>4</w:t>
            </w:r>
            <w:r w:rsidRPr="00732490">
              <w:rPr>
                <w:rFonts w:eastAsia="Arial"/>
                <w:sz w:val="24"/>
                <w:szCs w:val="24"/>
              </w:rPr>
              <w:t>.4</w:t>
            </w:r>
          </w:p>
        </w:tc>
        <w:tc>
          <w:tcPr>
            <w:tcW w:w="5927" w:type="dxa"/>
            <w:gridSpan w:val="2"/>
            <w:vAlign w:val="bottom"/>
          </w:tcPr>
          <w:p w:rsidR="002C089C" w:rsidRPr="00732490" w:rsidRDefault="002C089C" w:rsidP="002C089C">
            <w:pPr>
              <w:pStyle w:val="a9"/>
              <w:spacing w:line="240" w:lineRule="auto"/>
              <w:ind w:firstLine="0"/>
              <w:rPr>
                <w:sz w:val="24"/>
                <w:szCs w:val="24"/>
              </w:rPr>
            </w:pPr>
            <w:r w:rsidRPr="00732490">
              <w:rPr>
                <w:rFonts w:eastAsia="Arial"/>
                <w:sz w:val="24"/>
                <w:szCs w:val="24"/>
              </w:rPr>
              <w:t>Запрещённые субстанции.</w:t>
            </w:r>
            <w:r>
              <w:rPr>
                <w:sz w:val="24"/>
                <w:szCs w:val="24"/>
              </w:rPr>
              <w:t xml:space="preserve"> </w:t>
            </w:r>
            <w:r w:rsidRPr="00732490">
              <w:rPr>
                <w:rFonts w:eastAsia="Arial"/>
                <w:sz w:val="24"/>
                <w:szCs w:val="24"/>
              </w:rPr>
              <w:t>Запрещённый список</w:t>
            </w:r>
          </w:p>
        </w:tc>
        <w:tc>
          <w:tcPr>
            <w:tcW w:w="1134" w:type="dxa"/>
            <w:gridSpan w:val="2"/>
            <w:vAlign w:val="center"/>
          </w:tcPr>
          <w:p w:rsidR="002C089C" w:rsidRPr="00732490" w:rsidRDefault="002C089C" w:rsidP="002C089C">
            <w:pPr>
              <w:pStyle w:val="a9"/>
              <w:spacing w:line="240" w:lineRule="auto"/>
              <w:ind w:firstLine="0"/>
              <w:jc w:val="center"/>
              <w:rPr>
                <w:sz w:val="24"/>
                <w:szCs w:val="24"/>
              </w:rPr>
            </w:pPr>
            <w:r w:rsidRPr="00732490">
              <w:rPr>
                <w:rFonts w:eastAsia="Arial"/>
                <w:sz w:val="24"/>
                <w:szCs w:val="24"/>
              </w:rPr>
              <w:t>май.</w:t>
            </w:r>
          </w:p>
        </w:tc>
        <w:tc>
          <w:tcPr>
            <w:tcW w:w="2488" w:type="dxa"/>
            <w:vMerge/>
          </w:tcPr>
          <w:p w:rsidR="002C089C" w:rsidRDefault="002C089C" w:rsidP="002C089C">
            <w:pPr>
              <w:rPr>
                <w:rFonts w:ascii="Times New Roman" w:hAnsi="Times New Roman" w:cs="Times New Roman"/>
              </w:rPr>
            </w:pPr>
          </w:p>
        </w:tc>
      </w:tr>
      <w:tr w:rsidR="002C089C" w:rsidTr="002C089C">
        <w:tc>
          <w:tcPr>
            <w:tcW w:w="560" w:type="dxa"/>
            <w:vAlign w:val="bottom"/>
          </w:tcPr>
          <w:p w:rsidR="002C089C" w:rsidRPr="00732490" w:rsidRDefault="002C089C" w:rsidP="002C089C">
            <w:pPr>
              <w:pStyle w:val="a9"/>
              <w:spacing w:line="240" w:lineRule="auto"/>
              <w:ind w:firstLine="0"/>
              <w:rPr>
                <w:sz w:val="24"/>
                <w:szCs w:val="24"/>
              </w:rPr>
            </w:pPr>
            <w:r>
              <w:rPr>
                <w:rFonts w:eastAsia="Arial"/>
                <w:sz w:val="24"/>
                <w:szCs w:val="24"/>
              </w:rPr>
              <w:t>4</w:t>
            </w:r>
            <w:r w:rsidRPr="00732490">
              <w:rPr>
                <w:rFonts w:eastAsia="Arial"/>
                <w:sz w:val="24"/>
                <w:szCs w:val="24"/>
              </w:rPr>
              <w:t>.5</w:t>
            </w:r>
          </w:p>
        </w:tc>
        <w:tc>
          <w:tcPr>
            <w:tcW w:w="5927" w:type="dxa"/>
            <w:gridSpan w:val="2"/>
            <w:vAlign w:val="bottom"/>
          </w:tcPr>
          <w:p w:rsidR="002C089C" w:rsidRPr="00732490" w:rsidRDefault="002C089C" w:rsidP="002C089C">
            <w:pPr>
              <w:pStyle w:val="a9"/>
              <w:spacing w:line="240" w:lineRule="auto"/>
              <w:ind w:firstLine="0"/>
              <w:jc w:val="both"/>
              <w:rPr>
                <w:sz w:val="24"/>
                <w:szCs w:val="24"/>
              </w:rPr>
            </w:pPr>
            <w:r w:rsidRPr="00732490">
              <w:rPr>
                <w:rFonts w:eastAsia="Arial"/>
                <w:sz w:val="24"/>
                <w:szCs w:val="24"/>
              </w:rPr>
              <w:t>Ценности спорта. Честная игра</w:t>
            </w:r>
          </w:p>
        </w:tc>
        <w:tc>
          <w:tcPr>
            <w:tcW w:w="1134" w:type="dxa"/>
            <w:gridSpan w:val="2"/>
            <w:vAlign w:val="bottom"/>
          </w:tcPr>
          <w:p w:rsidR="002C089C" w:rsidRPr="00732490" w:rsidRDefault="002C089C" w:rsidP="002C089C">
            <w:pPr>
              <w:pStyle w:val="a9"/>
              <w:spacing w:line="240" w:lineRule="auto"/>
              <w:ind w:firstLine="0"/>
              <w:jc w:val="center"/>
              <w:rPr>
                <w:sz w:val="24"/>
                <w:szCs w:val="24"/>
              </w:rPr>
            </w:pPr>
            <w:r w:rsidRPr="00732490">
              <w:rPr>
                <w:rFonts w:eastAsia="Arial"/>
                <w:sz w:val="24"/>
                <w:szCs w:val="24"/>
              </w:rPr>
              <w:t>июнь</w:t>
            </w:r>
          </w:p>
        </w:tc>
        <w:tc>
          <w:tcPr>
            <w:tcW w:w="2488" w:type="dxa"/>
            <w:vMerge/>
          </w:tcPr>
          <w:p w:rsidR="002C089C" w:rsidRDefault="002C089C" w:rsidP="002C089C">
            <w:pPr>
              <w:rPr>
                <w:rFonts w:ascii="Times New Roman" w:hAnsi="Times New Roman" w:cs="Times New Roman"/>
              </w:rPr>
            </w:pPr>
          </w:p>
        </w:tc>
      </w:tr>
      <w:tr w:rsidR="002C089C" w:rsidTr="002C089C">
        <w:tc>
          <w:tcPr>
            <w:tcW w:w="560" w:type="dxa"/>
            <w:vAlign w:val="center"/>
          </w:tcPr>
          <w:p w:rsidR="002C089C" w:rsidRPr="00732490" w:rsidRDefault="002C089C" w:rsidP="002C089C">
            <w:pPr>
              <w:pStyle w:val="a9"/>
              <w:spacing w:line="240" w:lineRule="auto"/>
              <w:ind w:firstLine="0"/>
              <w:rPr>
                <w:sz w:val="24"/>
                <w:szCs w:val="24"/>
              </w:rPr>
            </w:pPr>
            <w:r>
              <w:rPr>
                <w:rFonts w:eastAsia="Arial"/>
                <w:sz w:val="24"/>
                <w:szCs w:val="24"/>
              </w:rPr>
              <w:lastRenderedPageBreak/>
              <w:t>4</w:t>
            </w:r>
            <w:r w:rsidRPr="00732490">
              <w:rPr>
                <w:rFonts w:eastAsia="Arial"/>
                <w:sz w:val="24"/>
                <w:szCs w:val="24"/>
              </w:rPr>
              <w:t>.6</w:t>
            </w:r>
          </w:p>
        </w:tc>
        <w:tc>
          <w:tcPr>
            <w:tcW w:w="5927" w:type="dxa"/>
            <w:gridSpan w:val="2"/>
          </w:tcPr>
          <w:p w:rsidR="002C089C" w:rsidRPr="00732490" w:rsidRDefault="002C089C" w:rsidP="002C089C">
            <w:pPr>
              <w:pStyle w:val="a9"/>
              <w:tabs>
                <w:tab w:val="left" w:pos="2160"/>
              </w:tabs>
              <w:spacing w:line="240" w:lineRule="auto"/>
              <w:ind w:firstLine="0"/>
              <w:jc w:val="both"/>
              <w:rPr>
                <w:sz w:val="24"/>
                <w:szCs w:val="24"/>
              </w:rPr>
            </w:pPr>
            <w:r>
              <w:rPr>
                <w:rFonts w:eastAsia="Arial"/>
                <w:sz w:val="24"/>
                <w:szCs w:val="24"/>
              </w:rPr>
              <w:t xml:space="preserve">Организация </w:t>
            </w:r>
            <w:r w:rsidRPr="00732490">
              <w:rPr>
                <w:rFonts w:eastAsia="Arial"/>
                <w:sz w:val="24"/>
                <w:szCs w:val="24"/>
              </w:rPr>
              <w:t>антидопинговой</w:t>
            </w:r>
            <w:r>
              <w:rPr>
                <w:sz w:val="24"/>
                <w:szCs w:val="24"/>
              </w:rPr>
              <w:t xml:space="preserve"> </w:t>
            </w:r>
            <w:r w:rsidRPr="00732490">
              <w:rPr>
                <w:rFonts w:eastAsia="Arial"/>
                <w:sz w:val="24"/>
                <w:szCs w:val="24"/>
              </w:rPr>
              <w:t>работы. Процедура допинг-контроля</w:t>
            </w:r>
          </w:p>
        </w:tc>
        <w:tc>
          <w:tcPr>
            <w:tcW w:w="1134" w:type="dxa"/>
            <w:gridSpan w:val="2"/>
            <w:vAlign w:val="bottom"/>
          </w:tcPr>
          <w:p w:rsidR="002C089C" w:rsidRPr="00732490" w:rsidRDefault="002C089C" w:rsidP="002C089C">
            <w:pPr>
              <w:pStyle w:val="a9"/>
              <w:spacing w:line="240" w:lineRule="auto"/>
              <w:ind w:firstLine="0"/>
              <w:jc w:val="center"/>
              <w:rPr>
                <w:sz w:val="24"/>
                <w:szCs w:val="24"/>
              </w:rPr>
            </w:pPr>
            <w:r w:rsidRPr="00732490">
              <w:rPr>
                <w:rFonts w:eastAsia="Arial"/>
                <w:sz w:val="24"/>
                <w:szCs w:val="24"/>
              </w:rPr>
              <w:t>сентябрь</w:t>
            </w:r>
          </w:p>
        </w:tc>
        <w:tc>
          <w:tcPr>
            <w:tcW w:w="2488" w:type="dxa"/>
            <w:vMerge/>
          </w:tcPr>
          <w:p w:rsidR="002C089C" w:rsidRDefault="002C089C" w:rsidP="002C089C">
            <w:pPr>
              <w:rPr>
                <w:rFonts w:ascii="Times New Roman" w:hAnsi="Times New Roman" w:cs="Times New Roman"/>
              </w:rPr>
            </w:pPr>
          </w:p>
        </w:tc>
      </w:tr>
      <w:tr w:rsidR="002C089C" w:rsidTr="002C089C">
        <w:tc>
          <w:tcPr>
            <w:tcW w:w="560" w:type="dxa"/>
            <w:vAlign w:val="center"/>
          </w:tcPr>
          <w:p w:rsidR="002C089C" w:rsidRPr="00732490" w:rsidRDefault="002C089C" w:rsidP="002C089C">
            <w:pPr>
              <w:pStyle w:val="a9"/>
              <w:spacing w:line="240" w:lineRule="auto"/>
              <w:ind w:firstLine="0"/>
              <w:rPr>
                <w:sz w:val="24"/>
                <w:szCs w:val="24"/>
              </w:rPr>
            </w:pPr>
            <w:r>
              <w:rPr>
                <w:rFonts w:eastAsia="Arial"/>
                <w:sz w:val="24"/>
                <w:szCs w:val="24"/>
              </w:rPr>
              <w:t>4</w:t>
            </w:r>
            <w:r w:rsidRPr="00732490">
              <w:rPr>
                <w:rFonts w:eastAsia="Arial"/>
                <w:sz w:val="24"/>
                <w:szCs w:val="24"/>
              </w:rPr>
              <w:t>.7</w:t>
            </w:r>
          </w:p>
        </w:tc>
        <w:tc>
          <w:tcPr>
            <w:tcW w:w="5927" w:type="dxa"/>
            <w:gridSpan w:val="2"/>
            <w:vAlign w:val="bottom"/>
          </w:tcPr>
          <w:p w:rsidR="002C089C" w:rsidRPr="00732490" w:rsidRDefault="002C089C" w:rsidP="002C089C">
            <w:pPr>
              <w:pStyle w:val="a9"/>
              <w:tabs>
                <w:tab w:val="left" w:pos="1786"/>
                <w:tab w:val="left" w:pos="2726"/>
              </w:tabs>
              <w:spacing w:line="240" w:lineRule="auto"/>
              <w:ind w:firstLine="0"/>
              <w:rPr>
                <w:sz w:val="24"/>
                <w:szCs w:val="24"/>
              </w:rPr>
            </w:pPr>
            <w:r>
              <w:rPr>
                <w:rFonts w:eastAsia="Arial"/>
                <w:sz w:val="24"/>
                <w:szCs w:val="24"/>
              </w:rPr>
              <w:t xml:space="preserve">Наказание за </w:t>
            </w:r>
            <w:r w:rsidRPr="00732490">
              <w:rPr>
                <w:rFonts w:eastAsia="Arial"/>
                <w:sz w:val="24"/>
                <w:szCs w:val="24"/>
              </w:rPr>
              <w:t>нарушение</w:t>
            </w:r>
            <w:r>
              <w:rPr>
                <w:sz w:val="24"/>
                <w:szCs w:val="24"/>
              </w:rPr>
              <w:t xml:space="preserve"> </w:t>
            </w:r>
            <w:r w:rsidRPr="00732490">
              <w:rPr>
                <w:rFonts w:eastAsia="Arial"/>
                <w:sz w:val="24"/>
                <w:szCs w:val="24"/>
              </w:rPr>
              <w:t>антидопинговых правил</w:t>
            </w:r>
          </w:p>
        </w:tc>
        <w:tc>
          <w:tcPr>
            <w:tcW w:w="1134" w:type="dxa"/>
            <w:gridSpan w:val="2"/>
            <w:vAlign w:val="center"/>
          </w:tcPr>
          <w:p w:rsidR="002C089C" w:rsidRPr="00732490" w:rsidRDefault="002C089C" w:rsidP="002C089C">
            <w:pPr>
              <w:pStyle w:val="a9"/>
              <w:spacing w:line="240" w:lineRule="auto"/>
              <w:ind w:firstLine="0"/>
              <w:jc w:val="center"/>
              <w:rPr>
                <w:sz w:val="24"/>
                <w:szCs w:val="24"/>
              </w:rPr>
            </w:pPr>
            <w:r w:rsidRPr="00732490">
              <w:rPr>
                <w:rFonts w:eastAsia="Arial"/>
                <w:sz w:val="24"/>
                <w:szCs w:val="24"/>
              </w:rPr>
              <w:t>октябрь</w:t>
            </w:r>
          </w:p>
        </w:tc>
        <w:tc>
          <w:tcPr>
            <w:tcW w:w="2488" w:type="dxa"/>
            <w:vMerge/>
          </w:tcPr>
          <w:p w:rsidR="002C089C" w:rsidRDefault="002C089C" w:rsidP="002C089C">
            <w:pPr>
              <w:rPr>
                <w:rFonts w:ascii="Times New Roman" w:hAnsi="Times New Roman" w:cs="Times New Roman"/>
              </w:rPr>
            </w:pPr>
          </w:p>
        </w:tc>
      </w:tr>
      <w:tr w:rsidR="002C089C" w:rsidTr="002C089C">
        <w:tc>
          <w:tcPr>
            <w:tcW w:w="560" w:type="dxa"/>
            <w:vAlign w:val="center"/>
          </w:tcPr>
          <w:p w:rsidR="002C089C" w:rsidRPr="00732490" w:rsidRDefault="002C089C" w:rsidP="002C089C">
            <w:pPr>
              <w:pStyle w:val="a9"/>
              <w:spacing w:line="240" w:lineRule="auto"/>
              <w:ind w:firstLine="0"/>
              <w:rPr>
                <w:sz w:val="24"/>
                <w:szCs w:val="24"/>
              </w:rPr>
            </w:pPr>
            <w:r>
              <w:rPr>
                <w:rFonts w:eastAsia="Arial"/>
                <w:sz w:val="24"/>
                <w:szCs w:val="24"/>
              </w:rPr>
              <w:t>4</w:t>
            </w:r>
            <w:r w:rsidRPr="00732490">
              <w:rPr>
                <w:rFonts w:eastAsia="Arial"/>
                <w:sz w:val="24"/>
                <w:szCs w:val="24"/>
              </w:rPr>
              <w:t>.8</w:t>
            </w:r>
          </w:p>
        </w:tc>
        <w:tc>
          <w:tcPr>
            <w:tcW w:w="5927" w:type="dxa"/>
            <w:gridSpan w:val="2"/>
            <w:vAlign w:val="bottom"/>
          </w:tcPr>
          <w:p w:rsidR="002C089C" w:rsidRPr="00732490" w:rsidRDefault="002C089C" w:rsidP="002C089C">
            <w:pPr>
              <w:pStyle w:val="a9"/>
              <w:tabs>
                <w:tab w:val="left" w:pos="2064"/>
                <w:tab w:val="left" w:pos="3571"/>
              </w:tabs>
              <w:spacing w:line="240" w:lineRule="auto"/>
              <w:ind w:firstLine="0"/>
              <w:jc w:val="both"/>
              <w:rPr>
                <w:sz w:val="24"/>
                <w:szCs w:val="24"/>
              </w:rPr>
            </w:pPr>
            <w:r>
              <w:rPr>
                <w:rFonts w:eastAsia="Arial"/>
                <w:sz w:val="24"/>
                <w:szCs w:val="24"/>
              </w:rPr>
              <w:t xml:space="preserve">Профилактика допинга. </w:t>
            </w:r>
            <w:r w:rsidRPr="00732490">
              <w:rPr>
                <w:rFonts w:eastAsia="Arial"/>
                <w:sz w:val="24"/>
                <w:szCs w:val="24"/>
              </w:rPr>
              <w:t>Н</w:t>
            </w:r>
            <w:r>
              <w:rPr>
                <w:rFonts w:eastAsia="Arial"/>
                <w:sz w:val="24"/>
                <w:szCs w:val="24"/>
              </w:rPr>
              <w:t>е</w:t>
            </w:r>
            <w:r w:rsidRPr="00732490">
              <w:rPr>
                <w:rFonts w:eastAsia="Arial"/>
                <w:sz w:val="24"/>
                <w:szCs w:val="24"/>
              </w:rPr>
              <w:t>допинговые методы повышения спортивной работоспособности</w:t>
            </w:r>
          </w:p>
        </w:tc>
        <w:tc>
          <w:tcPr>
            <w:tcW w:w="1134" w:type="dxa"/>
            <w:gridSpan w:val="2"/>
            <w:vAlign w:val="center"/>
          </w:tcPr>
          <w:p w:rsidR="002C089C" w:rsidRPr="00732490" w:rsidRDefault="002C089C" w:rsidP="002C089C">
            <w:pPr>
              <w:pStyle w:val="a9"/>
              <w:spacing w:line="240" w:lineRule="auto"/>
              <w:ind w:firstLine="0"/>
              <w:jc w:val="center"/>
              <w:rPr>
                <w:sz w:val="24"/>
                <w:szCs w:val="24"/>
              </w:rPr>
            </w:pPr>
            <w:r w:rsidRPr="00732490">
              <w:rPr>
                <w:rFonts w:eastAsia="Arial"/>
                <w:sz w:val="24"/>
                <w:szCs w:val="24"/>
              </w:rPr>
              <w:t>ноябрь</w:t>
            </w:r>
          </w:p>
        </w:tc>
        <w:tc>
          <w:tcPr>
            <w:tcW w:w="2488" w:type="dxa"/>
            <w:vMerge/>
          </w:tcPr>
          <w:p w:rsidR="002C089C" w:rsidRDefault="002C089C" w:rsidP="002C089C">
            <w:pPr>
              <w:rPr>
                <w:rFonts w:ascii="Times New Roman" w:hAnsi="Times New Roman" w:cs="Times New Roman"/>
              </w:rPr>
            </w:pPr>
          </w:p>
        </w:tc>
      </w:tr>
      <w:tr w:rsidR="002C089C" w:rsidTr="002C089C">
        <w:tc>
          <w:tcPr>
            <w:tcW w:w="560" w:type="dxa"/>
            <w:vAlign w:val="bottom"/>
          </w:tcPr>
          <w:p w:rsidR="002C089C" w:rsidRPr="00732490" w:rsidRDefault="002C089C" w:rsidP="002C089C">
            <w:pPr>
              <w:pStyle w:val="a9"/>
              <w:spacing w:line="240" w:lineRule="auto"/>
              <w:ind w:firstLine="0"/>
              <w:rPr>
                <w:sz w:val="24"/>
                <w:szCs w:val="24"/>
              </w:rPr>
            </w:pPr>
            <w:r>
              <w:rPr>
                <w:rFonts w:eastAsia="Arial"/>
                <w:sz w:val="24"/>
                <w:szCs w:val="24"/>
              </w:rPr>
              <w:t>4</w:t>
            </w:r>
            <w:r w:rsidRPr="00732490">
              <w:rPr>
                <w:rFonts w:eastAsia="Arial"/>
                <w:sz w:val="24"/>
                <w:szCs w:val="24"/>
              </w:rPr>
              <w:t>.9</w:t>
            </w:r>
          </w:p>
          <w:p w:rsidR="002C089C" w:rsidRPr="00732490" w:rsidRDefault="002C089C" w:rsidP="002C089C">
            <w:pPr>
              <w:pStyle w:val="a9"/>
              <w:spacing w:line="240" w:lineRule="auto"/>
              <w:ind w:firstLine="0"/>
              <w:rPr>
                <w:sz w:val="24"/>
                <w:szCs w:val="24"/>
              </w:rPr>
            </w:pPr>
          </w:p>
        </w:tc>
        <w:tc>
          <w:tcPr>
            <w:tcW w:w="5927" w:type="dxa"/>
            <w:gridSpan w:val="2"/>
            <w:vAlign w:val="bottom"/>
          </w:tcPr>
          <w:p w:rsidR="002C089C" w:rsidRPr="00732490" w:rsidRDefault="002C089C" w:rsidP="002C089C">
            <w:pPr>
              <w:pStyle w:val="a9"/>
              <w:tabs>
                <w:tab w:val="left" w:pos="2189"/>
              </w:tabs>
              <w:spacing w:line="240" w:lineRule="auto"/>
              <w:ind w:firstLine="0"/>
              <w:jc w:val="both"/>
              <w:rPr>
                <w:sz w:val="24"/>
                <w:szCs w:val="24"/>
              </w:rPr>
            </w:pPr>
            <w:r w:rsidRPr="00732490">
              <w:rPr>
                <w:rFonts w:eastAsia="Arial"/>
                <w:sz w:val="24"/>
                <w:szCs w:val="24"/>
              </w:rPr>
              <w:t>Прохождение семинарского занятия для тренеров; «Вилы нару</w:t>
            </w:r>
            <w:r>
              <w:rPr>
                <w:rFonts w:eastAsia="Arial"/>
                <w:sz w:val="24"/>
                <w:szCs w:val="24"/>
              </w:rPr>
              <w:t>шений антидопинговых правил»</w:t>
            </w:r>
            <w:r w:rsidRPr="00732490">
              <w:rPr>
                <w:rFonts w:eastAsia="Arial"/>
                <w:sz w:val="24"/>
                <w:szCs w:val="24"/>
              </w:rPr>
              <w:t>. «Роль тренера и родителей и процессе формирования</w:t>
            </w:r>
            <w:r>
              <w:rPr>
                <w:rFonts w:eastAsia="Arial"/>
                <w:sz w:val="24"/>
                <w:szCs w:val="24"/>
              </w:rPr>
              <w:t xml:space="preserve"> </w:t>
            </w:r>
            <w:r w:rsidRPr="00732490">
              <w:rPr>
                <w:rFonts w:eastAsia="Arial"/>
                <w:sz w:val="24"/>
                <w:szCs w:val="24"/>
              </w:rPr>
              <w:tab/>
              <w:t>антидопинговой</w:t>
            </w:r>
            <w:r>
              <w:rPr>
                <w:sz w:val="24"/>
                <w:szCs w:val="24"/>
              </w:rPr>
              <w:t xml:space="preserve"> </w:t>
            </w:r>
            <w:r w:rsidRPr="00732490">
              <w:rPr>
                <w:rFonts w:eastAsia="Arial"/>
                <w:sz w:val="24"/>
                <w:szCs w:val="24"/>
              </w:rPr>
              <w:t>культуры</w:t>
            </w:r>
            <w:r>
              <w:rPr>
                <w:rFonts w:eastAsia="Arial"/>
                <w:sz w:val="24"/>
                <w:szCs w:val="24"/>
              </w:rPr>
              <w:t>»</w:t>
            </w:r>
          </w:p>
        </w:tc>
        <w:tc>
          <w:tcPr>
            <w:tcW w:w="1134" w:type="dxa"/>
            <w:gridSpan w:val="2"/>
            <w:vAlign w:val="center"/>
          </w:tcPr>
          <w:p w:rsidR="002C089C" w:rsidRPr="00732490" w:rsidRDefault="002C089C" w:rsidP="002C089C">
            <w:pPr>
              <w:pStyle w:val="a9"/>
              <w:spacing w:line="240" w:lineRule="auto"/>
              <w:ind w:firstLine="0"/>
              <w:jc w:val="center"/>
              <w:rPr>
                <w:sz w:val="24"/>
                <w:szCs w:val="24"/>
              </w:rPr>
            </w:pPr>
            <w:r w:rsidRPr="00732490">
              <w:rPr>
                <w:rFonts w:eastAsia="Arial"/>
                <w:sz w:val="24"/>
                <w:szCs w:val="24"/>
              </w:rPr>
              <w:t>1 -2 раза в год</w:t>
            </w:r>
          </w:p>
        </w:tc>
        <w:tc>
          <w:tcPr>
            <w:tcW w:w="2488" w:type="dxa"/>
          </w:tcPr>
          <w:p w:rsidR="002C089C" w:rsidRPr="00732490" w:rsidRDefault="002C089C" w:rsidP="002C089C">
            <w:pPr>
              <w:spacing w:after="0" w:line="240" w:lineRule="auto"/>
              <w:rPr>
                <w:rFonts w:ascii="Times New Roman" w:hAnsi="Times New Roman" w:cs="Times New Roman"/>
                <w:sz w:val="24"/>
                <w:szCs w:val="24"/>
              </w:rPr>
            </w:pPr>
            <w:r w:rsidRPr="00732490">
              <w:rPr>
                <w:rFonts w:ascii="Times New Roman" w:eastAsia="Arial" w:hAnsi="Times New Roman" w:cs="Times New Roman"/>
                <w:sz w:val="24"/>
                <w:szCs w:val="24"/>
              </w:rPr>
              <w:t>Согласовать с ответственным за антидопинговое обеспечение в регионе</w:t>
            </w:r>
          </w:p>
        </w:tc>
      </w:tr>
      <w:tr w:rsidR="002C089C" w:rsidTr="002C089C">
        <w:tc>
          <w:tcPr>
            <w:tcW w:w="560" w:type="dxa"/>
          </w:tcPr>
          <w:p w:rsidR="002C089C" w:rsidRDefault="002C089C" w:rsidP="002C089C">
            <w:pPr>
              <w:rPr>
                <w:rFonts w:ascii="Times New Roman" w:hAnsi="Times New Roman" w:cs="Times New Roman"/>
              </w:rPr>
            </w:pPr>
            <w:r>
              <w:rPr>
                <w:rFonts w:ascii="Times New Roman" w:hAnsi="Times New Roman" w:cs="Times New Roman"/>
              </w:rPr>
              <w:t>5</w:t>
            </w:r>
          </w:p>
        </w:tc>
        <w:tc>
          <w:tcPr>
            <w:tcW w:w="5927" w:type="dxa"/>
            <w:gridSpan w:val="2"/>
            <w:vAlign w:val="bottom"/>
          </w:tcPr>
          <w:p w:rsidR="002C089C" w:rsidRPr="00732490" w:rsidRDefault="002C089C" w:rsidP="002C089C">
            <w:pPr>
              <w:pStyle w:val="a9"/>
              <w:spacing w:line="240" w:lineRule="auto"/>
              <w:ind w:firstLine="0"/>
              <w:jc w:val="both"/>
              <w:rPr>
                <w:sz w:val="24"/>
                <w:szCs w:val="24"/>
              </w:rPr>
            </w:pPr>
            <w:r w:rsidRPr="00732490">
              <w:rPr>
                <w:rFonts w:eastAsia="Arial"/>
                <w:sz w:val="24"/>
                <w:szCs w:val="24"/>
              </w:rPr>
              <w:t>Мониторинг и анализ действующего законодательства</w:t>
            </w:r>
          </w:p>
        </w:tc>
        <w:tc>
          <w:tcPr>
            <w:tcW w:w="1134" w:type="dxa"/>
            <w:gridSpan w:val="2"/>
            <w:vAlign w:val="bottom"/>
          </w:tcPr>
          <w:p w:rsidR="002C089C" w:rsidRPr="00732490" w:rsidRDefault="002C089C" w:rsidP="002C089C">
            <w:pPr>
              <w:pStyle w:val="a9"/>
              <w:spacing w:line="240" w:lineRule="auto"/>
              <w:ind w:firstLine="0"/>
              <w:jc w:val="center"/>
              <w:rPr>
                <w:sz w:val="24"/>
                <w:szCs w:val="24"/>
              </w:rPr>
            </w:pPr>
            <w:r w:rsidRPr="00732490">
              <w:rPr>
                <w:rFonts w:eastAsia="Arial"/>
                <w:sz w:val="24"/>
                <w:szCs w:val="24"/>
              </w:rPr>
              <w:t xml:space="preserve">1 раз </w:t>
            </w:r>
            <w:r>
              <w:rPr>
                <w:rFonts w:eastAsia="Arial"/>
                <w:sz w:val="24"/>
                <w:szCs w:val="24"/>
              </w:rPr>
              <w:t>в</w:t>
            </w:r>
            <w:r w:rsidRPr="00732490">
              <w:rPr>
                <w:rFonts w:eastAsia="Arial"/>
                <w:sz w:val="24"/>
                <w:szCs w:val="24"/>
              </w:rPr>
              <w:t xml:space="preserve"> квартал</w:t>
            </w:r>
          </w:p>
        </w:tc>
        <w:tc>
          <w:tcPr>
            <w:tcW w:w="2488" w:type="dxa"/>
          </w:tcPr>
          <w:p w:rsidR="002C089C" w:rsidRPr="00732490" w:rsidRDefault="002C089C" w:rsidP="002C089C">
            <w:pPr>
              <w:spacing w:after="0" w:line="240" w:lineRule="auto"/>
              <w:rPr>
                <w:rFonts w:ascii="Times New Roman" w:hAnsi="Times New Roman" w:cs="Times New Roman"/>
                <w:sz w:val="24"/>
                <w:szCs w:val="24"/>
              </w:rPr>
            </w:pPr>
          </w:p>
        </w:tc>
      </w:tr>
      <w:tr w:rsidR="002C089C" w:rsidTr="002C089C">
        <w:tc>
          <w:tcPr>
            <w:tcW w:w="560" w:type="dxa"/>
          </w:tcPr>
          <w:p w:rsidR="002C089C" w:rsidRDefault="002C089C" w:rsidP="002C089C">
            <w:pPr>
              <w:rPr>
                <w:rFonts w:ascii="Times New Roman" w:hAnsi="Times New Roman" w:cs="Times New Roman"/>
              </w:rPr>
            </w:pPr>
            <w:r>
              <w:rPr>
                <w:rFonts w:ascii="Times New Roman" w:hAnsi="Times New Roman" w:cs="Times New Roman"/>
              </w:rPr>
              <w:t>6</w:t>
            </w:r>
          </w:p>
        </w:tc>
        <w:tc>
          <w:tcPr>
            <w:tcW w:w="5927" w:type="dxa"/>
            <w:gridSpan w:val="2"/>
            <w:vAlign w:val="bottom"/>
          </w:tcPr>
          <w:p w:rsidR="002C089C" w:rsidRPr="00732490" w:rsidRDefault="002C089C" w:rsidP="002C089C">
            <w:pPr>
              <w:pStyle w:val="a9"/>
              <w:tabs>
                <w:tab w:val="right" w:pos="3840"/>
              </w:tabs>
              <w:spacing w:after="360" w:line="240" w:lineRule="auto"/>
              <w:ind w:firstLine="0"/>
              <w:jc w:val="both"/>
              <w:rPr>
                <w:sz w:val="24"/>
                <w:szCs w:val="24"/>
              </w:rPr>
            </w:pPr>
            <w:r>
              <w:rPr>
                <w:rFonts w:eastAsia="Arial"/>
                <w:sz w:val="24"/>
                <w:szCs w:val="24"/>
              </w:rPr>
              <w:t xml:space="preserve">Прохождение </w:t>
            </w:r>
            <w:r w:rsidRPr="00732490">
              <w:rPr>
                <w:rFonts w:eastAsia="Arial"/>
                <w:sz w:val="24"/>
                <w:szCs w:val="24"/>
              </w:rPr>
              <w:t>образовательного</w:t>
            </w:r>
            <w:r>
              <w:rPr>
                <w:sz w:val="24"/>
                <w:szCs w:val="24"/>
              </w:rPr>
              <w:t xml:space="preserve"> </w:t>
            </w:r>
            <w:r>
              <w:rPr>
                <w:rFonts w:eastAsia="Arial"/>
                <w:sz w:val="24"/>
                <w:szCs w:val="24"/>
              </w:rPr>
              <w:t xml:space="preserve">антидопингового </w:t>
            </w:r>
            <w:r w:rsidRPr="00732490">
              <w:rPr>
                <w:rFonts w:eastAsia="Arial"/>
                <w:sz w:val="24"/>
                <w:szCs w:val="24"/>
              </w:rPr>
              <w:t>он</w:t>
            </w:r>
            <w:r>
              <w:rPr>
                <w:rFonts w:eastAsia="Arial"/>
                <w:sz w:val="24"/>
                <w:szCs w:val="24"/>
              </w:rPr>
              <w:t xml:space="preserve">лайн курса на сайте </w:t>
            </w:r>
            <w:r w:rsidRPr="00732490">
              <w:rPr>
                <w:rFonts w:eastAsia="Arial"/>
                <w:sz w:val="24"/>
                <w:szCs w:val="24"/>
              </w:rPr>
              <w:t>РУСАДА</w:t>
            </w:r>
            <w:r>
              <w:rPr>
                <w:rFonts w:eastAsia="Arial"/>
                <w:sz w:val="24"/>
                <w:szCs w:val="24"/>
              </w:rPr>
              <w:t xml:space="preserve"> </w:t>
            </w:r>
            <w:r w:rsidRPr="00732490">
              <w:rPr>
                <w:rFonts w:eastAsia="Arial"/>
                <w:sz w:val="24"/>
                <w:szCs w:val="24"/>
              </w:rPr>
              <w:tab/>
              <w:t>лицами,</w:t>
            </w:r>
            <w:r>
              <w:rPr>
                <w:sz w:val="24"/>
                <w:szCs w:val="24"/>
              </w:rPr>
              <w:t xml:space="preserve"> </w:t>
            </w:r>
            <w:r>
              <w:rPr>
                <w:rFonts w:eastAsia="Arial"/>
                <w:sz w:val="24"/>
                <w:szCs w:val="24"/>
              </w:rPr>
              <w:t xml:space="preserve">проходящими </w:t>
            </w:r>
            <w:r w:rsidRPr="00732490">
              <w:rPr>
                <w:rFonts w:eastAsia="Arial"/>
                <w:sz w:val="24"/>
                <w:szCs w:val="24"/>
              </w:rPr>
              <w:t>спортивную</w:t>
            </w:r>
            <w:r>
              <w:rPr>
                <w:rFonts w:eastAsia="Arial"/>
                <w:sz w:val="24"/>
                <w:szCs w:val="24"/>
              </w:rPr>
              <w:t xml:space="preserve"> </w:t>
            </w:r>
            <w:r w:rsidRPr="00732490">
              <w:rPr>
                <w:rFonts w:eastAsia="Arial"/>
                <w:sz w:val="24"/>
                <w:szCs w:val="24"/>
              </w:rPr>
              <w:t>подготовку</w:t>
            </w:r>
            <w:r>
              <w:rPr>
                <w:rFonts w:eastAsia="Arial"/>
                <w:sz w:val="24"/>
                <w:szCs w:val="24"/>
              </w:rPr>
              <w:t xml:space="preserve">, членами сборных команд </w:t>
            </w:r>
            <w:r w:rsidRPr="00732490">
              <w:rPr>
                <w:rFonts w:eastAsia="Arial"/>
                <w:sz w:val="24"/>
                <w:szCs w:val="24"/>
              </w:rPr>
              <w:t>КК ответственными</w:t>
            </w:r>
            <w:r>
              <w:rPr>
                <w:sz w:val="24"/>
                <w:szCs w:val="24"/>
              </w:rPr>
              <w:t xml:space="preserve"> </w:t>
            </w:r>
            <w:r w:rsidRPr="00732490">
              <w:rPr>
                <w:rFonts w:eastAsia="Arial"/>
                <w:sz w:val="24"/>
                <w:szCs w:val="24"/>
              </w:rPr>
              <w:t>тренерами-преподавателями, инструкторами-методистами</w:t>
            </w:r>
          </w:p>
        </w:tc>
        <w:tc>
          <w:tcPr>
            <w:tcW w:w="1134" w:type="dxa"/>
            <w:gridSpan w:val="2"/>
            <w:vAlign w:val="center"/>
          </w:tcPr>
          <w:p w:rsidR="002C089C" w:rsidRPr="00732490" w:rsidRDefault="002C089C" w:rsidP="002C089C">
            <w:pPr>
              <w:pStyle w:val="a9"/>
              <w:spacing w:line="240" w:lineRule="auto"/>
              <w:ind w:firstLine="0"/>
              <w:jc w:val="center"/>
              <w:rPr>
                <w:sz w:val="24"/>
                <w:szCs w:val="24"/>
              </w:rPr>
            </w:pPr>
            <w:r w:rsidRPr="00732490">
              <w:rPr>
                <w:rFonts w:eastAsia="Arial"/>
                <w:sz w:val="24"/>
                <w:szCs w:val="24"/>
              </w:rPr>
              <w:t>январь</w:t>
            </w:r>
          </w:p>
        </w:tc>
        <w:tc>
          <w:tcPr>
            <w:tcW w:w="2488" w:type="dxa"/>
          </w:tcPr>
          <w:p w:rsidR="002C089C" w:rsidRPr="00732490" w:rsidRDefault="002C089C" w:rsidP="002C089C">
            <w:pPr>
              <w:pStyle w:val="a9"/>
              <w:spacing w:line="240" w:lineRule="auto"/>
              <w:ind w:right="-30" w:firstLine="176"/>
              <w:rPr>
                <w:sz w:val="24"/>
                <w:szCs w:val="24"/>
              </w:rPr>
            </w:pPr>
            <w:r w:rsidRPr="00732490">
              <w:rPr>
                <w:rFonts w:eastAsia="Arial"/>
                <w:sz w:val="24"/>
                <w:szCs w:val="24"/>
              </w:rPr>
              <w:t>Прохождение онлайн</w:t>
            </w:r>
            <w:r>
              <w:rPr>
                <w:rFonts w:eastAsia="Arial"/>
                <w:sz w:val="24"/>
                <w:szCs w:val="24"/>
              </w:rPr>
              <w:t xml:space="preserve"> </w:t>
            </w:r>
            <w:r w:rsidRPr="00732490">
              <w:rPr>
                <w:rFonts w:eastAsia="Arial"/>
                <w:sz w:val="24"/>
                <w:szCs w:val="24"/>
              </w:rPr>
              <w:t xml:space="preserve">курса - это неотъемлемая </w:t>
            </w:r>
            <w:r>
              <w:rPr>
                <w:rFonts w:eastAsia="Arial"/>
                <w:sz w:val="24"/>
                <w:szCs w:val="24"/>
              </w:rPr>
              <w:t xml:space="preserve">часть системы </w:t>
            </w:r>
            <w:r w:rsidRPr="00732490">
              <w:rPr>
                <w:rFonts w:eastAsia="Arial"/>
                <w:sz w:val="24"/>
                <w:szCs w:val="24"/>
              </w:rPr>
              <w:t>ант</w:t>
            </w:r>
            <w:r>
              <w:rPr>
                <w:rFonts w:eastAsia="Arial"/>
                <w:sz w:val="24"/>
                <w:szCs w:val="24"/>
              </w:rPr>
              <w:t>и</w:t>
            </w:r>
            <w:r w:rsidRPr="00732490">
              <w:rPr>
                <w:rFonts w:eastAsia="Arial"/>
                <w:sz w:val="24"/>
                <w:szCs w:val="24"/>
              </w:rPr>
              <w:t>допингового</w:t>
            </w:r>
            <w:r>
              <w:rPr>
                <w:rFonts w:eastAsia="Arial"/>
                <w:sz w:val="24"/>
                <w:szCs w:val="24"/>
              </w:rPr>
              <w:t xml:space="preserve"> </w:t>
            </w:r>
            <w:r w:rsidRPr="00732490">
              <w:rPr>
                <w:rFonts w:eastAsia="Arial"/>
                <w:sz w:val="24"/>
                <w:szCs w:val="24"/>
              </w:rPr>
              <w:t>образования Ссылка на образовательный курс:</w:t>
            </w:r>
          </w:p>
          <w:p w:rsidR="002C089C" w:rsidRPr="00732490" w:rsidRDefault="002C089C" w:rsidP="002C089C">
            <w:pPr>
              <w:pStyle w:val="a9"/>
              <w:spacing w:line="240" w:lineRule="auto"/>
              <w:ind w:firstLine="0"/>
              <w:rPr>
                <w:sz w:val="24"/>
                <w:szCs w:val="24"/>
              </w:rPr>
            </w:pPr>
            <w:r w:rsidRPr="00732490">
              <w:rPr>
                <w:rFonts w:eastAsia="Arial"/>
                <w:sz w:val="24"/>
                <w:szCs w:val="24"/>
              </w:rPr>
              <w:t>ht</w:t>
            </w:r>
            <w:r w:rsidRPr="00732490">
              <w:rPr>
                <w:rFonts w:eastAsia="Arial"/>
                <w:sz w:val="24"/>
                <w:szCs w:val="24"/>
                <w:u w:val="single"/>
              </w:rPr>
              <w:t>tps</w:t>
            </w:r>
            <w:r>
              <w:rPr>
                <w:rFonts w:eastAsia="Arial"/>
                <w:sz w:val="24"/>
                <w:szCs w:val="24"/>
              </w:rPr>
              <w:t>://</w:t>
            </w:r>
            <w:r w:rsidRPr="00732490">
              <w:rPr>
                <w:rFonts w:eastAsia="Arial"/>
                <w:sz w:val="24"/>
                <w:szCs w:val="24"/>
              </w:rPr>
              <w:t>newru</w:t>
            </w:r>
            <w:r w:rsidRPr="00732490">
              <w:rPr>
                <w:rFonts w:eastAsia="Arial"/>
                <w:sz w:val="24"/>
                <w:szCs w:val="24"/>
                <w:u w:val="single"/>
              </w:rPr>
              <w:t>sada.triago</w:t>
            </w:r>
            <w:r w:rsidRPr="00732490">
              <w:rPr>
                <w:rFonts w:eastAsia="Arial"/>
                <w:sz w:val="24"/>
                <w:szCs w:val="24"/>
              </w:rPr>
              <w:t>nal.net</w:t>
            </w:r>
          </w:p>
        </w:tc>
      </w:tr>
      <w:tr w:rsidR="002C089C" w:rsidTr="002C089C">
        <w:tc>
          <w:tcPr>
            <w:tcW w:w="560" w:type="dxa"/>
          </w:tcPr>
          <w:p w:rsidR="002C089C" w:rsidRDefault="002C089C" w:rsidP="002C089C">
            <w:pPr>
              <w:rPr>
                <w:rFonts w:ascii="Times New Roman" w:hAnsi="Times New Roman" w:cs="Times New Roman"/>
              </w:rPr>
            </w:pPr>
            <w:r>
              <w:rPr>
                <w:rFonts w:ascii="Times New Roman" w:hAnsi="Times New Roman" w:cs="Times New Roman"/>
              </w:rPr>
              <w:t>7</w:t>
            </w:r>
          </w:p>
        </w:tc>
        <w:tc>
          <w:tcPr>
            <w:tcW w:w="5927" w:type="dxa"/>
            <w:gridSpan w:val="2"/>
            <w:vAlign w:val="bottom"/>
          </w:tcPr>
          <w:p w:rsidR="002C089C" w:rsidRPr="00732490" w:rsidRDefault="002C089C" w:rsidP="002C089C">
            <w:pPr>
              <w:pStyle w:val="a9"/>
              <w:spacing w:line="240" w:lineRule="auto"/>
              <w:ind w:firstLine="0"/>
              <w:jc w:val="both"/>
              <w:rPr>
                <w:sz w:val="24"/>
                <w:szCs w:val="24"/>
              </w:rPr>
            </w:pPr>
            <w:r w:rsidRPr="00732490">
              <w:rPr>
                <w:rFonts w:eastAsia="Arial"/>
                <w:sz w:val="24"/>
                <w:szCs w:val="24"/>
              </w:rPr>
              <w:t>Ведение раздела «Антидопинг» на официальном сайте учреждения</w:t>
            </w:r>
          </w:p>
        </w:tc>
        <w:tc>
          <w:tcPr>
            <w:tcW w:w="1134" w:type="dxa"/>
            <w:gridSpan w:val="2"/>
            <w:vAlign w:val="bottom"/>
          </w:tcPr>
          <w:p w:rsidR="002C089C" w:rsidRPr="00732490" w:rsidRDefault="002C089C" w:rsidP="002C089C">
            <w:pPr>
              <w:pStyle w:val="a9"/>
              <w:spacing w:line="240" w:lineRule="auto"/>
              <w:ind w:firstLine="0"/>
              <w:jc w:val="center"/>
              <w:rPr>
                <w:sz w:val="24"/>
                <w:szCs w:val="24"/>
              </w:rPr>
            </w:pPr>
            <w:r w:rsidRPr="00732490">
              <w:rPr>
                <w:rFonts w:eastAsia="Arial"/>
                <w:sz w:val="24"/>
                <w:szCs w:val="24"/>
              </w:rPr>
              <w:t>1 раз и квартал</w:t>
            </w:r>
          </w:p>
        </w:tc>
        <w:tc>
          <w:tcPr>
            <w:tcW w:w="2488" w:type="dxa"/>
            <w:vAlign w:val="bottom"/>
          </w:tcPr>
          <w:p w:rsidR="002C089C" w:rsidRPr="00732490" w:rsidRDefault="002C089C" w:rsidP="002C089C">
            <w:pPr>
              <w:pStyle w:val="a9"/>
              <w:spacing w:line="240" w:lineRule="auto"/>
              <w:ind w:firstLine="0"/>
              <w:jc w:val="both"/>
              <w:rPr>
                <w:sz w:val="24"/>
                <w:szCs w:val="24"/>
              </w:rPr>
            </w:pPr>
            <w:r w:rsidRPr="00732490">
              <w:rPr>
                <w:rFonts w:eastAsia="Arial"/>
                <w:sz w:val="24"/>
                <w:szCs w:val="24"/>
              </w:rPr>
              <w:t>Подготовка и размещение презентаций</w:t>
            </w:r>
          </w:p>
        </w:tc>
      </w:tr>
      <w:tr w:rsidR="002C089C" w:rsidTr="002C089C">
        <w:tc>
          <w:tcPr>
            <w:tcW w:w="560" w:type="dxa"/>
          </w:tcPr>
          <w:p w:rsidR="002C089C" w:rsidRDefault="002C089C" w:rsidP="002C089C">
            <w:pPr>
              <w:rPr>
                <w:rFonts w:ascii="Times New Roman" w:hAnsi="Times New Roman" w:cs="Times New Roman"/>
              </w:rPr>
            </w:pPr>
            <w:r>
              <w:rPr>
                <w:rFonts w:ascii="Times New Roman" w:hAnsi="Times New Roman" w:cs="Times New Roman"/>
              </w:rPr>
              <w:t>8</w:t>
            </w:r>
          </w:p>
        </w:tc>
        <w:tc>
          <w:tcPr>
            <w:tcW w:w="5927" w:type="dxa"/>
            <w:gridSpan w:val="2"/>
            <w:vAlign w:val="bottom"/>
          </w:tcPr>
          <w:p w:rsidR="002C089C" w:rsidRPr="00732490" w:rsidRDefault="002C089C" w:rsidP="002C089C">
            <w:pPr>
              <w:pStyle w:val="a9"/>
              <w:tabs>
                <w:tab w:val="left" w:pos="1968"/>
              </w:tabs>
              <w:spacing w:after="240" w:line="240" w:lineRule="auto"/>
              <w:ind w:firstLine="0"/>
              <w:jc w:val="both"/>
              <w:rPr>
                <w:sz w:val="24"/>
                <w:szCs w:val="24"/>
              </w:rPr>
            </w:pPr>
            <w:r>
              <w:rPr>
                <w:rFonts w:eastAsia="Arial"/>
                <w:sz w:val="24"/>
                <w:szCs w:val="24"/>
              </w:rPr>
              <w:t xml:space="preserve">Оформление </w:t>
            </w:r>
            <w:r w:rsidRPr="00732490">
              <w:rPr>
                <w:rFonts w:eastAsia="Arial"/>
                <w:sz w:val="24"/>
                <w:szCs w:val="24"/>
              </w:rPr>
              <w:t>информационного</w:t>
            </w:r>
            <w:r>
              <w:rPr>
                <w:rFonts w:eastAsia="Arial"/>
                <w:sz w:val="24"/>
                <w:szCs w:val="24"/>
              </w:rPr>
              <w:t xml:space="preserve"> </w:t>
            </w:r>
            <w:r w:rsidRPr="00732490">
              <w:rPr>
                <w:rFonts w:eastAsia="Arial"/>
                <w:sz w:val="24"/>
                <w:szCs w:val="24"/>
              </w:rPr>
              <w:t xml:space="preserve">стенда </w:t>
            </w:r>
            <w:r>
              <w:rPr>
                <w:rFonts w:eastAsia="Arial"/>
                <w:sz w:val="24"/>
                <w:szCs w:val="24"/>
              </w:rPr>
              <w:t>п</w:t>
            </w:r>
            <w:r w:rsidRPr="00732490">
              <w:rPr>
                <w:rFonts w:eastAsia="Arial"/>
                <w:sz w:val="24"/>
                <w:szCs w:val="24"/>
              </w:rPr>
              <w:t>о антидопингу в холлах учреждения</w:t>
            </w:r>
          </w:p>
        </w:tc>
        <w:tc>
          <w:tcPr>
            <w:tcW w:w="1134" w:type="dxa"/>
            <w:gridSpan w:val="2"/>
            <w:vAlign w:val="center"/>
          </w:tcPr>
          <w:p w:rsidR="002C089C" w:rsidRPr="00732490" w:rsidRDefault="002C089C" w:rsidP="002C089C">
            <w:pPr>
              <w:pStyle w:val="a9"/>
              <w:spacing w:line="240" w:lineRule="auto"/>
              <w:ind w:firstLine="0"/>
              <w:jc w:val="center"/>
              <w:rPr>
                <w:sz w:val="24"/>
                <w:szCs w:val="24"/>
              </w:rPr>
            </w:pPr>
            <w:r w:rsidRPr="00732490">
              <w:rPr>
                <w:rFonts w:eastAsia="Arial"/>
                <w:sz w:val="24"/>
                <w:szCs w:val="24"/>
              </w:rPr>
              <w:t>январь сентябрь</w:t>
            </w:r>
          </w:p>
        </w:tc>
        <w:tc>
          <w:tcPr>
            <w:tcW w:w="2488" w:type="dxa"/>
            <w:vAlign w:val="bottom"/>
          </w:tcPr>
          <w:p w:rsidR="002C089C" w:rsidRPr="00732490" w:rsidRDefault="002C089C" w:rsidP="002C089C">
            <w:pPr>
              <w:pStyle w:val="a9"/>
              <w:spacing w:line="240" w:lineRule="auto"/>
              <w:ind w:firstLine="0"/>
              <w:jc w:val="both"/>
              <w:rPr>
                <w:sz w:val="24"/>
                <w:szCs w:val="24"/>
              </w:rPr>
            </w:pPr>
            <w:r w:rsidRPr="00732490">
              <w:rPr>
                <w:rFonts w:eastAsia="Arial"/>
                <w:sz w:val="24"/>
                <w:szCs w:val="24"/>
              </w:rPr>
              <w:t>Подготовка и размещение наглядной информации по разделу «Антидопинг</w:t>
            </w:r>
          </w:p>
        </w:tc>
      </w:tr>
      <w:tr w:rsidR="002C089C" w:rsidTr="002C089C">
        <w:tc>
          <w:tcPr>
            <w:tcW w:w="560" w:type="dxa"/>
          </w:tcPr>
          <w:p w:rsidR="002C089C" w:rsidRDefault="002C089C" w:rsidP="002C089C">
            <w:pPr>
              <w:rPr>
                <w:rFonts w:ascii="Times New Roman" w:hAnsi="Times New Roman" w:cs="Times New Roman"/>
              </w:rPr>
            </w:pPr>
            <w:r>
              <w:rPr>
                <w:rFonts w:ascii="Times New Roman" w:hAnsi="Times New Roman" w:cs="Times New Roman"/>
              </w:rPr>
              <w:t>9</w:t>
            </w:r>
          </w:p>
        </w:tc>
        <w:tc>
          <w:tcPr>
            <w:tcW w:w="5927" w:type="dxa"/>
            <w:gridSpan w:val="2"/>
          </w:tcPr>
          <w:p w:rsidR="002C089C" w:rsidRPr="00732490" w:rsidRDefault="002C089C" w:rsidP="002C089C">
            <w:pPr>
              <w:pStyle w:val="a9"/>
              <w:spacing w:line="240" w:lineRule="auto"/>
              <w:ind w:firstLine="0"/>
              <w:jc w:val="both"/>
              <w:rPr>
                <w:sz w:val="24"/>
                <w:szCs w:val="24"/>
              </w:rPr>
            </w:pPr>
            <w:r w:rsidRPr="00732490">
              <w:rPr>
                <w:rFonts w:eastAsia="Arial"/>
                <w:sz w:val="24"/>
                <w:szCs w:val="24"/>
              </w:rPr>
              <w:t>Ознакомление обучающихся с общероссийскими ант</w:t>
            </w:r>
            <w:r>
              <w:rPr>
                <w:rFonts w:eastAsia="Arial"/>
                <w:sz w:val="24"/>
                <w:szCs w:val="24"/>
              </w:rPr>
              <w:t>и</w:t>
            </w:r>
            <w:r w:rsidRPr="00732490">
              <w:rPr>
                <w:rFonts w:eastAsia="Arial"/>
                <w:sz w:val="24"/>
                <w:szCs w:val="24"/>
              </w:rPr>
              <w:t>допинговыми правилами с отметкой в журнале занятий</w:t>
            </w:r>
          </w:p>
        </w:tc>
        <w:tc>
          <w:tcPr>
            <w:tcW w:w="1134" w:type="dxa"/>
            <w:gridSpan w:val="2"/>
            <w:vAlign w:val="center"/>
          </w:tcPr>
          <w:p w:rsidR="002C089C" w:rsidRPr="00732490" w:rsidRDefault="002C089C" w:rsidP="002C089C">
            <w:pPr>
              <w:pStyle w:val="a9"/>
              <w:spacing w:line="240" w:lineRule="auto"/>
              <w:ind w:firstLine="0"/>
              <w:jc w:val="center"/>
              <w:rPr>
                <w:sz w:val="24"/>
                <w:szCs w:val="24"/>
              </w:rPr>
            </w:pPr>
            <w:r w:rsidRPr="00732490">
              <w:rPr>
                <w:rFonts w:eastAsia="Arial"/>
                <w:sz w:val="24"/>
                <w:szCs w:val="24"/>
              </w:rPr>
              <w:t>январь</w:t>
            </w:r>
          </w:p>
        </w:tc>
        <w:tc>
          <w:tcPr>
            <w:tcW w:w="2488" w:type="dxa"/>
            <w:vAlign w:val="center"/>
          </w:tcPr>
          <w:p w:rsidR="002C089C" w:rsidRPr="00732490" w:rsidRDefault="002C089C" w:rsidP="002C089C">
            <w:pPr>
              <w:pStyle w:val="a9"/>
              <w:spacing w:line="240" w:lineRule="auto"/>
              <w:ind w:firstLine="0"/>
              <w:rPr>
                <w:sz w:val="24"/>
                <w:szCs w:val="24"/>
              </w:rPr>
            </w:pPr>
            <w:r>
              <w:rPr>
                <w:rFonts w:eastAsia="Arial"/>
                <w:sz w:val="24"/>
                <w:szCs w:val="24"/>
              </w:rPr>
              <w:t>В обя</w:t>
            </w:r>
            <w:r w:rsidRPr="00732490">
              <w:rPr>
                <w:rFonts w:eastAsia="Arial"/>
                <w:sz w:val="24"/>
                <w:szCs w:val="24"/>
              </w:rPr>
              <w:t>зат</w:t>
            </w:r>
            <w:r>
              <w:rPr>
                <w:rFonts w:eastAsia="Arial"/>
                <w:sz w:val="24"/>
                <w:szCs w:val="24"/>
              </w:rPr>
              <w:t>е</w:t>
            </w:r>
            <w:r w:rsidRPr="00732490">
              <w:rPr>
                <w:rFonts w:eastAsia="Arial"/>
                <w:sz w:val="24"/>
                <w:szCs w:val="24"/>
              </w:rPr>
              <w:t>льном порядке</w:t>
            </w:r>
          </w:p>
        </w:tc>
      </w:tr>
      <w:tr w:rsidR="002C089C" w:rsidTr="002C089C">
        <w:tc>
          <w:tcPr>
            <w:tcW w:w="560" w:type="dxa"/>
          </w:tcPr>
          <w:p w:rsidR="002C089C" w:rsidRDefault="002C089C" w:rsidP="002C089C">
            <w:pPr>
              <w:rPr>
                <w:rFonts w:ascii="Times New Roman" w:hAnsi="Times New Roman" w:cs="Times New Roman"/>
              </w:rPr>
            </w:pPr>
            <w:r>
              <w:rPr>
                <w:rFonts w:ascii="Times New Roman" w:hAnsi="Times New Roman" w:cs="Times New Roman"/>
              </w:rPr>
              <w:t>10</w:t>
            </w:r>
          </w:p>
        </w:tc>
        <w:tc>
          <w:tcPr>
            <w:tcW w:w="5927" w:type="dxa"/>
            <w:gridSpan w:val="2"/>
            <w:vAlign w:val="bottom"/>
          </w:tcPr>
          <w:p w:rsidR="002C089C" w:rsidRPr="00732490" w:rsidRDefault="002C089C" w:rsidP="002C089C">
            <w:pPr>
              <w:pStyle w:val="a9"/>
              <w:spacing w:after="240" w:line="240" w:lineRule="auto"/>
              <w:ind w:firstLine="0"/>
              <w:jc w:val="both"/>
              <w:rPr>
                <w:sz w:val="24"/>
                <w:szCs w:val="24"/>
              </w:rPr>
            </w:pPr>
            <w:r w:rsidRPr="00732490">
              <w:rPr>
                <w:rFonts w:eastAsia="Arial"/>
                <w:sz w:val="24"/>
                <w:szCs w:val="24"/>
              </w:rPr>
              <w:t>Проведение теоретических занятий по антидопинговой тематике для спортсменов</w:t>
            </w:r>
          </w:p>
        </w:tc>
        <w:tc>
          <w:tcPr>
            <w:tcW w:w="1134" w:type="dxa"/>
            <w:gridSpan w:val="2"/>
            <w:vAlign w:val="bottom"/>
          </w:tcPr>
          <w:p w:rsidR="002C089C" w:rsidRPr="00732490" w:rsidRDefault="002C089C" w:rsidP="002C089C">
            <w:pPr>
              <w:pStyle w:val="a9"/>
              <w:spacing w:line="240" w:lineRule="auto"/>
              <w:ind w:right="-108" w:firstLine="0"/>
              <w:jc w:val="center"/>
              <w:rPr>
                <w:sz w:val="24"/>
                <w:szCs w:val="24"/>
              </w:rPr>
            </w:pPr>
            <w:r w:rsidRPr="00732490">
              <w:rPr>
                <w:rFonts w:eastAsia="Arial"/>
                <w:sz w:val="24"/>
                <w:szCs w:val="24"/>
              </w:rPr>
              <w:t>перед соревнован</w:t>
            </w:r>
            <w:r>
              <w:rPr>
                <w:rFonts w:eastAsia="Arial"/>
                <w:sz w:val="24"/>
                <w:szCs w:val="24"/>
              </w:rPr>
              <w:t>иями</w:t>
            </w:r>
          </w:p>
        </w:tc>
        <w:tc>
          <w:tcPr>
            <w:tcW w:w="2488" w:type="dxa"/>
            <w:vAlign w:val="center"/>
          </w:tcPr>
          <w:p w:rsidR="002C089C" w:rsidRPr="00732490" w:rsidRDefault="002C089C" w:rsidP="002C089C">
            <w:pPr>
              <w:pStyle w:val="a9"/>
              <w:spacing w:line="240" w:lineRule="auto"/>
              <w:ind w:firstLine="0"/>
              <w:rPr>
                <w:sz w:val="24"/>
                <w:szCs w:val="24"/>
              </w:rPr>
            </w:pPr>
            <w:r w:rsidRPr="00732490">
              <w:rPr>
                <w:rFonts w:eastAsia="Arial"/>
                <w:sz w:val="24"/>
                <w:szCs w:val="24"/>
              </w:rPr>
              <w:t>В обязательном порядке</w:t>
            </w:r>
          </w:p>
        </w:tc>
      </w:tr>
      <w:tr w:rsidR="002C089C" w:rsidTr="002C089C">
        <w:tc>
          <w:tcPr>
            <w:tcW w:w="560" w:type="dxa"/>
          </w:tcPr>
          <w:p w:rsidR="002C089C" w:rsidRDefault="002C089C" w:rsidP="002C089C">
            <w:pPr>
              <w:rPr>
                <w:rFonts w:ascii="Times New Roman" w:hAnsi="Times New Roman" w:cs="Times New Roman"/>
              </w:rPr>
            </w:pPr>
            <w:r>
              <w:rPr>
                <w:rFonts w:ascii="Times New Roman" w:hAnsi="Times New Roman" w:cs="Times New Roman"/>
              </w:rPr>
              <w:t>11</w:t>
            </w:r>
          </w:p>
        </w:tc>
        <w:tc>
          <w:tcPr>
            <w:tcW w:w="5927" w:type="dxa"/>
            <w:gridSpan w:val="2"/>
            <w:vAlign w:val="bottom"/>
          </w:tcPr>
          <w:p w:rsidR="002C089C" w:rsidRPr="00732490" w:rsidRDefault="002C089C" w:rsidP="002C089C">
            <w:pPr>
              <w:pStyle w:val="a9"/>
              <w:spacing w:line="240" w:lineRule="auto"/>
              <w:ind w:firstLine="0"/>
              <w:rPr>
                <w:sz w:val="24"/>
                <w:szCs w:val="24"/>
              </w:rPr>
            </w:pPr>
            <w:r w:rsidRPr="00732490">
              <w:rPr>
                <w:rFonts w:eastAsia="Arial"/>
                <w:sz w:val="24"/>
                <w:szCs w:val="24"/>
              </w:rPr>
              <w:t>Своевременное вынесение решений по фактам нарушений антидопинговых правил</w:t>
            </w:r>
          </w:p>
        </w:tc>
        <w:tc>
          <w:tcPr>
            <w:tcW w:w="1134" w:type="dxa"/>
            <w:gridSpan w:val="2"/>
            <w:vAlign w:val="center"/>
          </w:tcPr>
          <w:p w:rsidR="002C089C" w:rsidRPr="00732490" w:rsidRDefault="002C089C" w:rsidP="002C089C">
            <w:pPr>
              <w:pStyle w:val="a9"/>
              <w:spacing w:line="240" w:lineRule="auto"/>
              <w:ind w:firstLine="0"/>
              <w:jc w:val="center"/>
              <w:rPr>
                <w:sz w:val="24"/>
                <w:szCs w:val="24"/>
              </w:rPr>
            </w:pPr>
            <w:r w:rsidRPr="00732490">
              <w:rPr>
                <w:rFonts w:eastAsia="Arial"/>
                <w:sz w:val="24"/>
                <w:szCs w:val="24"/>
              </w:rPr>
              <w:t>по факту</w:t>
            </w:r>
          </w:p>
        </w:tc>
        <w:tc>
          <w:tcPr>
            <w:tcW w:w="2488" w:type="dxa"/>
          </w:tcPr>
          <w:p w:rsidR="002C089C" w:rsidRPr="00732490" w:rsidRDefault="002C089C" w:rsidP="002C089C">
            <w:pPr>
              <w:spacing w:after="0" w:line="240" w:lineRule="auto"/>
              <w:rPr>
                <w:rFonts w:ascii="Times New Roman" w:hAnsi="Times New Roman" w:cs="Times New Roman"/>
                <w:sz w:val="24"/>
                <w:szCs w:val="24"/>
              </w:rPr>
            </w:pPr>
          </w:p>
        </w:tc>
      </w:tr>
    </w:tbl>
    <w:p w:rsidR="002C089C" w:rsidRDefault="002C089C" w:rsidP="002C089C">
      <w:pPr>
        <w:rPr>
          <w:rFonts w:ascii="Times New Roman" w:hAnsi="Times New Roman" w:cs="Times New Roman"/>
        </w:rPr>
      </w:pPr>
    </w:p>
    <w:p w:rsidR="002C089C" w:rsidRDefault="002C089C" w:rsidP="002C089C">
      <w:pPr>
        <w:pStyle w:val="1"/>
        <w:spacing w:after="380"/>
        <w:ind w:firstLine="720"/>
        <w:jc w:val="both"/>
      </w:pPr>
      <w:r w:rsidRPr="00F44114">
        <w:t>Обучающиеся по Программе знакомятся под подпись с локальными нормативными актами, связанными с антидопинговыми правилами по виду спорта «</w:t>
      </w:r>
      <w:r>
        <w:t>бокс</w:t>
      </w:r>
      <w:r w:rsidRPr="00F44114">
        <w:t>».</w:t>
      </w:r>
    </w:p>
    <w:p w:rsidR="002C089C" w:rsidRDefault="002C089C" w:rsidP="002C089C">
      <w:pPr>
        <w:pStyle w:val="20"/>
        <w:keepNext/>
        <w:keepLines/>
        <w:tabs>
          <w:tab w:val="left" w:pos="385"/>
        </w:tabs>
        <w:ind w:left="0"/>
        <w:jc w:val="center"/>
        <w:rPr>
          <w:sz w:val="28"/>
          <w:szCs w:val="28"/>
        </w:rPr>
      </w:pPr>
      <w:bookmarkStart w:id="123" w:name="bookmark139"/>
      <w:bookmarkStart w:id="124" w:name="bookmark140"/>
      <w:bookmarkStart w:id="125" w:name="bookmark142"/>
      <w:r w:rsidRPr="00F44114">
        <w:rPr>
          <w:sz w:val="28"/>
          <w:szCs w:val="28"/>
        </w:rPr>
        <w:t>9.Планы инструкторской и судейской практики</w:t>
      </w:r>
      <w:bookmarkEnd w:id="123"/>
      <w:bookmarkEnd w:id="124"/>
      <w:bookmarkEnd w:id="125"/>
    </w:p>
    <w:p w:rsidR="002C089C" w:rsidRPr="00E22230" w:rsidRDefault="002C089C" w:rsidP="002C089C">
      <w:pPr>
        <w:pStyle w:val="1"/>
        <w:ind w:firstLine="720"/>
        <w:jc w:val="both"/>
      </w:pPr>
      <w:r w:rsidRPr="00E22230">
        <w:t xml:space="preserve">Программа имеет целью подготовить не только </w:t>
      </w:r>
      <w:r>
        <w:t>боксеров</w:t>
      </w:r>
      <w:r w:rsidRPr="00E22230">
        <w:t xml:space="preserve"> высокого уровня, но и грамотных спортсменов, досконально знающих правила </w:t>
      </w:r>
      <w:r>
        <w:t>вида спорта «бокс»</w:t>
      </w:r>
      <w:r w:rsidRPr="00E22230">
        <w:t xml:space="preserve">, правила поведения на </w:t>
      </w:r>
      <w:r>
        <w:t>ринге</w:t>
      </w:r>
      <w:r w:rsidRPr="00E22230">
        <w:t xml:space="preserve"> и вне е</w:t>
      </w:r>
      <w:r>
        <w:t>го</w:t>
      </w:r>
      <w:r w:rsidRPr="00E22230">
        <w:t>,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w:t>
      </w:r>
    </w:p>
    <w:p w:rsidR="002C089C" w:rsidRPr="00E22230" w:rsidRDefault="002C089C" w:rsidP="002C089C">
      <w:pPr>
        <w:pStyle w:val="1"/>
        <w:ind w:firstLine="720"/>
        <w:jc w:val="both"/>
      </w:pPr>
      <w:r w:rsidRPr="00E22230">
        <w:t>В течение всего периода подготовки тренеру-преподавателю необходимо привлекать обучающихся к организации занятий и проведению соревнований.</w:t>
      </w:r>
    </w:p>
    <w:p w:rsidR="002C089C" w:rsidRPr="00E22230" w:rsidRDefault="002C089C" w:rsidP="002C089C">
      <w:pPr>
        <w:pStyle w:val="1"/>
        <w:ind w:firstLine="720"/>
        <w:jc w:val="both"/>
      </w:pPr>
      <w:r w:rsidRPr="00E22230">
        <w:t>Инструкторская и судейская практика приобретается на занятиях и вне их. Все обучающиеся осваивают навыки инструкторской работы и навыки судейства соревнований.</w:t>
      </w:r>
    </w:p>
    <w:p w:rsidR="002C089C" w:rsidRPr="00E22230" w:rsidRDefault="002C089C" w:rsidP="002C089C">
      <w:pPr>
        <w:pStyle w:val="1"/>
        <w:ind w:firstLine="720"/>
        <w:jc w:val="both"/>
      </w:pPr>
      <w:r w:rsidRPr="00E22230">
        <w:t>Данный раздел Программы представляет собой список тем, позволяющих ознакомить обучающихся:</w:t>
      </w:r>
    </w:p>
    <w:p w:rsidR="002C089C" w:rsidRPr="00E22230" w:rsidRDefault="002C089C" w:rsidP="002C089C">
      <w:pPr>
        <w:pStyle w:val="1"/>
        <w:numPr>
          <w:ilvl w:val="0"/>
          <w:numId w:val="3"/>
        </w:numPr>
        <w:tabs>
          <w:tab w:val="left" w:pos="1019"/>
        </w:tabs>
        <w:ind w:firstLine="720"/>
        <w:jc w:val="both"/>
      </w:pPr>
      <w:bookmarkStart w:id="126" w:name="bookmark143"/>
      <w:bookmarkEnd w:id="126"/>
      <w:r w:rsidRPr="00E22230">
        <w:lastRenderedPageBreak/>
        <w:t>с основами организации и проведения учебно-тренировочных занятий;</w:t>
      </w:r>
    </w:p>
    <w:p w:rsidR="002C089C" w:rsidRPr="00E22230" w:rsidRDefault="002C089C" w:rsidP="002C089C">
      <w:pPr>
        <w:pStyle w:val="1"/>
        <w:numPr>
          <w:ilvl w:val="0"/>
          <w:numId w:val="3"/>
        </w:numPr>
        <w:tabs>
          <w:tab w:val="left" w:pos="1019"/>
        </w:tabs>
        <w:ind w:firstLine="720"/>
        <w:jc w:val="both"/>
      </w:pPr>
      <w:bookmarkStart w:id="127" w:name="bookmark144"/>
      <w:bookmarkEnd w:id="127"/>
      <w:r w:rsidRPr="00E22230">
        <w:t>с формами проведения учебно-тренировочных занятий;</w:t>
      </w:r>
    </w:p>
    <w:p w:rsidR="002C089C" w:rsidRPr="00E22230" w:rsidRDefault="002C089C" w:rsidP="002C089C">
      <w:pPr>
        <w:pStyle w:val="1"/>
        <w:numPr>
          <w:ilvl w:val="0"/>
          <w:numId w:val="3"/>
        </w:numPr>
        <w:tabs>
          <w:tab w:val="left" w:pos="1019"/>
        </w:tabs>
        <w:ind w:firstLine="720"/>
        <w:jc w:val="both"/>
      </w:pPr>
      <w:bookmarkStart w:id="128" w:name="bookmark145"/>
      <w:bookmarkEnd w:id="128"/>
      <w:r w:rsidRPr="00E22230">
        <w:t>с приёмами страховки и помощи при выполнении тех или иных упражнений;</w:t>
      </w:r>
    </w:p>
    <w:p w:rsidR="002C089C" w:rsidRPr="00E22230" w:rsidRDefault="002C089C" w:rsidP="002C089C">
      <w:pPr>
        <w:pStyle w:val="1"/>
        <w:numPr>
          <w:ilvl w:val="0"/>
          <w:numId w:val="3"/>
        </w:numPr>
        <w:tabs>
          <w:tab w:val="left" w:pos="1009"/>
        </w:tabs>
        <w:ind w:firstLine="720"/>
        <w:jc w:val="both"/>
      </w:pPr>
      <w:bookmarkStart w:id="129" w:name="bookmark146"/>
      <w:bookmarkEnd w:id="129"/>
      <w:r w:rsidRPr="00E22230">
        <w:t xml:space="preserve">с основами организации и проведения официальных соревнований по </w:t>
      </w:r>
      <w:r>
        <w:t>боксу;</w:t>
      </w:r>
    </w:p>
    <w:p w:rsidR="002C089C" w:rsidRPr="00E22230" w:rsidRDefault="002C089C" w:rsidP="002C089C">
      <w:pPr>
        <w:pStyle w:val="1"/>
        <w:numPr>
          <w:ilvl w:val="0"/>
          <w:numId w:val="3"/>
        </w:numPr>
        <w:tabs>
          <w:tab w:val="left" w:pos="1019"/>
        </w:tabs>
        <w:ind w:firstLine="720"/>
        <w:jc w:val="both"/>
      </w:pPr>
      <w:bookmarkStart w:id="130" w:name="bookmark147"/>
      <w:bookmarkEnd w:id="130"/>
      <w:r w:rsidRPr="00E22230">
        <w:t xml:space="preserve">с особенностями работы тренеров-преподавателей по </w:t>
      </w:r>
      <w:r>
        <w:t>боксу</w:t>
      </w:r>
      <w:r w:rsidRPr="00E22230">
        <w:t>;</w:t>
      </w:r>
    </w:p>
    <w:p w:rsidR="002C089C" w:rsidRPr="00E22230" w:rsidRDefault="002C089C" w:rsidP="002C089C">
      <w:pPr>
        <w:pStyle w:val="1"/>
        <w:numPr>
          <w:ilvl w:val="0"/>
          <w:numId w:val="3"/>
        </w:numPr>
        <w:tabs>
          <w:tab w:val="left" w:pos="1019"/>
        </w:tabs>
        <w:ind w:firstLine="720"/>
        <w:jc w:val="both"/>
      </w:pPr>
      <w:bookmarkStart w:id="131" w:name="bookmark148"/>
      <w:bookmarkEnd w:id="131"/>
      <w:r w:rsidRPr="00E22230">
        <w:t xml:space="preserve">с особенностями работы судей по </w:t>
      </w:r>
      <w:r>
        <w:t>боксу</w:t>
      </w:r>
      <w:r w:rsidRPr="00E22230">
        <w:t>;</w:t>
      </w:r>
    </w:p>
    <w:p w:rsidR="002C089C" w:rsidRPr="00E22230" w:rsidRDefault="002C089C" w:rsidP="002C089C">
      <w:pPr>
        <w:pStyle w:val="1"/>
        <w:numPr>
          <w:ilvl w:val="0"/>
          <w:numId w:val="3"/>
        </w:numPr>
        <w:tabs>
          <w:tab w:val="left" w:pos="1009"/>
        </w:tabs>
        <w:ind w:firstLine="720"/>
        <w:jc w:val="both"/>
      </w:pPr>
      <w:bookmarkStart w:id="132" w:name="bookmark149"/>
      <w:bookmarkEnd w:id="132"/>
      <w:r w:rsidRPr="00E22230">
        <w:t>с составлением комплексов упражнений по общей и специальной физической подготовке;</w:t>
      </w:r>
    </w:p>
    <w:p w:rsidR="002C089C" w:rsidRPr="00E22230" w:rsidRDefault="002C089C" w:rsidP="002C089C">
      <w:pPr>
        <w:pStyle w:val="1"/>
        <w:numPr>
          <w:ilvl w:val="0"/>
          <w:numId w:val="3"/>
        </w:numPr>
        <w:tabs>
          <w:tab w:val="left" w:pos="1009"/>
        </w:tabs>
        <w:ind w:firstLine="720"/>
        <w:jc w:val="both"/>
      </w:pPr>
      <w:bookmarkStart w:id="133" w:name="bookmark150"/>
      <w:bookmarkEnd w:id="133"/>
      <w:r w:rsidRPr="00E22230">
        <w:t xml:space="preserve">с судейством на учебно-тренировочных </w:t>
      </w:r>
      <w:r>
        <w:t>спаррингах</w:t>
      </w:r>
      <w:r w:rsidRPr="00E22230">
        <w:t xml:space="preserve"> в своей группе (по упрощенным правилам);</w:t>
      </w:r>
    </w:p>
    <w:p w:rsidR="002C089C" w:rsidRPr="00E22230" w:rsidRDefault="002C089C" w:rsidP="002C089C">
      <w:pPr>
        <w:pStyle w:val="1"/>
        <w:numPr>
          <w:ilvl w:val="0"/>
          <w:numId w:val="3"/>
        </w:numPr>
        <w:tabs>
          <w:tab w:val="left" w:pos="1009"/>
        </w:tabs>
        <w:ind w:firstLine="720"/>
        <w:jc w:val="both"/>
      </w:pPr>
      <w:bookmarkStart w:id="134" w:name="bookmark151"/>
      <w:bookmarkEnd w:id="134"/>
      <w:r w:rsidRPr="00E22230">
        <w:t>с составлением комплексов упражнений по технической и тактической подготовке своего и более младшего года обучающихся;</w:t>
      </w:r>
    </w:p>
    <w:p w:rsidR="002C089C" w:rsidRPr="00E22230" w:rsidRDefault="002C089C" w:rsidP="002C089C">
      <w:pPr>
        <w:pStyle w:val="1"/>
        <w:numPr>
          <w:ilvl w:val="0"/>
          <w:numId w:val="3"/>
        </w:numPr>
        <w:tabs>
          <w:tab w:val="left" w:pos="1019"/>
        </w:tabs>
        <w:ind w:firstLine="720"/>
        <w:jc w:val="both"/>
      </w:pPr>
      <w:bookmarkStart w:id="135" w:name="bookmark152"/>
      <w:bookmarkEnd w:id="135"/>
      <w:r w:rsidRPr="00E22230">
        <w:t xml:space="preserve">с проведением соревнований по </w:t>
      </w:r>
      <w:r>
        <w:t>боксу</w:t>
      </w:r>
      <w:r w:rsidRPr="00E22230">
        <w:t>;</w:t>
      </w:r>
    </w:p>
    <w:p w:rsidR="002C089C" w:rsidRPr="00E22230" w:rsidRDefault="002C089C" w:rsidP="002C089C">
      <w:pPr>
        <w:pStyle w:val="1"/>
        <w:numPr>
          <w:ilvl w:val="0"/>
          <w:numId w:val="3"/>
        </w:numPr>
        <w:tabs>
          <w:tab w:val="left" w:pos="1009"/>
        </w:tabs>
        <w:ind w:firstLine="720"/>
        <w:jc w:val="both"/>
      </w:pPr>
      <w:bookmarkStart w:id="136" w:name="bookmark153"/>
      <w:bookmarkEnd w:id="136"/>
      <w:r w:rsidRPr="00E22230">
        <w:t>с выполнением обязанностей главного судьи, заместителя главного судьи, секретаря;</w:t>
      </w:r>
    </w:p>
    <w:p w:rsidR="002C089C" w:rsidRPr="00E22230" w:rsidRDefault="002C089C" w:rsidP="002C089C">
      <w:pPr>
        <w:pStyle w:val="1"/>
        <w:numPr>
          <w:ilvl w:val="0"/>
          <w:numId w:val="3"/>
        </w:numPr>
        <w:tabs>
          <w:tab w:val="left" w:pos="1014"/>
        </w:tabs>
        <w:ind w:firstLine="720"/>
        <w:jc w:val="both"/>
      </w:pPr>
      <w:bookmarkStart w:id="137" w:name="bookmark154"/>
      <w:bookmarkEnd w:id="137"/>
      <w:r w:rsidRPr="00E22230">
        <w:t xml:space="preserve">с составлением календаря </w:t>
      </w:r>
      <w:r>
        <w:t>боев</w:t>
      </w:r>
      <w:r w:rsidRPr="00E22230">
        <w:t>;</w:t>
      </w:r>
    </w:p>
    <w:p w:rsidR="002C089C" w:rsidRPr="00E22230" w:rsidRDefault="002C089C" w:rsidP="002C089C">
      <w:pPr>
        <w:pStyle w:val="1"/>
        <w:numPr>
          <w:ilvl w:val="0"/>
          <w:numId w:val="3"/>
        </w:numPr>
        <w:tabs>
          <w:tab w:val="left" w:pos="1000"/>
        </w:tabs>
        <w:ind w:firstLine="720"/>
        <w:jc w:val="both"/>
      </w:pPr>
      <w:bookmarkStart w:id="138" w:name="bookmark155"/>
      <w:bookmarkEnd w:id="138"/>
      <w:r w:rsidRPr="00E22230">
        <w:t xml:space="preserve">участие в соревнованиях с использованием установок на </w:t>
      </w:r>
      <w:r>
        <w:t>бой</w:t>
      </w:r>
      <w:r w:rsidRPr="00E22230">
        <w:t xml:space="preserve">, разборов проведённых </w:t>
      </w:r>
      <w:r>
        <w:t>боев</w:t>
      </w:r>
      <w:r w:rsidRPr="00E22230">
        <w:t>;</w:t>
      </w:r>
    </w:p>
    <w:p w:rsidR="002C089C" w:rsidRPr="00E22230" w:rsidRDefault="002C089C" w:rsidP="002C089C">
      <w:pPr>
        <w:pStyle w:val="1"/>
        <w:numPr>
          <w:ilvl w:val="0"/>
          <w:numId w:val="3"/>
        </w:numPr>
        <w:tabs>
          <w:tab w:val="left" w:pos="1014"/>
        </w:tabs>
        <w:ind w:firstLine="720"/>
        <w:jc w:val="both"/>
      </w:pPr>
      <w:bookmarkStart w:id="139" w:name="bookmark156"/>
      <w:bookmarkEnd w:id="139"/>
      <w:r w:rsidRPr="00E22230">
        <w:t>первоначальные знания по методике составления документации;</w:t>
      </w:r>
    </w:p>
    <w:p w:rsidR="002C089C" w:rsidRPr="00E22230" w:rsidRDefault="002C089C" w:rsidP="002C089C">
      <w:pPr>
        <w:pStyle w:val="1"/>
        <w:numPr>
          <w:ilvl w:val="0"/>
          <w:numId w:val="3"/>
        </w:numPr>
        <w:tabs>
          <w:tab w:val="left" w:pos="1004"/>
        </w:tabs>
        <w:ind w:firstLine="720"/>
        <w:jc w:val="both"/>
      </w:pPr>
      <w:bookmarkStart w:id="140" w:name="bookmark157"/>
      <w:bookmarkEnd w:id="140"/>
      <w:r w:rsidRPr="00E22230">
        <w:t>с проведением анализа соревнований для объективного оценивания своих сильных и слабых сторон.</w:t>
      </w:r>
    </w:p>
    <w:p w:rsidR="002C089C" w:rsidRPr="00E22230" w:rsidRDefault="002C089C" w:rsidP="002C089C">
      <w:pPr>
        <w:pStyle w:val="1"/>
        <w:ind w:firstLine="720"/>
        <w:jc w:val="both"/>
        <w:rPr>
          <w:b/>
        </w:rPr>
      </w:pPr>
      <w:r w:rsidRPr="00E22230">
        <w:rPr>
          <w:b/>
          <w:i/>
          <w:iCs/>
        </w:rPr>
        <w:t>По инструкторской работе обучающийся последовательно осваивает такие навыки и умения, как:</w:t>
      </w:r>
    </w:p>
    <w:p w:rsidR="002C089C" w:rsidRPr="00E22230" w:rsidRDefault="002C089C" w:rsidP="002C089C">
      <w:pPr>
        <w:pStyle w:val="1"/>
        <w:numPr>
          <w:ilvl w:val="0"/>
          <w:numId w:val="3"/>
        </w:numPr>
        <w:tabs>
          <w:tab w:val="left" w:pos="1014"/>
        </w:tabs>
        <w:ind w:firstLine="720"/>
        <w:jc w:val="both"/>
      </w:pPr>
      <w:bookmarkStart w:id="141" w:name="bookmark158"/>
      <w:bookmarkEnd w:id="141"/>
      <w:r w:rsidRPr="00E22230">
        <w:t>Построение группы и подача основных команд на месте и в движении.</w:t>
      </w:r>
    </w:p>
    <w:p w:rsidR="002C089C" w:rsidRPr="00E22230" w:rsidRDefault="002C089C" w:rsidP="002C089C">
      <w:pPr>
        <w:pStyle w:val="1"/>
        <w:numPr>
          <w:ilvl w:val="0"/>
          <w:numId w:val="3"/>
        </w:numPr>
        <w:tabs>
          <w:tab w:val="left" w:pos="1014"/>
        </w:tabs>
        <w:ind w:firstLine="720"/>
        <w:jc w:val="both"/>
      </w:pPr>
      <w:bookmarkStart w:id="142" w:name="bookmark159"/>
      <w:bookmarkEnd w:id="142"/>
      <w:r w:rsidRPr="00E22230">
        <w:t>Проведение разминки в группе.</w:t>
      </w:r>
    </w:p>
    <w:p w:rsidR="002C089C" w:rsidRPr="00E22230" w:rsidRDefault="002C089C" w:rsidP="002C089C">
      <w:pPr>
        <w:pStyle w:val="1"/>
        <w:numPr>
          <w:ilvl w:val="0"/>
          <w:numId w:val="3"/>
        </w:numPr>
        <w:tabs>
          <w:tab w:val="left" w:pos="1000"/>
        </w:tabs>
        <w:ind w:firstLine="720"/>
        <w:jc w:val="both"/>
      </w:pPr>
      <w:bookmarkStart w:id="143" w:name="bookmark160"/>
      <w:bookmarkEnd w:id="143"/>
      <w:r w:rsidRPr="00E22230">
        <w:t>Проведение учебно-тренировочного занятия под наблюдением тренера - преподавателя.</w:t>
      </w:r>
    </w:p>
    <w:p w:rsidR="002C089C" w:rsidRPr="00E22230" w:rsidRDefault="002C089C" w:rsidP="002C089C">
      <w:pPr>
        <w:pStyle w:val="1"/>
        <w:ind w:firstLine="720"/>
        <w:jc w:val="both"/>
        <w:rPr>
          <w:b/>
        </w:rPr>
      </w:pPr>
      <w:r w:rsidRPr="00E22230">
        <w:rPr>
          <w:b/>
          <w:i/>
          <w:iCs/>
        </w:rPr>
        <w:t>По судейской практике каждый обучающийся осваивает следующие навыки и умения:</w:t>
      </w:r>
    </w:p>
    <w:p w:rsidR="002C089C" w:rsidRPr="00E22230" w:rsidRDefault="002C089C" w:rsidP="002C089C">
      <w:pPr>
        <w:pStyle w:val="1"/>
        <w:numPr>
          <w:ilvl w:val="0"/>
          <w:numId w:val="3"/>
        </w:numPr>
        <w:tabs>
          <w:tab w:val="left" w:pos="1014"/>
        </w:tabs>
        <w:ind w:firstLine="720"/>
        <w:jc w:val="both"/>
      </w:pPr>
      <w:bookmarkStart w:id="144" w:name="bookmark161"/>
      <w:bookmarkEnd w:id="144"/>
      <w:r w:rsidRPr="00E22230">
        <w:t xml:space="preserve">Составление положения о проведении соревнований по </w:t>
      </w:r>
      <w:r>
        <w:t>боксу</w:t>
      </w:r>
      <w:r w:rsidRPr="00E22230">
        <w:t>.</w:t>
      </w:r>
    </w:p>
    <w:p w:rsidR="002C089C" w:rsidRPr="00E22230" w:rsidRDefault="002C089C" w:rsidP="002C089C">
      <w:pPr>
        <w:pStyle w:val="1"/>
        <w:numPr>
          <w:ilvl w:val="0"/>
          <w:numId w:val="3"/>
        </w:numPr>
        <w:tabs>
          <w:tab w:val="left" w:pos="1014"/>
        </w:tabs>
        <w:ind w:firstLine="720"/>
        <w:jc w:val="both"/>
      </w:pPr>
      <w:bookmarkStart w:id="145" w:name="bookmark162"/>
      <w:bookmarkEnd w:id="145"/>
      <w:r w:rsidRPr="00E22230">
        <w:t xml:space="preserve">Знание правил </w:t>
      </w:r>
      <w:r>
        <w:t>проведения боев в боксе</w:t>
      </w:r>
      <w:r w:rsidRPr="00E22230">
        <w:t xml:space="preserve"> и умение заполнять протокол.</w:t>
      </w:r>
    </w:p>
    <w:p w:rsidR="002C089C" w:rsidRPr="00E22230" w:rsidRDefault="002C089C" w:rsidP="002C089C">
      <w:pPr>
        <w:pStyle w:val="1"/>
        <w:numPr>
          <w:ilvl w:val="0"/>
          <w:numId w:val="3"/>
        </w:numPr>
        <w:tabs>
          <w:tab w:val="left" w:pos="1000"/>
        </w:tabs>
        <w:ind w:firstLine="720"/>
        <w:jc w:val="both"/>
      </w:pPr>
      <w:bookmarkStart w:id="146" w:name="bookmark163"/>
      <w:bookmarkEnd w:id="146"/>
      <w:r w:rsidRPr="00E22230">
        <w:t xml:space="preserve">Знание и умение выполнять обязанности </w:t>
      </w:r>
      <w:r>
        <w:t>судьи в ринге.</w:t>
      </w:r>
    </w:p>
    <w:p w:rsidR="002C089C" w:rsidRPr="00E22230" w:rsidRDefault="002C089C" w:rsidP="002C089C">
      <w:pPr>
        <w:pStyle w:val="1"/>
        <w:numPr>
          <w:ilvl w:val="0"/>
          <w:numId w:val="3"/>
        </w:numPr>
        <w:tabs>
          <w:tab w:val="left" w:pos="1014"/>
        </w:tabs>
        <w:ind w:firstLine="720"/>
        <w:jc w:val="both"/>
      </w:pPr>
      <w:bookmarkStart w:id="147" w:name="bookmark164"/>
      <w:bookmarkEnd w:id="147"/>
      <w:r w:rsidRPr="00E22230">
        <w:t xml:space="preserve">Участие в судействе учебных </w:t>
      </w:r>
      <w:r>
        <w:t>боев</w:t>
      </w:r>
      <w:r w:rsidRPr="00E22230">
        <w:t>.</w:t>
      </w:r>
    </w:p>
    <w:p w:rsidR="002C089C" w:rsidRPr="00E22230" w:rsidRDefault="002C089C" w:rsidP="002C089C">
      <w:pPr>
        <w:pStyle w:val="1"/>
        <w:numPr>
          <w:ilvl w:val="0"/>
          <w:numId w:val="3"/>
        </w:numPr>
        <w:tabs>
          <w:tab w:val="left" w:pos="1014"/>
        </w:tabs>
        <w:ind w:firstLine="720"/>
        <w:jc w:val="both"/>
      </w:pPr>
      <w:bookmarkStart w:id="148" w:name="bookmark165"/>
      <w:bookmarkEnd w:id="148"/>
      <w:r w:rsidRPr="00E22230">
        <w:t xml:space="preserve">Проведение судейства учебных </w:t>
      </w:r>
      <w:r>
        <w:t>боев</w:t>
      </w:r>
      <w:r w:rsidRPr="00E22230">
        <w:t xml:space="preserve"> (самостоятельно).</w:t>
      </w:r>
    </w:p>
    <w:p w:rsidR="002C089C" w:rsidRPr="00E22230" w:rsidRDefault="002C089C" w:rsidP="002C089C">
      <w:pPr>
        <w:pStyle w:val="1"/>
        <w:numPr>
          <w:ilvl w:val="0"/>
          <w:numId w:val="3"/>
        </w:numPr>
        <w:tabs>
          <w:tab w:val="left" w:pos="1000"/>
        </w:tabs>
        <w:ind w:firstLine="720"/>
        <w:jc w:val="both"/>
      </w:pPr>
      <w:bookmarkStart w:id="149" w:name="bookmark166"/>
      <w:bookmarkEnd w:id="149"/>
      <w:r w:rsidRPr="00E22230">
        <w:t xml:space="preserve">Участие в судействе официальных соревнований в роли судьи в </w:t>
      </w:r>
      <w:r>
        <w:t>ринге</w:t>
      </w:r>
      <w:r w:rsidRPr="00E22230">
        <w:t xml:space="preserve"> и в составе секретариата.</w:t>
      </w:r>
    </w:p>
    <w:p w:rsidR="002C089C" w:rsidRPr="00E22230" w:rsidRDefault="002C089C" w:rsidP="002C089C">
      <w:pPr>
        <w:pStyle w:val="1"/>
        <w:numPr>
          <w:ilvl w:val="0"/>
          <w:numId w:val="3"/>
        </w:numPr>
        <w:tabs>
          <w:tab w:val="left" w:pos="1004"/>
        </w:tabs>
        <w:ind w:firstLine="720"/>
        <w:jc w:val="both"/>
      </w:pPr>
      <w:bookmarkStart w:id="150" w:name="bookmark167"/>
      <w:bookmarkEnd w:id="150"/>
      <w:r w:rsidRPr="00E22230">
        <w:t xml:space="preserve">Постоянное совершенствование судейской практики в качестве судьи в </w:t>
      </w:r>
      <w:r>
        <w:t>ринге</w:t>
      </w:r>
      <w:r w:rsidRPr="00E22230">
        <w:t xml:space="preserve"> и в составе секретариата.</w:t>
      </w:r>
    </w:p>
    <w:p w:rsidR="002C089C" w:rsidRPr="00E22230" w:rsidRDefault="002C089C" w:rsidP="002C089C">
      <w:pPr>
        <w:pStyle w:val="1"/>
        <w:ind w:firstLine="720"/>
        <w:jc w:val="both"/>
      </w:pPr>
      <w:r w:rsidRPr="00E22230">
        <w:t>Инструкторская и судейская практика вводится на учебно-тренировочном этапе, начиная с 1-го учебного тренировочного года и последующие годы подготовки, как часть учебно-тренировочного процесса.</w:t>
      </w:r>
    </w:p>
    <w:p w:rsidR="002C089C" w:rsidRPr="00E22230" w:rsidRDefault="002C089C" w:rsidP="002C089C">
      <w:pPr>
        <w:pStyle w:val="1"/>
        <w:ind w:firstLine="720"/>
        <w:jc w:val="both"/>
      </w:pPr>
      <w:r w:rsidRPr="00E22230">
        <w:t>Основные знания, умения и навыки по инструкторской и судейской практике приобретаются в процессе учебно-тренировочных занятий, соревновательной деятельности. Большое внимание уделяется анализу соревнований, спортсмены учатся объективно оценивать свои сильные и слабые стороны, сознательно относиться к рекомендациям тренера - преподавателя.</w:t>
      </w:r>
    </w:p>
    <w:p w:rsidR="002C089C" w:rsidRPr="00E22230" w:rsidRDefault="002C089C" w:rsidP="002C089C">
      <w:pPr>
        <w:pStyle w:val="1"/>
        <w:ind w:firstLine="720"/>
        <w:jc w:val="both"/>
      </w:pPr>
      <w:r w:rsidRPr="00E22230">
        <w:lastRenderedPageBreak/>
        <w:t>Привитие судейских навыков осуществляется путём изучения правил соревнований, привлечения обучающихся к непосредственному выполнению отдельных судейских обязанностей при проведении соревнований в своей и других группах. Обучающиеся могут принимать участие в судействе внутришкольных соревнований в роли судьи, старшего судьи, секретаря; в городских соревнованиях - в роли судьи, секретаря.</w:t>
      </w:r>
    </w:p>
    <w:p w:rsidR="002C089C" w:rsidRDefault="002C089C" w:rsidP="002C089C">
      <w:pPr>
        <w:pStyle w:val="1"/>
        <w:ind w:firstLine="600"/>
        <w:jc w:val="both"/>
      </w:pPr>
      <w:r w:rsidRPr="00E22230">
        <w:t xml:space="preserve">Обучающиеся овладевают принятой в </w:t>
      </w:r>
      <w:r>
        <w:t>боксе</w:t>
      </w:r>
      <w:r w:rsidRPr="00E22230">
        <w:t xml:space="preserve"> терминологией и умеют проводить строевые и порядковые упражнения, владеют основными методами построения учебно-тренировочного занятия: разминка, основная и заключительная части. Выполняют обязанности дежурного по группе (подготовка мест занятий, получение необходимого инвентаря и т.д.).</w:t>
      </w:r>
    </w:p>
    <w:p w:rsidR="002C089C" w:rsidRDefault="002C089C" w:rsidP="002C089C">
      <w:pPr>
        <w:pStyle w:val="1"/>
        <w:ind w:firstLine="600"/>
        <w:jc w:val="both"/>
      </w:pPr>
      <w:r>
        <w:t>Судейская практика дает возможность боксерам получить квалификацию судьи по боксу.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 (с 14 лет) и судьи 3 категории (с 16 лет).</w:t>
      </w:r>
    </w:p>
    <w:p w:rsidR="002C089C" w:rsidRDefault="002C089C" w:rsidP="002C089C">
      <w:pPr>
        <w:pStyle w:val="1"/>
        <w:ind w:firstLine="600"/>
        <w:jc w:val="both"/>
      </w:pPr>
      <w:r>
        <w:t>Спортсмены могут претендовать на присвоение судейской категории только после прохождения судейского семинара и контрольного судейства.</w:t>
      </w:r>
    </w:p>
    <w:p w:rsidR="002C089C" w:rsidRDefault="002C089C" w:rsidP="002C089C">
      <w:pPr>
        <w:pStyle w:val="1"/>
        <w:ind w:firstLine="600"/>
        <w:jc w:val="both"/>
      </w:pPr>
      <w:r>
        <w:t>Теоретическая подготовка по судейству осуществляется на специальных занятиях (семинарах); судейскую практику спортсмены получат на официальных соревнованиях типа «открытый ринг». Чтобы предупредить ошибочные решения, рядом с судьей-стажером в качестве консультанта должен находиться квалифицированный судья.</w:t>
      </w:r>
    </w:p>
    <w:p w:rsidR="002C089C" w:rsidRPr="009D49B6" w:rsidRDefault="002C089C" w:rsidP="002C089C">
      <w:pPr>
        <w:pStyle w:val="1"/>
        <w:ind w:firstLine="720"/>
        <w:jc w:val="both"/>
      </w:pPr>
      <w:r w:rsidRPr="009D49B6">
        <w:t>Темы для инструкторской и судейской практики по этапам спортивной подготовки представлены в таблице № 8.</w:t>
      </w:r>
    </w:p>
    <w:p w:rsidR="002C089C" w:rsidRPr="009D49B6" w:rsidRDefault="002C089C" w:rsidP="002C089C">
      <w:pPr>
        <w:pStyle w:val="1"/>
        <w:ind w:firstLine="720"/>
        <w:jc w:val="both"/>
      </w:pPr>
      <w:r w:rsidRPr="009D49B6">
        <w:t>План инструкторской и судейской практики отражены в таблице № 9 к Программе.</w:t>
      </w:r>
    </w:p>
    <w:p w:rsidR="002C089C" w:rsidRPr="008A6049" w:rsidRDefault="002C089C" w:rsidP="002C089C">
      <w:pPr>
        <w:pStyle w:val="1"/>
        <w:spacing w:after="380"/>
        <w:ind w:firstLine="720"/>
        <w:jc w:val="right"/>
        <w:rPr>
          <w:b/>
        </w:rPr>
      </w:pPr>
      <w:r w:rsidRPr="008A6049">
        <w:rPr>
          <w:b/>
        </w:rPr>
        <w:t>Таблица №</w:t>
      </w:r>
      <w:r>
        <w:rPr>
          <w:b/>
        </w:rPr>
        <w:t>8</w:t>
      </w:r>
    </w:p>
    <w:p w:rsidR="002C089C" w:rsidRPr="009D49B6" w:rsidRDefault="002C089C" w:rsidP="002C089C">
      <w:pPr>
        <w:pStyle w:val="1"/>
        <w:spacing w:after="240" w:line="262" w:lineRule="auto"/>
        <w:ind w:firstLine="0"/>
        <w:jc w:val="center"/>
        <w:rPr>
          <w:b/>
          <w:bCs/>
        </w:rPr>
      </w:pPr>
      <w:r w:rsidRPr="009D49B6">
        <w:rPr>
          <w:b/>
          <w:bCs/>
        </w:rPr>
        <w:t>Темы для инструкторской и судейской практики</w:t>
      </w:r>
      <w:r w:rsidRPr="009D49B6">
        <w:rPr>
          <w:b/>
          <w:bCs/>
        </w:rPr>
        <w:br/>
        <w:t xml:space="preserve">по этапам спортивной подготовки </w:t>
      </w:r>
    </w:p>
    <w:tbl>
      <w:tblPr>
        <w:tblStyle w:val="af1"/>
        <w:tblW w:w="0" w:type="auto"/>
        <w:tblLook w:val="04A0" w:firstRow="1" w:lastRow="0" w:firstColumn="1" w:lastColumn="0" w:noHBand="0" w:noVBand="1"/>
      </w:tblPr>
      <w:tblGrid>
        <w:gridCol w:w="675"/>
        <w:gridCol w:w="1843"/>
        <w:gridCol w:w="5812"/>
        <w:gridCol w:w="2126"/>
      </w:tblGrid>
      <w:tr w:rsidR="002C089C" w:rsidTr="002C089C">
        <w:tc>
          <w:tcPr>
            <w:tcW w:w="675" w:type="dxa"/>
            <w:vAlign w:val="center"/>
          </w:tcPr>
          <w:p w:rsidR="002C089C" w:rsidRPr="00A60F3A" w:rsidRDefault="002C089C" w:rsidP="002C089C">
            <w:pPr>
              <w:pStyle w:val="a9"/>
              <w:spacing w:line="254" w:lineRule="auto"/>
              <w:ind w:firstLine="0"/>
              <w:jc w:val="center"/>
              <w:rPr>
                <w:sz w:val="22"/>
                <w:szCs w:val="22"/>
              </w:rPr>
            </w:pPr>
            <w:r w:rsidRPr="00A60F3A">
              <w:rPr>
                <w:b/>
                <w:bCs/>
                <w:sz w:val="22"/>
                <w:szCs w:val="22"/>
              </w:rPr>
              <w:t>№ п/п</w:t>
            </w:r>
          </w:p>
        </w:tc>
        <w:tc>
          <w:tcPr>
            <w:tcW w:w="1843" w:type="dxa"/>
            <w:vAlign w:val="center"/>
          </w:tcPr>
          <w:p w:rsidR="002C089C" w:rsidRPr="00A60F3A" w:rsidRDefault="002C089C" w:rsidP="002C089C">
            <w:pPr>
              <w:pStyle w:val="a9"/>
              <w:spacing w:line="240" w:lineRule="auto"/>
              <w:ind w:firstLine="0"/>
              <w:jc w:val="center"/>
              <w:rPr>
                <w:sz w:val="22"/>
                <w:szCs w:val="22"/>
              </w:rPr>
            </w:pPr>
            <w:r w:rsidRPr="00A60F3A">
              <w:rPr>
                <w:b/>
                <w:bCs/>
                <w:sz w:val="22"/>
                <w:szCs w:val="22"/>
              </w:rPr>
              <w:t>Задачи</w:t>
            </w:r>
          </w:p>
        </w:tc>
        <w:tc>
          <w:tcPr>
            <w:tcW w:w="5812" w:type="dxa"/>
            <w:vAlign w:val="center"/>
          </w:tcPr>
          <w:p w:rsidR="002C089C" w:rsidRPr="00A60F3A" w:rsidRDefault="002C089C" w:rsidP="002C089C">
            <w:pPr>
              <w:pStyle w:val="a9"/>
              <w:spacing w:line="240" w:lineRule="auto"/>
              <w:ind w:firstLine="0"/>
              <w:jc w:val="center"/>
              <w:rPr>
                <w:sz w:val="22"/>
                <w:szCs w:val="22"/>
              </w:rPr>
            </w:pPr>
            <w:r w:rsidRPr="00A60F3A">
              <w:rPr>
                <w:b/>
                <w:bCs/>
                <w:sz w:val="22"/>
                <w:szCs w:val="22"/>
              </w:rPr>
              <w:t>Виды практических заданий</w:t>
            </w:r>
          </w:p>
        </w:tc>
        <w:tc>
          <w:tcPr>
            <w:tcW w:w="2126" w:type="dxa"/>
            <w:vAlign w:val="bottom"/>
          </w:tcPr>
          <w:p w:rsidR="002C089C" w:rsidRPr="00A60F3A" w:rsidRDefault="002C089C" w:rsidP="002C089C">
            <w:pPr>
              <w:pStyle w:val="a9"/>
              <w:spacing w:line="264" w:lineRule="auto"/>
              <w:ind w:firstLine="0"/>
              <w:jc w:val="center"/>
              <w:rPr>
                <w:sz w:val="22"/>
                <w:szCs w:val="22"/>
              </w:rPr>
            </w:pPr>
            <w:r w:rsidRPr="00A60F3A">
              <w:rPr>
                <w:b/>
                <w:bCs/>
                <w:sz w:val="22"/>
                <w:szCs w:val="22"/>
              </w:rPr>
              <w:t>Сроки проведения</w:t>
            </w:r>
          </w:p>
        </w:tc>
      </w:tr>
      <w:tr w:rsidR="002C089C" w:rsidTr="002C089C">
        <w:trPr>
          <w:trHeight w:val="384"/>
        </w:trPr>
        <w:tc>
          <w:tcPr>
            <w:tcW w:w="675" w:type="dxa"/>
          </w:tcPr>
          <w:p w:rsidR="002C089C" w:rsidRDefault="002C089C" w:rsidP="002C089C">
            <w:pPr>
              <w:pStyle w:val="1"/>
              <w:ind w:firstLine="0"/>
              <w:jc w:val="center"/>
              <w:rPr>
                <w:sz w:val="26"/>
                <w:szCs w:val="26"/>
              </w:rPr>
            </w:pPr>
          </w:p>
        </w:tc>
        <w:tc>
          <w:tcPr>
            <w:tcW w:w="9781" w:type="dxa"/>
            <w:gridSpan w:val="3"/>
          </w:tcPr>
          <w:p w:rsidR="002C089C" w:rsidRDefault="002C089C" w:rsidP="002C089C">
            <w:pPr>
              <w:pStyle w:val="1"/>
              <w:ind w:firstLine="0"/>
              <w:jc w:val="center"/>
              <w:rPr>
                <w:sz w:val="26"/>
                <w:szCs w:val="26"/>
              </w:rPr>
            </w:pPr>
            <w:r w:rsidRPr="00A60F3A">
              <w:rPr>
                <w:b/>
                <w:bCs/>
                <w:sz w:val="22"/>
                <w:szCs w:val="22"/>
              </w:rPr>
              <w:t>Учебно-тренировочный этап (этап спортивной специализации)</w:t>
            </w:r>
          </w:p>
        </w:tc>
      </w:tr>
      <w:tr w:rsidR="002C089C" w:rsidTr="002C089C">
        <w:tc>
          <w:tcPr>
            <w:tcW w:w="675" w:type="dxa"/>
            <w:vMerge w:val="restart"/>
          </w:tcPr>
          <w:p w:rsidR="002C089C" w:rsidRDefault="002C089C" w:rsidP="002C089C">
            <w:pPr>
              <w:pStyle w:val="1"/>
              <w:spacing w:after="240" w:line="262" w:lineRule="auto"/>
              <w:ind w:firstLine="0"/>
              <w:jc w:val="center"/>
              <w:rPr>
                <w:sz w:val="26"/>
                <w:szCs w:val="26"/>
              </w:rPr>
            </w:pPr>
            <w:r>
              <w:rPr>
                <w:sz w:val="26"/>
                <w:szCs w:val="26"/>
              </w:rPr>
              <w:t>1</w:t>
            </w:r>
          </w:p>
        </w:tc>
        <w:tc>
          <w:tcPr>
            <w:tcW w:w="1843" w:type="dxa"/>
            <w:vMerge w:val="restart"/>
          </w:tcPr>
          <w:p w:rsidR="002C089C" w:rsidRPr="00A959E5" w:rsidRDefault="002C089C" w:rsidP="002C089C">
            <w:pPr>
              <w:pStyle w:val="1"/>
              <w:spacing w:after="240" w:line="262" w:lineRule="auto"/>
              <w:ind w:firstLine="0"/>
              <w:jc w:val="center"/>
              <w:rPr>
                <w:sz w:val="24"/>
                <w:szCs w:val="24"/>
              </w:rPr>
            </w:pPr>
            <w:r w:rsidRPr="00A959E5">
              <w:rPr>
                <w:rFonts w:eastAsia="Arial"/>
                <w:sz w:val="24"/>
                <w:szCs w:val="24"/>
              </w:rPr>
              <w:t>Освоение обязанностей судей при проведении спортивных мероприятий</w:t>
            </w:r>
          </w:p>
        </w:tc>
        <w:tc>
          <w:tcPr>
            <w:tcW w:w="5812" w:type="dxa"/>
            <w:vAlign w:val="bottom"/>
          </w:tcPr>
          <w:p w:rsidR="002C089C" w:rsidRPr="00A959E5" w:rsidRDefault="002C089C" w:rsidP="002C089C">
            <w:pPr>
              <w:pStyle w:val="a9"/>
              <w:spacing w:line="240" w:lineRule="auto"/>
              <w:ind w:firstLine="0"/>
              <w:jc w:val="both"/>
              <w:rPr>
                <w:sz w:val="24"/>
                <w:szCs w:val="24"/>
              </w:rPr>
            </w:pPr>
            <w:r w:rsidRPr="00A959E5">
              <w:rPr>
                <w:rFonts w:eastAsia="Arial"/>
                <w:sz w:val="24"/>
                <w:szCs w:val="24"/>
              </w:rPr>
              <w:t>Изучение этики поведения спортивных судей, овладение спортивной терминологией</w:t>
            </w:r>
          </w:p>
        </w:tc>
        <w:tc>
          <w:tcPr>
            <w:tcW w:w="2126" w:type="dxa"/>
            <w:vMerge w:val="restart"/>
          </w:tcPr>
          <w:p w:rsidR="002C089C" w:rsidRPr="00A959E5" w:rsidRDefault="002C089C" w:rsidP="002C089C">
            <w:pPr>
              <w:pStyle w:val="1"/>
              <w:spacing w:after="240" w:line="262" w:lineRule="auto"/>
              <w:ind w:firstLine="0"/>
              <w:jc w:val="center"/>
              <w:rPr>
                <w:sz w:val="24"/>
                <w:szCs w:val="24"/>
              </w:rPr>
            </w:pPr>
            <w:r w:rsidRPr="00A959E5">
              <w:rPr>
                <w:rFonts w:eastAsia="Arial"/>
                <w:sz w:val="24"/>
                <w:szCs w:val="24"/>
              </w:rPr>
              <w:t>В течение года согласно годовому учебно</w:t>
            </w:r>
            <w:r>
              <w:rPr>
                <w:rFonts w:eastAsia="Arial"/>
                <w:sz w:val="24"/>
                <w:szCs w:val="24"/>
              </w:rPr>
              <w:t>-т</w:t>
            </w:r>
            <w:r w:rsidRPr="00A959E5">
              <w:rPr>
                <w:rFonts w:eastAsia="Arial"/>
                <w:sz w:val="24"/>
                <w:szCs w:val="24"/>
              </w:rPr>
              <w:t>ематическому плану</w:t>
            </w:r>
          </w:p>
        </w:tc>
      </w:tr>
      <w:tr w:rsidR="002C089C" w:rsidTr="002C089C">
        <w:tc>
          <w:tcPr>
            <w:tcW w:w="675" w:type="dxa"/>
            <w:vMerge/>
          </w:tcPr>
          <w:p w:rsidR="002C089C" w:rsidRDefault="002C089C" w:rsidP="002C089C">
            <w:pPr>
              <w:pStyle w:val="1"/>
              <w:spacing w:after="240" w:line="262" w:lineRule="auto"/>
              <w:ind w:firstLine="0"/>
              <w:jc w:val="center"/>
              <w:rPr>
                <w:sz w:val="26"/>
                <w:szCs w:val="26"/>
              </w:rPr>
            </w:pPr>
          </w:p>
        </w:tc>
        <w:tc>
          <w:tcPr>
            <w:tcW w:w="1843" w:type="dxa"/>
            <w:vMerge/>
          </w:tcPr>
          <w:p w:rsidR="002C089C" w:rsidRDefault="002C089C" w:rsidP="002C089C">
            <w:pPr>
              <w:pStyle w:val="1"/>
              <w:spacing w:after="240" w:line="262" w:lineRule="auto"/>
              <w:ind w:firstLine="0"/>
              <w:jc w:val="center"/>
              <w:rPr>
                <w:sz w:val="26"/>
                <w:szCs w:val="26"/>
              </w:rPr>
            </w:pPr>
          </w:p>
        </w:tc>
        <w:tc>
          <w:tcPr>
            <w:tcW w:w="5812" w:type="dxa"/>
            <w:vAlign w:val="bottom"/>
          </w:tcPr>
          <w:p w:rsidR="002C089C" w:rsidRPr="00A959E5" w:rsidRDefault="002C089C" w:rsidP="002C089C">
            <w:pPr>
              <w:pStyle w:val="a9"/>
              <w:spacing w:line="240" w:lineRule="auto"/>
              <w:ind w:firstLine="0"/>
              <w:jc w:val="both"/>
              <w:rPr>
                <w:sz w:val="24"/>
                <w:szCs w:val="24"/>
              </w:rPr>
            </w:pPr>
            <w:r w:rsidRPr="00A959E5">
              <w:rPr>
                <w:rFonts w:eastAsia="Arial"/>
                <w:sz w:val="24"/>
                <w:szCs w:val="24"/>
              </w:rPr>
              <w:t>Изучение правил соревнований по избранному виду спорта</w:t>
            </w:r>
          </w:p>
        </w:tc>
        <w:tc>
          <w:tcPr>
            <w:tcW w:w="2126" w:type="dxa"/>
            <w:vMerge/>
          </w:tcPr>
          <w:p w:rsidR="002C089C" w:rsidRDefault="002C089C" w:rsidP="002C089C">
            <w:pPr>
              <w:pStyle w:val="1"/>
              <w:spacing w:after="240" w:line="262" w:lineRule="auto"/>
              <w:ind w:firstLine="0"/>
              <w:jc w:val="center"/>
              <w:rPr>
                <w:sz w:val="26"/>
                <w:szCs w:val="26"/>
              </w:rPr>
            </w:pPr>
          </w:p>
        </w:tc>
      </w:tr>
      <w:tr w:rsidR="002C089C" w:rsidTr="002C089C">
        <w:tc>
          <w:tcPr>
            <w:tcW w:w="675" w:type="dxa"/>
            <w:vMerge/>
          </w:tcPr>
          <w:p w:rsidR="002C089C" w:rsidRDefault="002C089C" w:rsidP="002C089C">
            <w:pPr>
              <w:pStyle w:val="1"/>
              <w:spacing w:after="240" w:line="262" w:lineRule="auto"/>
              <w:ind w:firstLine="0"/>
              <w:jc w:val="center"/>
              <w:rPr>
                <w:sz w:val="26"/>
                <w:szCs w:val="26"/>
              </w:rPr>
            </w:pPr>
          </w:p>
        </w:tc>
        <w:tc>
          <w:tcPr>
            <w:tcW w:w="1843" w:type="dxa"/>
            <w:vMerge/>
          </w:tcPr>
          <w:p w:rsidR="002C089C" w:rsidRDefault="002C089C" w:rsidP="002C089C">
            <w:pPr>
              <w:pStyle w:val="1"/>
              <w:spacing w:after="240" w:line="262" w:lineRule="auto"/>
              <w:ind w:firstLine="0"/>
              <w:jc w:val="center"/>
              <w:rPr>
                <w:sz w:val="26"/>
                <w:szCs w:val="26"/>
              </w:rPr>
            </w:pPr>
          </w:p>
        </w:tc>
        <w:tc>
          <w:tcPr>
            <w:tcW w:w="5812" w:type="dxa"/>
            <w:vAlign w:val="bottom"/>
          </w:tcPr>
          <w:p w:rsidR="002C089C" w:rsidRPr="00A959E5" w:rsidRDefault="002C089C" w:rsidP="002C089C">
            <w:pPr>
              <w:pStyle w:val="a9"/>
              <w:spacing w:line="240" w:lineRule="auto"/>
              <w:ind w:firstLine="0"/>
              <w:jc w:val="both"/>
              <w:rPr>
                <w:sz w:val="24"/>
                <w:szCs w:val="24"/>
              </w:rPr>
            </w:pPr>
            <w:r w:rsidRPr="00A959E5">
              <w:rPr>
                <w:rFonts w:eastAsia="Arial"/>
                <w:sz w:val="24"/>
                <w:szCs w:val="24"/>
              </w:rPr>
              <w:t>Изучение обязанностей и прав участников соревнований.</w:t>
            </w:r>
          </w:p>
          <w:p w:rsidR="002C089C" w:rsidRPr="00A959E5" w:rsidRDefault="002C089C" w:rsidP="002C089C">
            <w:pPr>
              <w:pStyle w:val="a9"/>
              <w:spacing w:line="240" w:lineRule="auto"/>
              <w:ind w:firstLine="0"/>
              <w:jc w:val="both"/>
              <w:rPr>
                <w:sz w:val="24"/>
                <w:szCs w:val="24"/>
              </w:rPr>
            </w:pPr>
            <w:r w:rsidRPr="00A959E5">
              <w:rPr>
                <w:rFonts w:eastAsia="Arial"/>
                <w:sz w:val="24"/>
                <w:szCs w:val="24"/>
              </w:rPr>
              <w:t xml:space="preserve">Изучение общих </w:t>
            </w:r>
            <w:r>
              <w:rPr>
                <w:rFonts w:eastAsia="Arial"/>
                <w:sz w:val="24"/>
                <w:szCs w:val="24"/>
              </w:rPr>
              <w:t>обязанностей</w:t>
            </w:r>
            <w:r w:rsidRPr="00A959E5">
              <w:rPr>
                <w:rFonts w:eastAsia="Arial"/>
                <w:sz w:val="24"/>
                <w:szCs w:val="24"/>
              </w:rPr>
              <w:t xml:space="preserve"> судей в главной судейской коллегии и других бригад спортивных су</w:t>
            </w:r>
            <w:r>
              <w:rPr>
                <w:rFonts w:eastAsia="Arial"/>
                <w:sz w:val="24"/>
                <w:szCs w:val="24"/>
              </w:rPr>
              <w:t>д</w:t>
            </w:r>
            <w:r w:rsidRPr="00A959E5">
              <w:rPr>
                <w:rFonts w:eastAsia="Arial"/>
                <w:sz w:val="24"/>
                <w:szCs w:val="24"/>
              </w:rPr>
              <w:t>ей</w:t>
            </w:r>
          </w:p>
        </w:tc>
        <w:tc>
          <w:tcPr>
            <w:tcW w:w="2126" w:type="dxa"/>
            <w:vMerge/>
          </w:tcPr>
          <w:p w:rsidR="002C089C" w:rsidRDefault="002C089C" w:rsidP="002C089C">
            <w:pPr>
              <w:pStyle w:val="1"/>
              <w:spacing w:after="240" w:line="262" w:lineRule="auto"/>
              <w:ind w:firstLine="0"/>
              <w:jc w:val="center"/>
              <w:rPr>
                <w:sz w:val="26"/>
                <w:szCs w:val="26"/>
              </w:rPr>
            </w:pPr>
          </w:p>
        </w:tc>
      </w:tr>
      <w:tr w:rsidR="002C089C" w:rsidTr="002C089C">
        <w:tc>
          <w:tcPr>
            <w:tcW w:w="675" w:type="dxa"/>
            <w:vMerge/>
          </w:tcPr>
          <w:p w:rsidR="002C089C" w:rsidRDefault="002C089C" w:rsidP="002C089C">
            <w:pPr>
              <w:pStyle w:val="1"/>
              <w:spacing w:after="240" w:line="262" w:lineRule="auto"/>
              <w:ind w:firstLine="0"/>
              <w:jc w:val="center"/>
              <w:rPr>
                <w:sz w:val="26"/>
                <w:szCs w:val="26"/>
              </w:rPr>
            </w:pPr>
          </w:p>
        </w:tc>
        <w:tc>
          <w:tcPr>
            <w:tcW w:w="1843" w:type="dxa"/>
            <w:vMerge/>
          </w:tcPr>
          <w:p w:rsidR="002C089C" w:rsidRDefault="002C089C" w:rsidP="002C089C">
            <w:pPr>
              <w:pStyle w:val="1"/>
              <w:spacing w:after="240" w:line="262" w:lineRule="auto"/>
              <w:ind w:firstLine="0"/>
              <w:jc w:val="center"/>
              <w:rPr>
                <w:sz w:val="26"/>
                <w:szCs w:val="26"/>
              </w:rPr>
            </w:pPr>
          </w:p>
        </w:tc>
        <w:tc>
          <w:tcPr>
            <w:tcW w:w="5812" w:type="dxa"/>
            <w:vAlign w:val="bottom"/>
          </w:tcPr>
          <w:p w:rsidR="002C089C" w:rsidRPr="00A959E5" w:rsidRDefault="002C089C" w:rsidP="002C089C">
            <w:pPr>
              <w:pStyle w:val="a9"/>
              <w:spacing w:line="240" w:lineRule="auto"/>
              <w:ind w:firstLine="0"/>
              <w:jc w:val="both"/>
              <w:rPr>
                <w:sz w:val="24"/>
                <w:szCs w:val="24"/>
              </w:rPr>
            </w:pPr>
            <w:r w:rsidRPr="00A959E5">
              <w:rPr>
                <w:rFonts w:eastAsia="Arial"/>
                <w:sz w:val="24"/>
                <w:szCs w:val="24"/>
              </w:rPr>
              <w:t>Знакомство и изучение с подготовкой и оформлением мест проведения соревнований</w:t>
            </w:r>
          </w:p>
        </w:tc>
        <w:tc>
          <w:tcPr>
            <w:tcW w:w="2126" w:type="dxa"/>
            <w:vMerge/>
          </w:tcPr>
          <w:p w:rsidR="002C089C" w:rsidRDefault="002C089C" w:rsidP="002C089C">
            <w:pPr>
              <w:pStyle w:val="1"/>
              <w:spacing w:after="240" w:line="262" w:lineRule="auto"/>
              <w:ind w:firstLine="0"/>
              <w:jc w:val="center"/>
              <w:rPr>
                <w:sz w:val="26"/>
                <w:szCs w:val="26"/>
              </w:rPr>
            </w:pPr>
          </w:p>
        </w:tc>
      </w:tr>
      <w:tr w:rsidR="002C089C" w:rsidTr="002C089C">
        <w:tc>
          <w:tcPr>
            <w:tcW w:w="675" w:type="dxa"/>
            <w:vMerge w:val="restart"/>
          </w:tcPr>
          <w:p w:rsidR="002C089C" w:rsidRDefault="002C089C" w:rsidP="002C089C">
            <w:pPr>
              <w:pStyle w:val="1"/>
              <w:spacing w:after="240" w:line="262" w:lineRule="auto"/>
              <w:ind w:firstLine="0"/>
              <w:jc w:val="center"/>
              <w:rPr>
                <w:sz w:val="26"/>
                <w:szCs w:val="26"/>
              </w:rPr>
            </w:pPr>
            <w:r>
              <w:rPr>
                <w:sz w:val="26"/>
                <w:szCs w:val="26"/>
              </w:rPr>
              <w:t>2</w:t>
            </w:r>
          </w:p>
        </w:tc>
        <w:tc>
          <w:tcPr>
            <w:tcW w:w="1843" w:type="dxa"/>
            <w:vMerge w:val="restart"/>
          </w:tcPr>
          <w:p w:rsidR="002C089C" w:rsidRPr="006E64A5" w:rsidRDefault="002C089C" w:rsidP="002C089C">
            <w:pPr>
              <w:pStyle w:val="1"/>
              <w:ind w:firstLine="0"/>
              <w:jc w:val="center"/>
              <w:rPr>
                <w:sz w:val="24"/>
                <w:szCs w:val="24"/>
              </w:rPr>
            </w:pPr>
            <w:r w:rsidRPr="006E64A5">
              <w:rPr>
                <w:rFonts w:eastAsia="Arial"/>
                <w:sz w:val="24"/>
                <w:szCs w:val="24"/>
              </w:rPr>
              <w:t xml:space="preserve">Выполнение необходимых требований для присвоения </w:t>
            </w:r>
            <w:r w:rsidRPr="006E64A5">
              <w:rPr>
                <w:rFonts w:eastAsia="Arial"/>
                <w:sz w:val="24"/>
                <w:szCs w:val="24"/>
              </w:rPr>
              <w:lastRenderedPageBreak/>
              <w:t>звания инструктора</w:t>
            </w:r>
          </w:p>
        </w:tc>
        <w:tc>
          <w:tcPr>
            <w:tcW w:w="5812" w:type="dxa"/>
            <w:vAlign w:val="bottom"/>
          </w:tcPr>
          <w:p w:rsidR="002C089C" w:rsidRPr="00A959E5" w:rsidRDefault="002C089C" w:rsidP="002C089C">
            <w:pPr>
              <w:pStyle w:val="a9"/>
              <w:spacing w:line="240" w:lineRule="auto"/>
              <w:ind w:firstLine="0"/>
              <w:jc w:val="both"/>
              <w:rPr>
                <w:sz w:val="24"/>
                <w:szCs w:val="24"/>
              </w:rPr>
            </w:pPr>
            <w:r w:rsidRPr="00A959E5">
              <w:rPr>
                <w:rFonts w:eastAsia="Arial"/>
                <w:sz w:val="24"/>
                <w:szCs w:val="24"/>
              </w:rPr>
              <w:lastRenderedPageBreak/>
              <w:t>Составление комплексов упражнений для раз</w:t>
            </w:r>
            <w:r>
              <w:rPr>
                <w:rFonts w:eastAsia="Arial"/>
                <w:sz w:val="24"/>
                <w:szCs w:val="24"/>
              </w:rPr>
              <w:t>вити</w:t>
            </w:r>
            <w:r w:rsidRPr="00A959E5">
              <w:rPr>
                <w:rFonts w:eastAsia="Arial"/>
                <w:sz w:val="24"/>
                <w:szCs w:val="24"/>
              </w:rPr>
              <w:t>я физических качеств</w:t>
            </w:r>
          </w:p>
        </w:tc>
        <w:tc>
          <w:tcPr>
            <w:tcW w:w="2126" w:type="dxa"/>
            <w:vMerge w:val="restart"/>
          </w:tcPr>
          <w:p w:rsidR="002C089C" w:rsidRPr="006E64A5" w:rsidRDefault="002C089C" w:rsidP="002C089C">
            <w:pPr>
              <w:pStyle w:val="1"/>
              <w:spacing w:after="240" w:line="262" w:lineRule="auto"/>
              <w:ind w:firstLine="0"/>
              <w:jc w:val="center"/>
              <w:rPr>
                <w:sz w:val="24"/>
                <w:szCs w:val="24"/>
              </w:rPr>
            </w:pPr>
            <w:r w:rsidRPr="006E64A5">
              <w:rPr>
                <w:rFonts w:eastAsia="Arial"/>
                <w:sz w:val="24"/>
                <w:szCs w:val="24"/>
              </w:rPr>
              <w:t>В течение года согласно годовому учебно</w:t>
            </w:r>
            <w:r w:rsidRPr="006E64A5">
              <w:rPr>
                <w:rFonts w:eastAsia="Arial"/>
                <w:sz w:val="24"/>
                <w:szCs w:val="24"/>
              </w:rPr>
              <w:softHyphen/>
            </w:r>
            <w:r>
              <w:rPr>
                <w:rFonts w:eastAsia="Arial"/>
                <w:sz w:val="24"/>
                <w:szCs w:val="24"/>
              </w:rPr>
              <w:t>-</w:t>
            </w:r>
            <w:r w:rsidRPr="006E64A5">
              <w:rPr>
                <w:rFonts w:eastAsia="Arial"/>
                <w:sz w:val="24"/>
                <w:szCs w:val="24"/>
              </w:rPr>
              <w:t xml:space="preserve">тематическому </w:t>
            </w:r>
            <w:r w:rsidRPr="006E64A5">
              <w:rPr>
                <w:rFonts w:eastAsia="Arial"/>
                <w:sz w:val="24"/>
                <w:szCs w:val="24"/>
              </w:rPr>
              <w:lastRenderedPageBreak/>
              <w:t>плану</w:t>
            </w:r>
          </w:p>
        </w:tc>
      </w:tr>
      <w:tr w:rsidR="002C089C" w:rsidTr="002C089C">
        <w:tc>
          <w:tcPr>
            <w:tcW w:w="675" w:type="dxa"/>
            <w:vMerge/>
          </w:tcPr>
          <w:p w:rsidR="002C089C" w:rsidRDefault="002C089C" w:rsidP="002C089C">
            <w:pPr>
              <w:pStyle w:val="1"/>
              <w:spacing w:after="240" w:line="262" w:lineRule="auto"/>
              <w:ind w:firstLine="0"/>
              <w:jc w:val="center"/>
              <w:rPr>
                <w:sz w:val="26"/>
                <w:szCs w:val="26"/>
              </w:rPr>
            </w:pPr>
          </w:p>
        </w:tc>
        <w:tc>
          <w:tcPr>
            <w:tcW w:w="1843" w:type="dxa"/>
            <w:vMerge/>
          </w:tcPr>
          <w:p w:rsidR="002C089C" w:rsidRDefault="002C089C" w:rsidP="002C089C">
            <w:pPr>
              <w:pStyle w:val="1"/>
              <w:spacing w:after="240" w:line="262" w:lineRule="auto"/>
              <w:ind w:firstLine="0"/>
              <w:jc w:val="center"/>
              <w:rPr>
                <w:sz w:val="26"/>
                <w:szCs w:val="26"/>
              </w:rPr>
            </w:pPr>
          </w:p>
        </w:tc>
        <w:tc>
          <w:tcPr>
            <w:tcW w:w="5812" w:type="dxa"/>
          </w:tcPr>
          <w:p w:rsidR="002C089C" w:rsidRPr="00A959E5" w:rsidRDefault="002C089C" w:rsidP="002C089C">
            <w:pPr>
              <w:pStyle w:val="a9"/>
              <w:spacing w:line="240" w:lineRule="auto"/>
              <w:ind w:firstLine="0"/>
              <w:jc w:val="both"/>
              <w:rPr>
                <w:sz w:val="24"/>
                <w:szCs w:val="24"/>
              </w:rPr>
            </w:pPr>
            <w:r w:rsidRPr="00A959E5">
              <w:rPr>
                <w:rFonts w:eastAsia="Arial"/>
                <w:sz w:val="24"/>
                <w:szCs w:val="24"/>
              </w:rPr>
              <w:t>Подбор упражнений для совершенствования техники.</w:t>
            </w:r>
          </w:p>
        </w:tc>
        <w:tc>
          <w:tcPr>
            <w:tcW w:w="2126" w:type="dxa"/>
            <w:vMerge/>
          </w:tcPr>
          <w:p w:rsidR="002C089C" w:rsidRDefault="002C089C" w:rsidP="002C089C">
            <w:pPr>
              <w:pStyle w:val="1"/>
              <w:spacing w:after="240" w:line="262" w:lineRule="auto"/>
              <w:ind w:firstLine="0"/>
              <w:jc w:val="center"/>
              <w:rPr>
                <w:sz w:val="26"/>
                <w:szCs w:val="26"/>
              </w:rPr>
            </w:pPr>
          </w:p>
        </w:tc>
      </w:tr>
      <w:tr w:rsidR="002C089C" w:rsidTr="002C089C">
        <w:tc>
          <w:tcPr>
            <w:tcW w:w="675" w:type="dxa"/>
            <w:vMerge/>
          </w:tcPr>
          <w:p w:rsidR="002C089C" w:rsidRDefault="002C089C" w:rsidP="002C089C">
            <w:pPr>
              <w:pStyle w:val="1"/>
              <w:spacing w:after="240" w:line="262" w:lineRule="auto"/>
              <w:ind w:firstLine="0"/>
              <w:jc w:val="center"/>
              <w:rPr>
                <w:sz w:val="26"/>
                <w:szCs w:val="26"/>
              </w:rPr>
            </w:pPr>
          </w:p>
        </w:tc>
        <w:tc>
          <w:tcPr>
            <w:tcW w:w="1843" w:type="dxa"/>
            <w:vMerge/>
          </w:tcPr>
          <w:p w:rsidR="002C089C" w:rsidRDefault="002C089C" w:rsidP="002C089C">
            <w:pPr>
              <w:pStyle w:val="1"/>
              <w:spacing w:after="240" w:line="262" w:lineRule="auto"/>
              <w:ind w:firstLine="0"/>
              <w:jc w:val="center"/>
              <w:rPr>
                <w:sz w:val="26"/>
                <w:szCs w:val="26"/>
              </w:rPr>
            </w:pPr>
          </w:p>
        </w:tc>
        <w:tc>
          <w:tcPr>
            <w:tcW w:w="5812" w:type="dxa"/>
          </w:tcPr>
          <w:p w:rsidR="002C089C" w:rsidRPr="00A959E5" w:rsidRDefault="002C089C" w:rsidP="002C089C">
            <w:pPr>
              <w:pStyle w:val="a9"/>
              <w:spacing w:line="240" w:lineRule="auto"/>
              <w:ind w:firstLine="0"/>
              <w:jc w:val="both"/>
              <w:rPr>
                <w:sz w:val="24"/>
                <w:szCs w:val="24"/>
              </w:rPr>
            </w:pPr>
            <w:r w:rsidRPr="00A959E5">
              <w:rPr>
                <w:rFonts w:eastAsia="Arial"/>
                <w:sz w:val="24"/>
                <w:szCs w:val="24"/>
              </w:rPr>
              <w:t xml:space="preserve">Наблюдение за выполнением упражнений другими </w:t>
            </w:r>
            <w:r w:rsidRPr="00A959E5">
              <w:rPr>
                <w:rFonts w:eastAsia="Arial"/>
                <w:sz w:val="24"/>
                <w:szCs w:val="24"/>
              </w:rPr>
              <w:lastRenderedPageBreak/>
              <w:t>обучающимися и нахождение ошибок в технике выполнения отдельных элементов.</w:t>
            </w:r>
          </w:p>
        </w:tc>
        <w:tc>
          <w:tcPr>
            <w:tcW w:w="2126" w:type="dxa"/>
            <w:vMerge/>
          </w:tcPr>
          <w:p w:rsidR="002C089C" w:rsidRDefault="002C089C" w:rsidP="002C089C">
            <w:pPr>
              <w:pStyle w:val="1"/>
              <w:spacing w:after="240" w:line="262" w:lineRule="auto"/>
              <w:ind w:firstLine="0"/>
              <w:jc w:val="center"/>
              <w:rPr>
                <w:sz w:val="26"/>
                <w:szCs w:val="26"/>
              </w:rPr>
            </w:pPr>
          </w:p>
        </w:tc>
      </w:tr>
      <w:tr w:rsidR="002C089C" w:rsidTr="002C089C">
        <w:tc>
          <w:tcPr>
            <w:tcW w:w="675" w:type="dxa"/>
            <w:vMerge w:val="restart"/>
          </w:tcPr>
          <w:p w:rsidR="002C089C" w:rsidRDefault="002C089C" w:rsidP="002C089C">
            <w:pPr>
              <w:pStyle w:val="1"/>
              <w:spacing w:after="240" w:line="262" w:lineRule="auto"/>
              <w:ind w:firstLine="0"/>
              <w:jc w:val="center"/>
              <w:rPr>
                <w:sz w:val="26"/>
                <w:szCs w:val="26"/>
              </w:rPr>
            </w:pPr>
            <w:r>
              <w:rPr>
                <w:sz w:val="26"/>
                <w:szCs w:val="26"/>
              </w:rPr>
              <w:t>3</w:t>
            </w:r>
          </w:p>
        </w:tc>
        <w:tc>
          <w:tcPr>
            <w:tcW w:w="1843" w:type="dxa"/>
            <w:vMerge w:val="restart"/>
          </w:tcPr>
          <w:p w:rsidR="002C089C" w:rsidRPr="006E64A5" w:rsidRDefault="002C089C" w:rsidP="002C089C">
            <w:pPr>
              <w:pStyle w:val="1"/>
              <w:ind w:firstLine="0"/>
              <w:jc w:val="center"/>
              <w:rPr>
                <w:sz w:val="24"/>
                <w:szCs w:val="24"/>
              </w:rPr>
            </w:pPr>
            <w:r w:rsidRPr="006E64A5">
              <w:rPr>
                <w:rFonts w:eastAsia="Arial"/>
                <w:sz w:val="24"/>
                <w:szCs w:val="24"/>
              </w:rPr>
              <w:t>Освоение методики проведения учебно- тренировочных занятий по волейболу</w:t>
            </w:r>
          </w:p>
        </w:tc>
        <w:tc>
          <w:tcPr>
            <w:tcW w:w="5812" w:type="dxa"/>
            <w:vAlign w:val="bottom"/>
          </w:tcPr>
          <w:p w:rsidR="002C089C" w:rsidRPr="006E64A5" w:rsidRDefault="002C089C" w:rsidP="002C089C">
            <w:pPr>
              <w:pStyle w:val="a9"/>
              <w:spacing w:line="240" w:lineRule="auto"/>
              <w:ind w:firstLine="0"/>
              <w:rPr>
                <w:sz w:val="24"/>
                <w:szCs w:val="24"/>
              </w:rPr>
            </w:pPr>
            <w:r w:rsidRPr="006E64A5">
              <w:rPr>
                <w:rFonts w:eastAsia="Arial"/>
                <w:sz w:val="24"/>
                <w:szCs w:val="24"/>
              </w:rPr>
              <w:t>Выполнение обязанностей тренера</w:t>
            </w:r>
            <w:r>
              <w:rPr>
                <w:rFonts w:eastAsia="Arial"/>
                <w:sz w:val="24"/>
                <w:szCs w:val="24"/>
              </w:rPr>
              <w:t xml:space="preserve"> </w:t>
            </w:r>
            <w:r w:rsidRPr="006E64A5">
              <w:rPr>
                <w:rFonts w:eastAsia="Arial"/>
                <w:sz w:val="24"/>
                <w:szCs w:val="24"/>
              </w:rPr>
              <w:t>-</w:t>
            </w:r>
            <w:r>
              <w:rPr>
                <w:rFonts w:eastAsia="Arial"/>
                <w:sz w:val="24"/>
                <w:szCs w:val="24"/>
              </w:rPr>
              <w:t xml:space="preserve"> </w:t>
            </w:r>
            <w:r w:rsidRPr="006E64A5">
              <w:rPr>
                <w:rFonts w:eastAsia="Arial"/>
                <w:sz w:val="24"/>
                <w:szCs w:val="24"/>
              </w:rPr>
              <w:t>преподавателя на занятиях.</w:t>
            </w:r>
          </w:p>
        </w:tc>
        <w:tc>
          <w:tcPr>
            <w:tcW w:w="2126" w:type="dxa"/>
            <w:vMerge w:val="restart"/>
          </w:tcPr>
          <w:p w:rsidR="002C089C" w:rsidRDefault="002C089C" w:rsidP="002C089C">
            <w:pPr>
              <w:pStyle w:val="1"/>
              <w:spacing w:after="240" w:line="262" w:lineRule="auto"/>
              <w:ind w:firstLine="0"/>
              <w:jc w:val="center"/>
              <w:rPr>
                <w:sz w:val="26"/>
                <w:szCs w:val="26"/>
              </w:rPr>
            </w:pPr>
            <w:r w:rsidRPr="006E64A5">
              <w:rPr>
                <w:rFonts w:eastAsia="Arial"/>
                <w:sz w:val="24"/>
                <w:szCs w:val="24"/>
              </w:rPr>
              <w:t>В течение года согласно годовому учебно</w:t>
            </w:r>
            <w:r w:rsidRPr="006E64A5">
              <w:rPr>
                <w:rFonts w:eastAsia="Arial"/>
                <w:sz w:val="24"/>
                <w:szCs w:val="24"/>
              </w:rPr>
              <w:softHyphen/>
            </w:r>
            <w:r>
              <w:rPr>
                <w:rFonts w:eastAsia="Arial"/>
                <w:sz w:val="24"/>
                <w:szCs w:val="24"/>
              </w:rPr>
              <w:t>-</w:t>
            </w:r>
            <w:r w:rsidRPr="006E64A5">
              <w:rPr>
                <w:rFonts w:eastAsia="Arial"/>
                <w:sz w:val="24"/>
                <w:szCs w:val="24"/>
              </w:rPr>
              <w:t>тематическому плану</w:t>
            </w:r>
          </w:p>
        </w:tc>
      </w:tr>
      <w:tr w:rsidR="002C089C" w:rsidTr="002C089C">
        <w:tc>
          <w:tcPr>
            <w:tcW w:w="675" w:type="dxa"/>
            <w:vMerge/>
          </w:tcPr>
          <w:p w:rsidR="002C089C" w:rsidRDefault="002C089C" w:rsidP="002C089C">
            <w:pPr>
              <w:pStyle w:val="1"/>
              <w:spacing w:after="240" w:line="262" w:lineRule="auto"/>
              <w:ind w:firstLine="0"/>
              <w:jc w:val="center"/>
              <w:rPr>
                <w:sz w:val="26"/>
                <w:szCs w:val="26"/>
              </w:rPr>
            </w:pPr>
          </w:p>
        </w:tc>
        <w:tc>
          <w:tcPr>
            <w:tcW w:w="1843" w:type="dxa"/>
            <w:vMerge/>
          </w:tcPr>
          <w:p w:rsidR="002C089C" w:rsidRDefault="002C089C" w:rsidP="002C089C">
            <w:pPr>
              <w:pStyle w:val="1"/>
              <w:spacing w:after="240" w:line="262" w:lineRule="auto"/>
              <w:ind w:firstLine="0"/>
              <w:jc w:val="center"/>
              <w:rPr>
                <w:sz w:val="26"/>
                <w:szCs w:val="26"/>
              </w:rPr>
            </w:pPr>
          </w:p>
        </w:tc>
        <w:tc>
          <w:tcPr>
            <w:tcW w:w="5812" w:type="dxa"/>
            <w:vAlign w:val="bottom"/>
          </w:tcPr>
          <w:p w:rsidR="002C089C" w:rsidRPr="006E64A5" w:rsidRDefault="002C089C" w:rsidP="002C089C">
            <w:pPr>
              <w:pStyle w:val="a9"/>
              <w:spacing w:line="240" w:lineRule="auto"/>
              <w:ind w:firstLine="0"/>
              <w:jc w:val="both"/>
              <w:rPr>
                <w:sz w:val="24"/>
                <w:szCs w:val="24"/>
              </w:rPr>
            </w:pPr>
            <w:r w:rsidRPr="006E64A5">
              <w:rPr>
                <w:rFonts w:eastAsia="Arial"/>
                <w:sz w:val="24"/>
                <w:szCs w:val="24"/>
              </w:rPr>
              <w:t>Проведение подготовительной и заключительной части учебно-тренировочного занятия</w:t>
            </w:r>
            <w:r>
              <w:rPr>
                <w:rFonts w:eastAsia="Arial"/>
                <w:sz w:val="24"/>
                <w:szCs w:val="24"/>
              </w:rPr>
              <w:t>.</w:t>
            </w:r>
          </w:p>
        </w:tc>
        <w:tc>
          <w:tcPr>
            <w:tcW w:w="2126" w:type="dxa"/>
            <w:vMerge/>
          </w:tcPr>
          <w:p w:rsidR="002C089C" w:rsidRDefault="002C089C" w:rsidP="002C089C">
            <w:pPr>
              <w:pStyle w:val="1"/>
              <w:spacing w:after="240" w:line="262" w:lineRule="auto"/>
              <w:ind w:firstLine="0"/>
              <w:jc w:val="center"/>
              <w:rPr>
                <w:sz w:val="26"/>
                <w:szCs w:val="26"/>
              </w:rPr>
            </w:pPr>
          </w:p>
        </w:tc>
      </w:tr>
      <w:tr w:rsidR="002C089C" w:rsidTr="002C089C">
        <w:tc>
          <w:tcPr>
            <w:tcW w:w="675" w:type="dxa"/>
            <w:vMerge/>
          </w:tcPr>
          <w:p w:rsidR="002C089C" w:rsidRDefault="002C089C" w:rsidP="002C089C">
            <w:pPr>
              <w:pStyle w:val="1"/>
              <w:spacing w:after="240" w:line="262" w:lineRule="auto"/>
              <w:ind w:firstLine="0"/>
              <w:jc w:val="center"/>
              <w:rPr>
                <w:sz w:val="26"/>
                <w:szCs w:val="26"/>
              </w:rPr>
            </w:pPr>
          </w:p>
        </w:tc>
        <w:tc>
          <w:tcPr>
            <w:tcW w:w="1843" w:type="dxa"/>
            <w:vMerge/>
          </w:tcPr>
          <w:p w:rsidR="002C089C" w:rsidRDefault="002C089C" w:rsidP="002C089C">
            <w:pPr>
              <w:pStyle w:val="1"/>
              <w:spacing w:after="240" w:line="262" w:lineRule="auto"/>
              <w:ind w:firstLine="0"/>
              <w:jc w:val="center"/>
              <w:rPr>
                <w:sz w:val="26"/>
                <w:szCs w:val="26"/>
              </w:rPr>
            </w:pPr>
          </w:p>
        </w:tc>
        <w:tc>
          <w:tcPr>
            <w:tcW w:w="5812" w:type="dxa"/>
            <w:vAlign w:val="bottom"/>
          </w:tcPr>
          <w:p w:rsidR="002C089C" w:rsidRPr="006E64A5" w:rsidRDefault="002C089C" w:rsidP="002C089C">
            <w:pPr>
              <w:pStyle w:val="a9"/>
              <w:spacing w:line="240" w:lineRule="auto"/>
              <w:ind w:firstLine="0"/>
              <w:jc w:val="both"/>
              <w:rPr>
                <w:sz w:val="24"/>
                <w:szCs w:val="24"/>
              </w:rPr>
            </w:pPr>
            <w:r w:rsidRPr="006E64A5">
              <w:rPr>
                <w:rFonts w:eastAsia="Arial"/>
                <w:sz w:val="24"/>
                <w:szCs w:val="24"/>
              </w:rPr>
              <w:t>Подготовка мест занятий и инвентаря для провед</w:t>
            </w:r>
            <w:r>
              <w:rPr>
                <w:rFonts w:eastAsia="Arial"/>
                <w:sz w:val="24"/>
                <w:szCs w:val="24"/>
              </w:rPr>
              <w:t>ения учебно-тренировочных занят</w:t>
            </w:r>
            <w:r w:rsidRPr="006E64A5">
              <w:rPr>
                <w:rFonts w:eastAsia="Arial"/>
                <w:sz w:val="24"/>
                <w:szCs w:val="24"/>
              </w:rPr>
              <w:t>ий</w:t>
            </w:r>
            <w:r>
              <w:rPr>
                <w:rFonts w:eastAsia="Arial"/>
                <w:sz w:val="24"/>
                <w:szCs w:val="24"/>
              </w:rPr>
              <w:t>.</w:t>
            </w:r>
          </w:p>
        </w:tc>
        <w:tc>
          <w:tcPr>
            <w:tcW w:w="2126" w:type="dxa"/>
            <w:vMerge/>
          </w:tcPr>
          <w:p w:rsidR="002C089C" w:rsidRDefault="002C089C" w:rsidP="002C089C">
            <w:pPr>
              <w:pStyle w:val="1"/>
              <w:spacing w:after="240" w:line="262" w:lineRule="auto"/>
              <w:ind w:firstLine="0"/>
              <w:jc w:val="center"/>
              <w:rPr>
                <w:sz w:val="26"/>
                <w:szCs w:val="26"/>
              </w:rPr>
            </w:pPr>
          </w:p>
        </w:tc>
      </w:tr>
      <w:tr w:rsidR="002C089C" w:rsidTr="002C089C">
        <w:tc>
          <w:tcPr>
            <w:tcW w:w="675" w:type="dxa"/>
            <w:vMerge/>
          </w:tcPr>
          <w:p w:rsidR="002C089C" w:rsidRDefault="002C089C" w:rsidP="002C089C">
            <w:pPr>
              <w:pStyle w:val="1"/>
              <w:spacing w:after="240" w:line="262" w:lineRule="auto"/>
              <w:ind w:firstLine="0"/>
              <w:jc w:val="center"/>
              <w:rPr>
                <w:sz w:val="26"/>
                <w:szCs w:val="26"/>
              </w:rPr>
            </w:pPr>
          </w:p>
        </w:tc>
        <w:tc>
          <w:tcPr>
            <w:tcW w:w="1843" w:type="dxa"/>
            <w:vMerge/>
          </w:tcPr>
          <w:p w:rsidR="002C089C" w:rsidRDefault="002C089C" w:rsidP="002C089C">
            <w:pPr>
              <w:pStyle w:val="1"/>
              <w:spacing w:after="240" w:line="262" w:lineRule="auto"/>
              <w:ind w:firstLine="0"/>
              <w:jc w:val="center"/>
              <w:rPr>
                <w:sz w:val="26"/>
                <w:szCs w:val="26"/>
              </w:rPr>
            </w:pPr>
          </w:p>
        </w:tc>
        <w:tc>
          <w:tcPr>
            <w:tcW w:w="5812" w:type="dxa"/>
            <w:vAlign w:val="bottom"/>
          </w:tcPr>
          <w:p w:rsidR="002C089C" w:rsidRPr="006E64A5" w:rsidRDefault="002C089C" w:rsidP="002C089C">
            <w:pPr>
              <w:pStyle w:val="a9"/>
              <w:spacing w:line="240" w:lineRule="auto"/>
              <w:ind w:firstLine="0"/>
              <w:jc w:val="both"/>
              <w:rPr>
                <w:sz w:val="24"/>
                <w:szCs w:val="24"/>
              </w:rPr>
            </w:pPr>
            <w:r w:rsidRPr="006E64A5">
              <w:rPr>
                <w:rFonts w:eastAsia="Arial"/>
                <w:sz w:val="24"/>
                <w:szCs w:val="24"/>
              </w:rPr>
              <w:t xml:space="preserve">Овладение терминологией и командным языком, терминами по изучению элементов </w:t>
            </w:r>
            <w:r>
              <w:rPr>
                <w:rFonts w:eastAsia="Arial"/>
                <w:sz w:val="24"/>
                <w:szCs w:val="24"/>
              </w:rPr>
              <w:t>бокса</w:t>
            </w:r>
            <w:r w:rsidRPr="006E64A5">
              <w:rPr>
                <w:rFonts w:eastAsia="Arial"/>
                <w:sz w:val="24"/>
                <w:szCs w:val="24"/>
              </w:rPr>
              <w:t>.</w:t>
            </w:r>
          </w:p>
        </w:tc>
        <w:tc>
          <w:tcPr>
            <w:tcW w:w="2126" w:type="dxa"/>
            <w:vMerge/>
          </w:tcPr>
          <w:p w:rsidR="002C089C" w:rsidRDefault="002C089C" w:rsidP="002C089C">
            <w:pPr>
              <w:pStyle w:val="1"/>
              <w:spacing w:after="240" w:line="262" w:lineRule="auto"/>
              <w:ind w:firstLine="0"/>
              <w:jc w:val="center"/>
              <w:rPr>
                <w:sz w:val="26"/>
                <w:szCs w:val="26"/>
              </w:rPr>
            </w:pPr>
          </w:p>
        </w:tc>
      </w:tr>
      <w:tr w:rsidR="002C089C" w:rsidTr="002C089C">
        <w:tc>
          <w:tcPr>
            <w:tcW w:w="675" w:type="dxa"/>
            <w:vMerge/>
          </w:tcPr>
          <w:p w:rsidR="002C089C" w:rsidRDefault="002C089C" w:rsidP="002C089C">
            <w:pPr>
              <w:pStyle w:val="1"/>
              <w:spacing w:after="240" w:line="262" w:lineRule="auto"/>
              <w:ind w:firstLine="0"/>
              <w:jc w:val="center"/>
              <w:rPr>
                <w:sz w:val="26"/>
                <w:szCs w:val="26"/>
              </w:rPr>
            </w:pPr>
          </w:p>
        </w:tc>
        <w:tc>
          <w:tcPr>
            <w:tcW w:w="1843" w:type="dxa"/>
            <w:vMerge/>
          </w:tcPr>
          <w:p w:rsidR="002C089C" w:rsidRDefault="002C089C" w:rsidP="002C089C">
            <w:pPr>
              <w:pStyle w:val="1"/>
              <w:spacing w:after="240" w:line="262" w:lineRule="auto"/>
              <w:ind w:firstLine="0"/>
              <w:jc w:val="center"/>
              <w:rPr>
                <w:sz w:val="26"/>
                <w:szCs w:val="26"/>
              </w:rPr>
            </w:pPr>
          </w:p>
        </w:tc>
        <w:tc>
          <w:tcPr>
            <w:tcW w:w="5812" w:type="dxa"/>
            <w:vAlign w:val="bottom"/>
          </w:tcPr>
          <w:p w:rsidR="002C089C" w:rsidRPr="006E64A5" w:rsidRDefault="002C089C" w:rsidP="002C089C">
            <w:pPr>
              <w:pStyle w:val="a9"/>
              <w:spacing w:line="240" w:lineRule="auto"/>
              <w:ind w:firstLine="0"/>
              <w:jc w:val="both"/>
              <w:rPr>
                <w:sz w:val="24"/>
                <w:szCs w:val="24"/>
              </w:rPr>
            </w:pPr>
            <w:r w:rsidRPr="006E64A5">
              <w:rPr>
                <w:rFonts w:eastAsia="Arial"/>
                <w:sz w:val="24"/>
                <w:szCs w:val="24"/>
              </w:rPr>
              <w:t>Разработка комплексов упражнений для развития основных физических качеств спортсменов</w:t>
            </w:r>
            <w:r>
              <w:rPr>
                <w:rFonts w:eastAsia="Arial"/>
                <w:sz w:val="24"/>
                <w:szCs w:val="24"/>
              </w:rPr>
              <w:t>.</w:t>
            </w:r>
          </w:p>
        </w:tc>
        <w:tc>
          <w:tcPr>
            <w:tcW w:w="2126" w:type="dxa"/>
            <w:vMerge/>
          </w:tcPr>
          <w:p w:rsidR="002C089C" w:rsidRDefault="002C089C" w:rsidP="002C089C">
            <w:pPr>
              <w:pStyle w:val="1"/>
              <w:spacing w:after="240" w:line="262" w:lineRule="auto"/>
              <w:ind w:firstLine="0"/>
              <w:jc w:val="center"/>
              <w:rPr>
                <w:sz w:val="26"/>
                <w:szCs w:val="26"/>
              </w:rPr>
            </w:pPr>
          </w:p>
        </w:tc>
      </w:tr>
      <w:tr w:rsidR="002C089C" w:rsidTr="002C089C">
        <w:tc>
          <w:tcPr>
            <w:tcW w:w="675" w:type="dxa"/>
            <w:vMerge/>
          </w:tcPr>
          <w:p w:rsidR="002C089C" w:rsidRDefault="002C089C" w:rsidP="002C089C">
            <w:pPr>
              <w:pStyle w:val="1"/>
              <w:spacing w:after="240" w:line="262" w:lineRule="auto"/>
              <w:ind w:firstLine="0"/>
              <w:jc w:val="center"/>
              <w:rPr>
                <w:sz w:val="26"/>
                <w:szCs w:val="26"/>
              </w:rPr>
            </w:pPr>
          </w:p>
        </w:tc>
        <w:tc>
          <w:tcPr>
            <w:tcW w:w="1843" w:type="dxa"/>
            <w:vMerge/>
          </w:tcPr>
          <w:p w:rsidR="002C089C" w:rsidRDefault="002C089C" w:rsidP="002C089C">
            <w:pPr>
              <w:pStyle w:val="1"/>
              <w:spacing w:after="240" w:line="262" w:lineRule="auto"/>
              <w:ind w:firstLine="0"/>
              <w:jc w:val="center"/>
              <w:rPr>
                <w:sz w:val="26"/>
                <w:szCs w:val="26"/>
              </w:rPr>
            </w:pPr>
          </w:p>
        </w:tc>
        <w:tc>
          <w:tcPr>
            <w:tcW w:w="5812" w:type="dxa"/>
            <w:vAlign w:val="bottom"/>
          </w:tcPr>
          <w:p w:rsidR="002C089C" w:rsidRPr="006E64A5" w:rsidRDefault="002C089C" w:rsidP="002C089C">
            <w:pPr>
              <w:pStyle w:val="a9"/>
              <w:tabs>
                <w:tab w:val="left" w:pos="1286"/>
                <w:tab w:val="left" w:pos="2822"/>
                <w:tab w:val="left" w:pos="4762"/>
              </w:tabs>
              <w:spacing w:line="240" w:lineRule="auto"/>
              <w:ind w:firstLine="0"/>
              <w:rPr>
                <w:sz w:val="24"/>
                <w:szCs w:val="24"/>
              </w:rPr>
            </w:pPr>
            <w:r>
              <w:rPr>
                <w:rFonts w:eastAsia="Arial"/>
                <w:sz w:val="24"/>
                <w:szCs w:val="24"/>
              </w:rPr>
              <w:t xml:space="preserve">Показ простых упражнений </w:t>
            </w:r>
            <w:r w:rsidRPr="006E64A5">
              <w:rPr>
                <w:rFonts w:eastAsia="Arial"/>
                <w:sz w:val="24"/>
                <w:szCs w:val="24"/>
              </w:rPr>
              <w:t>для</w:t>
            </w:r>
            <w:r>
              <w:rPr>
                <w:sz w:val="24"/>
                <w:szCs w:val="24"/>
              </w:rPr>
              <w:t xml:space="preserve"> </w:t>
            </w:r>
            <w:r>
              <w:rPr>
                <w:rFonts w:eastAsia="Arial"/>
                <w:sz w:val="24"/>
                <w:szCs w:val="24"/>
              </w:rPr>
              <w:t>совершенст</w:t>
            </w:r>
            <w:r w:rsidRPr="006E64A5">
              <w:rPr>
                <w:rFonts w:eastAsia="Arial"/>
                <w:sz w:val="24"/>
                <w:szCs w:val="24"/>
              </w:rPr>
              <w:t>вования технической подготовки</w:t>
            </w:r>
            <w:r>
              <w:rPr>
                <w:rFonts w:eastAsia="Arial"/>
                <w:sz w:val="24"/>
                <w:szCs w:val="24"/>
              </w:rPr>
              <w:t>.</w:t>
            </w:r>
          </w:p>
        </w:tc>
        <w:tc>
          <w:tcPr>
            <w:tcW w:w="2126" w:type="dxa"/>
            <w:vMerge/>
          </w:tcPr>
          <w:p w:rsidR="002C089C" w:rsidRDefault="002C089C" w:rsidP="002C089C">
            <w:pPr>
              <w:pStyle w:val="1"/>
              <w:spacing w:after="240" w:line="262" w:lineRule="auto"/>
              <w:ind w:firstLine="0"/>
              <w:jc w:val="center"/>
              <w:rPr>
                <w:sz w:val="26"/>
                <w:szCs w:val="26"/>
              </w:rPr>
            </w:pPr>
          </w:p>
        </w:tc>
      </w:tr>
      <w:tr w:rsidR="002C089C" w:rsidTr="002C089C">
        <w:tc>
          <w:tcPr>
            <w:tcW w:w="675" w:type="dxa"/>
            <w:vMerge/>
          </w:tcPr>
          <w:p w:rsidR="002C089C" w:rsidRDefault="002C089C" w:rsidP="002C089C">
            <w:pPr>
              <w:pStyle w:val="1"/>
              <w:spacing w:after="240" w:line="262" w:lineRule="auto"/>
              <w:ind w:firstLine="0"/>
              <w:jc w:val="center"/>
              <w:rPr>
                <w:sz w:val="26"/>
                <w:szCs w:val="26"/>
              </w:rPr>
            </w:pPr>
          </w:p>
        </w:tc>
        <w:tc>
          <w:tcPr>
            <w:tcW w:w="1843" w:type="dxa"/>
            <w:vMerge/>
          </w:tcPr>
          <w:p w:rsidR="002C089C" w:rsidRDefault="002C089C" w:rsidP="002C089C">
            <w:pPr>
              <w:pStyle w:val="1"/>
              <w:spacing w:after="240" w:line="262" w:lineRule="auto"/>
              <w:ind w:firstLine="0"/>
              <w:jc w:val="center"/>
              <w:rPr>
                <w:sz w:val="26"/>
                <w:szCs w:val="26"/>
              </w:rPr>
            </w:pPr>
          </w:p>
        </w:tc>
        <w:tc>
          <w:tcPr>
            <w:tcW w:w="5812" w:type="dxa"/>
            <w:vAlign w:val="bottom"/>
          </w:tcPr>
          <w:p w:rsidR="002C089C" w:rsidRPr="006E64A5" w:rsidRDefault="002C089C" w:rsidP="002C089C">
            <w:pPr>
              <w:pStyle w:val="a9"/>
              <w:spacing w:line="240" w:lineRule="auto"/>
              <w:ind w:firstLine="0"/>
              <w:jc w:val="both"/>
              <w:rPr>
                <w:sz w:val="24"/>
                <w:szCs w:val="24"/>
              </w:rPr>
            </w:pPr>
            <w:r w:rsidRPr="006E64A5">
              <w:rPr>
                <w:rFonts w:eastAsia="Arial"/>
                <w:sz w:val="24"/>
                <w:szCs w:val="24"/>
              </w:rPr>
              <w:t>Составление комплексов упражнений для подготовительной, основной и заключительной частей занятия, разминки перед соревнованиями.</w:t>
            </w:r>
          </w:p>
        </w:tc>
        <w:tc>
          <w:tcPr>
            <w:tcW w:w="2126" w:type="dxa"/>
            <w:vMerge/>
          </w:tcPr>
          <w:p w:rsidR="002C089C" w:rsidRDefault="002C089C" w:rsidP="002C089C">
            <w:pPr>
              <w:pStyle w:val="1"/>
              <w:spacing w:after="240" w:line="262" w:lineRule="auto"/>
              <w:ind w:firstLine="0"/>
              <w:jc w:val="center"/>
              <w:rPr>
                <w:sz w:val="26"/>
                <w:szCs w:val="26"/>
              </w:rPr>
            </w:pPr>
          </w:p>
        </w:tc>
      </w:tr>
      <w:tr w:rsidR="002C089C" w:rsidTr="002C089C">
        <w:tc>
          <w:tcPr>
            <w:tcW w:w="675" w:type="dxa"/>
            <w:vMerge w:val="restart"/>
          </w:tcPr>
          <w:p w:rsidR="002C089C" w:rsidRDefault="002C089C" w:rsidP="002C089C">
            <w:pPr>
              <w:pStyle w:val="1"/>
              <w:spacing w:after="240" w:line="262" w:lineRule="auto"/>
              <w:ind w:firstLine="0"/>
              <w:jc w:val="center"/>
              <w:rPr>
                <w:sz w:val="26"/>
                <w:szCs w:val="26"/>
              </w:rPr>
            </w:pPr>
            <w:r>
              <w:rPr>
                <w:sz w:val="26"/>
                <w:szCs w:val="26"/>
              </w:rPr>
              <w:t>4</w:t>
            </w:r>
          </w:p>
        </w:tc>
        <w:tc>
          <w:tcPr>
            <w:tcW w:w="1843" w:type="dxa"/>
            <w:vMerge w:val="restart"/>
          </w:tcPr>
          <w:p w:rsidR="002C089C" w:rsidRPr="006E64A5" w:rsidRDefault="002C089C" w:rsidP="002C089C">
            <w:pPr>
              <w:pStyle w:val="1"/>
              <w:ind w:firstLine="0"/>
              <w:jc w:val="center"/>
              <w:rPr>
                <w:sz w:val="24"/>
                <w:szCs w:val="24"/>
              </w:rPr>
            </w:pPr>
            <w:r w:rsidRPr="006E64A5">
              <w:rPr>
                <w:rFonts w:eastAsia="Arial"/>
                <w:sz w:val="24"/>
                <w:szCs w:val="24"/>
              </w:rPr>
              <w:t>Судейство спортивно- массовых мероприятий и соревнований</w:t>
            </w:r>
          </w:p>
        </w:tc>
        <w:tc>
          <w:tcPr>
            <w:tcW w:w="5812" w:type="dxa"/>
            <w:vAlign w:val="bottom"/>
          </w:tcPr>
          <w:p w:rsidR="002C089C" w:rsidRPr="006E64A5" w:rsidRDefault="002C089C" w:rsidP="002C089C">
            <w:pPr>
              <w:pStyle w:val="a9"/>
              <w:spacing w:line="240" w:lineRule="auto"/>
              <w:ind w:firstLine="0"/>
              <w:jc w:val="both"/>
              <w:rPr>
                <w:sz w:val="24"/>
                <w:szCs w:val="24"/>
              </w:rPr>
            </w:pPr>
            <w:r w:rsidRPr="006E64A5">
              <w:rPr>
                <w:rFonts w:eastAsia="Arial"/>
                <w:sz w:val="24"/>
                <w:szCs w:val="24"/>
              </w:rPr>
              <w:t>Выполнение обязанностей спортивных судей на различных позициях.</w:t>
            </w:r>
          </w:p>
        </w:tc>
        <w:tc>
          <w:tcPr>
            <w:tcW w:w="2126" w:type="dxa"/>
            <w:vMerge w:val="restart"/>
          </w:tcPr>
          <w:p w:rsidR="002C089C" w:rsidRDefault="002C089C" w:rsidP="002C089C">
            <w:pPr>
              <w:pStyle w:val="1"/>
              <w:spacing w:after="240" w:line="262" w:lineRule="auto"/>
              <w:ind w:firstLine="0"/>
              <w:jc w:val="center"/>
              <w:rPr>
                <w:sz w:val="26"/>
                <w:szCs w:val="26"/>
              </w:rPr>
            </w:pPr>
            <w:r w:rsidRPr="006E64A5">
              <w:rPr>
                <w:rFonts w:eastAsia="Arial"/>
                <w:sz w:val="24"/>
                <w:szCs w:val="24"/>
              </w:rPr>
              <w:t>В течение года согласно годовому учебно</w:t>
            </w:r>
            <w:r w:rsidRPr="006E64A5">
              <w:rPr>
                <w:rFonts w:eastAsia="Arial"/>
                <w:sz w:val="24"/>
                <w:szCs w:val="24"/>
              </w:rPr>
              <w:softHyphen/>
            </w:r>
            <w:r>
              <w:rPr>
                <w:rFonts w:eastAsia="Arial"/>
                <w:sz w:val="24"/>
                <w:szCs w:val="24"/>
              </w:rPr>
              <w:t>-</w:t>
            </w:r>
            <w:r w:rsidRPr="006E64A5">
              <w:rPr>
                <w:rFonts w:eastAsia="Arial"/>
                <w:sz w:val="24"/>
                <w:szCs w:val="24"/>
              </w:rPr>
              <w:t>тематическому плану</w:t>
            </w:r>
          </w:p>
        </w:tc>
      </w:tr>
      <w:tr w:rsidR="002C089C" w:rsidTr="002C089C">
        <w:trPr>
          <w:trHeight w:val="933"/>
        </w:trPr>
        <w:tc>
          <w:tcPr>
            <w:tcW w:w="675" w:type="dxa"/>
            <w:vMerge/>
          </w:tcPr>
          <w:p w:rsidR="002C089C" w:rsidRDefault="002C089C" w:rsidP="002C089C">
            <w:pPr>
              <w:pStyle w:val="1"/>
              <w:spacing w:after="240" w:line="262" w:lineRule="auto"/>
              <w:ind w:firstLine="0"/>
              <w:jc w:val="center"/>
              <w:rPr>
                <w:sz w:val="26"/>
                <w:szCs w:val="26"/>
              </w:rPr>
            </w:pPr>
          </w:p>
        </w:tc>
        <w:tc>
          <w:tcPr>
            <w:tcW w:w="1843" w:type="dxa"/>
            <w:vMerge/>
          </w:tcPr>
          <w:p w:rsidR="002C089C" w:rsidRDefault="002C089C" w:rsidP="002C089C">
            <w:pPr>
              <w:pStyle w:val="1"/>
              <w:spacing w:after="240" w:line="262" w:lineRule="auto"/>
              <w:ind w:firstLine="0"/>
              <w:jc w:val="center"/>
              <w:rPr>
                <w:sz w:val="26"/>
                <w:szCs w:val="26"/>
              </w:rPr>
            </w:pPr>
          </w:p>
        </w:tc>
        <w:tc>
          <w:tcPr>
            <w:tcW w:w="5812" w:type="dxa"/>
          </w:tcPr>
          <w:p w:rsidR="002C089C" w:rsidRPr="006E64A5" w:rsidRDefault="002C089C" w:rsidP="002C089C">
            <w:pPr>
              <w:pStyle w:val="a9"/>
              <w:spacing w:line="240" w:lineRule="auto"/>
              <w:ind w:firstLine="0"/>
              <w:jc w:val="both"/>
              <w:rPr>
                <w:sz w:val="24"/>
                <w:szCs w:val="24"/>
              </w:rPr>
            </w:pPr>
            <w:r w:rsidRPr="006E64A5">
              <w:rPr>
                <w:rFonts w:eastAsia="Arial"/>
                <w:sz w:val="24"/>
                <w:szCs w:val="24"/>
              </w:rPr>
              <w:t>Оказание помощи в оформлении мест проведения спортивно - массовых мероприятий и соревнований</w:t>
            </w:r>
            <w:r>
              <w:rPr>
                <w:rFonts w:eastAsia="Arial"/>
                <w:sz w:val="24"/>
                <w:szCs w:val="24"/>
              </w:rPr>
              <w:t>.</w:t>
            </w:r>
          </w:p>
        </w:tc>
        <w:tc>
          <w:tcPr>
            <w:tcW w:w="2126" w:type="dxa"/>
            <w:vMerge/>
          </w:tcPr>
          <w:p w:rsidR="002C089C" w:rsidRDefault="002C089C" w:rsidP="002C089C">
            <w:pPr>
              <w:pStyle w:val="1"/>
              <w:spacing w:after="240" w:line="262" w:lineRule="auto"/>
              <w:ind w:firstLine="0"/>
              <w:jc w:val="center"/>
              <w:rPr>
                <w:sz w:val="26"/>
                <w:szCs w:val="26"/>
              </w:rPr>
            </w:pPr>
          </w:p>
        </w:tc>
      </w:tr>
    </w:tbl>
    <w:p w:rsidR="002C089C" w:rsidRDefault="002C089C" w:rsidP="002C089C">
      <w:pPr>
        <w:pStyle w:val="1"/>
        <w:ind w:firstLine="600"/>
        <w:jc w:val="both"/>
      </w:pPr>
    </w:p>
    <w:p w:rsidR="002C089C" w:rsidRDefault="002C089C" w:rsidP="002C089C">
      <w:pPr>
        <w:pStyle w:val="1"/>
        <w:ind w:firstLine="720"/>
        <w:jc w:val="right"/>
        <w:rPr>
          <w:b/>
        </w:rPr>
      </w:pPr>
      <w:r w:rsidRPr="00847D08">
        <w:rPr>
          <w:b/>
        </w:rPr>
        <w:t xml:space="preserve">Таблица №9 </w:t>
      </w:r>
    </w:p>
    <w:p w:rsidR="002C089C" w:rsidRDefault="002C089C" w:rsidP="002C089C">
      <w:pPr>
        <w:pStyle w:val="1"/>
        <w:ind w:firstLine="0"/>
        <w:jc w:val="center"/>
        <w:rPr>
          <w:b/>
          <w:bCs/>
          <w:sz w:val="24"/>
          <w:szCs w:val="24"/>
        </w:rPr>
      </w:pPr>
      <w:r w:rsidRPr="006E64A5">
        <w:rPr>
          <w:b/>
          <w:bCs/>
          <w:sz w:val="24"/>
          <w:szCs w:val="24"/>
        </w:rPr>
        <w:t>План инструкторской и судейской практики</w:t>
      </w:r>
    </w:p>
    <w:p w:rsidR="002C089C" w:rsidRPr="006E64A5" w:rsidRDefault="002C089C" w:rsidP="002C089C">
      <w:pPr>
        <w:pStyle w:val="1"/>
        <w:ind w:firstLine="0"/>
        <w:jc w:val="cente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470"/>
        <w:gridCol w:w="480"/>
        <w:gridCol w:w="480"/>
        <w:gridCol w:w="480"/>
        <w:gridCol w:w="470"/>
        <w:gridCol w:w="480"/>
        <w:gridCol w:w="480"/>
        <w:gridCol w:w="480"/>
        <w:gridCol w:w="470"/>
        <w:gridCol w:w="480"/>
        <w:gridCol w:w="480"/>
        <w:gridCol w:w="628"/>
      </w:tblGrid>
      <w:tr w:rsidR="002C089C" w:rsidRPr="006E64A5" w:rsidTr="002C089C">
        <w:trPr>
          <w:trHeight w:hRule="exact" w:val="250"/>
          <w:jc w:val="center"/>
        </w:trPr>
        <w:tc>
          <w:tcPr>
            <w:tcW w:w="3946" w:type="dxa"/>
            <w:vMerge w:val="restart"/>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sidRPr="006E64A5">
              <w:rPr>
                <w:rFonts w:eastAsia="Arial"/>
                <w:sz w:val="24"/>
                <w:szCs w:val="24"/>
              </w:rPr>
              <w:t>Мероприятия</w:t>
            </w:r>
          </w:p>
        </w:tc>
        <w:tc>
          <w:tcPr>
            <w:tcW w:w="5878"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2C089C" w:rsidRPr="006E64A5" w:rsidRDefault="002C089C" w:rsidP="002C089C">
            <w:pPr>
              <w:pStyle w:val="a9"/>
              <w:spacing w:line="240" w:lineRule="auto"/>
              <w:ind w:firstLine="0"/>
              <w:jc w:val="center"/>
              <w:rPr>
                <w:sz w:val="24"/>
                <w:szCs w:val="24"/>
              </w:rPr>
            </w:pPr>
            <w:r w:rsidRPr="006E64A5">
              <w:rPr>
                <w:rFonts w:eastAsia="Arial"/>
                <w:sz w:val="24"/>
                <w:szCs w:val="24"/>
              </w:rPr>
              <w:t>Месяцы</w:t>
            </w:r>
          </w:p>
        </w:tc>
      </w:tr>
      <w:tr w:rsidR="002C089C" w:rsidRPr="006E64A5" w:rsidTr="002C089C">
        <w:trPr>
          <w:trHeight w:hRule="exact" w:val="413"/>
          <w:jc w:val="center"/>
        </w:trPr>
        <w:tc>
          <w:tcPr>
            <w:tcW w:w="3946" w:type="dxa"/>
            <w:vMerge/>
            <w:tcBorders>
              <w:left w:val="single" w:sz="4" w:space="0" w:color="auto"/>
            </w:tcBorders>
            <w:shd w:val="clear" w:color="auto" w:fill="FFFFFF"/>
            <w:vAlign w:val="center"/>
          </w:tcPr>
          <w:p w:rsidR="002C089C" w:rsidRPr="006E64A5" w:rsidRDefault="002C089C" w:rsidP="002C089C">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sidRPr="006E64A5">
              <w:rPr>
                <w:b/>
                <w:bCs/>
                <w:sz w:val="24"/>
                <w:szCs w:val="24"/>
              </w:rPr>
              <w:t>IX</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r w:rsidRPr="006E64A5">
              <w:rPr>
                <w:rFonts w:ascii="Times New Roman" w:hAnsi="Times New Roman" w:cs="Times New Roman"/>
                <w:b/>
                <w:bCs/>
                <w:sz w:val="24"/>
                <w:szCs w:val="24"/>
              </w:rPr>
              <w:t>X</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lang w:val="en-US"/>
              </w:rPr>
            </w:pPr>
            <w:r w:rsidRPr="006E64A5">
              <w:rPr>
                <w:b/>
                <w:bCs/>
                <w:sz w:val="24"/>
                <w:szCs w:val="24"/>
              </w:rPr>
              <w:t>X</w:t>
            </w:r>
            <w:r>
              <w:rPr>
                <w:b/>
                <w:bCs/>
                <w:sz w:val="24"/>
                <w:szCs w:val="24"/>
                <w:lang w:val="en-US"/>
              </w:rPr>
              <w:t>I</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sidRPr="006E64A5">
              <w:rPr>
                <w:b/>
                <w:bCs/>
                <w:sz w:val="24"/>
                <w:szCs w:val="24"/>
              </w:rPr>
              <w:t>XII</w:t>
            </w:r>
          </w:p>
        </w:tc>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sidRPr="006E64A5">
              <w:rPr>
                <w:rFonts w:eastAsia="Arial"/>
                <w:b/>
                <w:bCs/>
                <w:sz w:val="24"/>
                <w:szCs w:val="24"/>
              </w:rPr>
              <w:t>I</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sidRPr="006E64A5">
              <w:rPr>
                <w:b/>
                <w:bCs/>
                <w:sz w:val="24"/>
                <w:szCs w:val="24"/>
              </w:rPr>
              <w:t>II</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sidRPr="006E64A5">
              <w:rPr>
                <w:b/>
                <w:bCs/>
                <w:sz w:val="24"/>
                <w:szCs w:val="24"/>
              </w:rPr>
              <w:t>III</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2C089C" w:rsidRPr="006E64A5" w:rsidRDefault="002C089C" w:rsidP="002C089C">
            <w:pPr>
              <w:pStyle w:val="a9"/>
              <w:spacing w:line="240" w:lineRule="auto"/>
              <w:ind w:right="140" w:firstLine="0"/>
              <w:jc w:val="center"/>
              <w:rPr>
                <w:sz w:val="24"/>
                <w:szCs w:val="24"/>
              </w:rPr>
            </w:pPr>
            <w:r w:rsidRPr="006E64A5">
              <w:rPr>
                <w:b/>
                <w:bCs/>
                <w:sz w:val="24"/>
                <w:szCs w:val="24"/>
              </w:rPr>
              <w:t>IV</w:t>
            </w:r>
          </w:p>
        </w:tc>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sidRPr="006E64A5">
              <w:rPr>
                <w:b/>
                <w:bCs/>
                <w:sz w:val="24"/>
                <w:szCs w:val="24"/>
              </w:rPr>
              <w:t>V</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sidRPr="006E64A5">
              <w:rPr>
                <w:b/>
                <w:bCs/>
                <w:sz w:val="24"/>
                <w:szCs w:val="24"/>
              </w:rPr>
              <w:t>VI</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sidRPr="006E64A5">
              <w:rPr>
                <w:b/>
                <w:bCs/>
                <w:sz w:val="24"/>
                <w:szCs w:val="24"/>
              </w:rPr>
              <w:t>VII</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2C089C" w:rsidRPr="006E64A5" w:rsidRDefault="002C089C" w:rsidP="002C089C">
            <w:pPr>
              <w:pStyle w:val="a9"/>
              <w:spacing w:line="240" w:lineRule="auto"/>
              <w:ind w:right="140" w:firstLine="0"/>
              <w:jc w:val="center"/>
              <w:rPr>
                <w:sz w:val="24"/>
                <w:szCs w:val="24"/>
              </w:rPr>
            </w:pPr>
            <w:r w:rsidRPr="006E64A5">
              <w:rPr>
                <w:b/>
                <w:bCs/>
                <w:sz w:val="24"/>
                <w:szCs w:val="24"/>
              </w:rPr>
              <w:t>VIII</w:t>
            </w:r>
          </w:p>
        </w:tc>
      </w:tr>
      <w:tr w:rsidR="002C089C" w:rsidRPr="006E64A5" w:rsidTr="002C089C">
        <w:trPr>
          <w:trHeight w:hRule="exact" w:val="403"/>
          <w:jc w:val="center"/>
        </w:trPr>
        <w:tc>
          <w:tcPr>
            <w:tcW w:w="9824" w:type="dxa"/>
            <w:gridSpan w:val="13"/>
            <w:tcBorders>
              <w:top w:val="single" w:sz="4" w:space="0" w:color="auto"/>
              <w:left w:val="single" w:sz="4" w:space="0" w:color="auto"/>
              <w:right w:val="single" w:sz="4" w:space="0" w:color="auto"/>
            </w:tcBorders>
            <w:shd w:val="clear" w:color="auto" w:fill="FFFFFF"/>
            <w:vAlign w:val="bottom"/>
          </w:tcPr>
          <w:p w:rsidR="002C089C" w:rsidRPr="006E64A5" w:rsidRDefault="002C089C" w:rsidP="002C089C">
            <w:pPr>
              <w:pStyle w:val="a9"/>
              <w:spacing w:line="240" w:lineRule="auto"/>
              <w:ind w:firstLine="0"/>
              <w:jc w:val="center"/>
              <w:rPr>
                <w:sz w:val="24"/>
                <w:szCs w:val="24"/>
              </w:rPr>
            </w:pPr>
            <w:r w:rsidRPr="006E64A5">
              <w:rPr>
                <w:rFonts w:eastAsia="Arial"/>
                <w:sz w:val="24"/>
                <w:szCs w:val="24"/>
              </w:rPr>
              <w:t>Учеб</w:t>
            </w:r>
            <w:r>
              <w:rPr>
                <w:rFonts w:eastAsia="Arial"/>
                <w:sz w:val="24"/>
                <w:szCs w:val="24"/>
              </w:rPr>
              <w:t>н</w:t>
            </w:r>
            <w:r w:rsidRPr="006E64A5">
              <w:rPr>
                <w:rFonts w:eastAsia="Arial"/>
                <w:sz w:val="24"/>
                <w:szCs w:val="24"/>
              </w:rPr>
              <w:t>о-трен</w:t>
            </w:r>
            <w:r>
              <w:rPr>
                <w:rFonts w:eastAsia="Arial"/>
                <w:sz w:val="24"/>
                <w:szCs w:val="24"/>
              </w:rPr>
              <w:t>и</w:t>
            </w:r>
            <w:r w:rsidRPr="006E64A5">
              <w:rPr>
                <w:rFonts w:eastAsia="Arial"/>
                <w:sz w:val="24"/>
                <w:szCs w:val="24"/>
              </w:rPr>
              <w:t>ровочны</w:t>
            </w:r>
            <w:r>
              <w:rPr>
                <w:rFonts w:eastAsia="Arial"/>
                <w:sz w:val="24"/>
                <w:szCs w:val="24"/>
              </w:rPr>
              <w:t>й</w:t>
            </w:r>
            <w:r w:rsidRPr="006E64A5">
              <w:rPr>
                <w:rFonts w:eastAsia="Arial"/>
                <w:sz w:val="24"/>
                <w:szCs w:val="24"/>
              </w:rPr>
              <w:t xml:space="preserve"> этап</w:t>
            </w:r>
          </w:p>
        </w:tc>
      </w:tr>
      <w:tr w:rsidR="002C089C" w:rsidRPr="006E64A5" w:rsidTr="002C089C">
        <w:trPr>
          <w:trHeight w:hRule="exact" w:val="1205"/>
          <w:jc w:val="center"/>
        </w:trPr>
        <w:tc>
          <w:tcPr>
            <w:tcW w:w="3946" w:type="dxa"/>
            <w:tcBorders>
              <w:top w:val="single" w:sz="4" w:space="0" w:color="auto"/>
              <w:left w:val="single" w:sz="4" w:space="0" w:color="auto"/>
            </w:tcBorders>
            <w:shd w:val="clear" w:color="auto" w:fill="FFFFFF"/>
          </w:tcPr>
          <w:p w:rsidR="002C089C" w:rsidRPr="006E64A5" w:rsidRDefault="002C089C" w:rsidP="002C089C">
            <w:pPr>
              <w:pStyle w:val="a9"/>
              <w:spacing w:line="240" w:lineRule="auto"/>
              <w:ind w:firstLine="0"/>
              <w:rPr>
                <w:sz w:val="24"/>
                <w:szCs w:val="24"/>
              </w:rPr>
            </w:pPr>
            <w:r w:rsidRPr="006E64A5">
              <w:rPr>
                <w:rFonts w:eastAsia="Arial"/>
                <w:sz w:val="24"/>
                <w:szCs w:val="24"/>
              </w:rPr>
              <w:t>Проведение части занятия: разминки, основной части, заключительной части, исправление ошибок у других обучающихся</w:t>
            </w:r>
          </w:p>
        </w:tc>
        <w:tc>
          <w:tcPr>
            <w:tcW w:w="47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sidRPr="006E64A5">
              <w:rPr>
                <w:b/>
                <w:bCs/>
                <w:sz w:val="24"/>
                <w:szCs w:val="24"/>
              </w:rPr>
              <w:t>+</w:t>
            </w:r>
          </w:p>
        </w:tc>
        <w:tc>
          <w:tcPr>
            <w:tcW w:w="48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Pr>
                <w:b/>
                <w:bCs/>
                <w:sz w:val="24"/>
                <w:szCs w:val="24"/>
              </w:rPr>
              <w:t>+</w:t>
            </w: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Pr>
                <w:b/>
                <w:bCs/>
                <w:sz w:val="24"/>
                <w:szCs w:val="24"/>
              </w:rPr>
              <w:t>+</w:t>
            </w:r>
          </w:p>
        </w:tc>
        <w:tc>
          <w:tcPr>
            <w:tcW w:w="48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Pr>
                <w:b/>
                <w:bCs/>
                <w:sz w:val="24"/>
                <w:szCs w:val="24"/>
              </w:rPr>
              <w:t>+</w:t>
            </w:r>
          </w:p>
        </w:tc>
        <w:tc>
          <w:tcPr>
            <w:tcW w:w="47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628" w:type="dxa"/>
            <w:tcBorders>
              <w:top w:val="single" w:sz="4" w:space="0" w:color="auto"/>
              <w:left w:val="single" w:sz="4" w:space="0" w:color="auto"/>
              <w:righ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r>
      <w:tr w:rsidR="002C089C" w:rsidRPr="006E64A5" w:rsidTr="002C089C">
        <w:trPr>
          <w:trHeight w:hRule="exact" w:val="839"/>
          <w:jc w:val="center"/>
        </w:trPr>
        <w:tc>
          <w:tcPr>
            <w:tcW w:w="3946" w:type="dxa"/>
            <w:tcBorders>
              <w:top w:val="single" w:sz="4" w:space="0" w:color="auto"/>
              <w:left w:val="single" w:sz="4" w:space="0" w:color="auto"/>
            </w:tcBorders>
            <w:shd w:val="clear" w:color="auto" w:fill="FFFFFF"/>
          </w:tcPr>
          <w:p w:rsidR="002C089C" w:rsidRPr="006E64A5" w:rsidRDefault="002C089C" w:rsidP="002C089C">
            <w:pPr>
              <w:pStyle w:val="a9"/>
              <w:spacing w:line="240" w:lineRule="auto"/>
              <w:ind w:firstLine="0"/>
              <w:rPr>
                <w:sz w:val="24"/>
                <w:szCs w:val="24"/>
              </w:rPr>
            </w:pPr>
            <w:r w:rsidRPr="006E64A5">
              <w:rPr>
                <w:rFonts w:eastAsia="Arial"/>
                <w:sz w:val="24"/>
                <w:szCs w:val="24"/>
              </w:rPr>
              <w:t>Помощь тренеру-преподавателю в проведении учебно-тренировочного занятии</w:t>
            </w:r>
          </w:p>
        </w:tc>
        <w:tc>
          <w:tcPr>
            <w:tcW w:w="47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sidRPr="006E64A5">
              <w:rPr>
                <w:b/>
                <w:bCs/>
                <w:sz w:val="24"/>
                <w:szCs w:val="24"/>
              </w:rPr>
              <w:t>+</w:t>
            </w:r>
          </w:p>
        </w:tc>
        <w:tc>
          <w:tcPr>
            <w:tcW w:w="48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140"/>
              <w:jc w:val="center"/>
              <w:rPr>
                <w:sz w:val="24"/>
                <w:szCs w:val="24"/>
              </w:rPr>
            </w:pPr>
            <w:r w:rsidRPr="006E64A5">
              <w:rPr>
                <w:b/>
                <w:bCs/>
                <w:sz w:val="24"/>
                <w:szCs w:val="24"/>
              </w:rPr>
              <w:t>+</w:t>
            </w:r>
          </w:p>
        </w:tc>
        <w:tc>
          <w:tcPr>
            <w:tcW w:w="47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160"/>
              <w:jc w:val="center"/>
              <w:rPr>
                <w:sz w:val="24"/>
                <w:szCs w:val="24"/>
              </w:rPr>
            </w:pPr>
            <w:r>
              <w:rPr>
                <w:b/>
                <w:bCs/>
                <w:sz w:val="24"/>
                <w:szCs w:val="24"/>
              </w:rPr>
              <w:t>+</w:t>
            </w: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628" w:type="dxa"/>
            <w:tcBorders>
              <w:top w:val="single" w:sz="4" w:space="0" w:color="auto"/>
              <w:left w:val="single" w:sz="4" w:space="0" w:color="auto"/>
              <w:righ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r>
      <w:tr w:rsidR="002C089C" w:rsidRPr="006E64A5" w:rsidTr="002C089C">
        <w:trPr>
          <w:trHeight w:hRule="exact" w:val="682"/>
          <w:jc w:val="center"/>
        </w:trPr>
        <w:tc>
          <w:tcPr>
            <w:tcW w:w="3946"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rPr>
                <w:sz w:val="24"/>
                <w:szCs w:val="24"/>
              </w:rPr>
            </w:pPr>
            <w:r w:rsidRPr="006E64A5">
              <w:rPr>
                <w:rFonts w:eastAsia="Arial"/>
                <w:sz w:val="24"/>
                <w:szCs w:val="24"/>
              </w:rPr>
              <w:t>Составление плана (конспекта) учебно-тренировочного занятия</w:t>
            </w:r>
          </w:p>
        </w:tc>
        <w:tc>
          <w:tcPr>
            <w:tcW w:w="47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sidRPr="006E64A5">
              <w:rPr>
                <w:b/>
                <w:bCs/>
                <w:sz w:val="24"/>
                <w:szCs w:val="24"/>
              </w:rPr>
              <w:t>+</w:t>
            </w:r>
          </w:p>
        </w:tc>
        <w:tc>
          <w:tcPr>
            <w:tcW w:w="48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Pr>
                <w:b/>
                <w:bCs/>
                <w:sz w:val="24"/>
                <w:szCs w:val="24"/>
              </w:rPr>
              <w:t>+</w:t>
            </w:r>
          </w:p>
        </w:tc>
        <w:tc>
          <w:tcPr>
            <w:tcW w:w="48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sidRPr="006E64A5">
              <w:rPr>
                <w:b/>
                <w:bCs/>
                <w:sz w:val="24"/>
                <w:szCs w:val="24"/>
              </w:rPr>
              <w:t>+</w:t>
            </w: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Pr>
                <w:rFonts w:eastAsia="Arial"/>
                <w:b/>
                <w:bCs/>
                <w:sz w:val="24"/>
                <w:szCs w:val="24"/>
              </w:rPr>
              <w:t>+</w:t>
            </w:r>
          </w:p>
        </w:tc>
        <w:tc>
          <w:tcPr>
            <w:tcW w:w="48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160"/>
              <w:jc w:val="center"/>
              <w:rPr>
                <w:sz w:val="24"/>
                <w:szCs w:val="24"/>
              </w:rPr>
            </w:pPr>
            <w:r w:rsidRPr="006E64A5">
              <w:rPr>
                <w:b/>
                <w:bCs/>
                <w:sz w:val="24"/>
                <w:szCs w:val="24"/>
              </w:rPr>
              <w:t>+</w:t>
            </w: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628" w:type="dxa"/>
            <w:tcBorders>
              <w:top w:val="single" w:sz="4" w:space="0" w:color="auto"/>
              <w:left w:val="single" w:sz="4" w:space="0" w:color="auto"/>
              <w:righ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r>
      <w:tr w:rsidR="002C089C" w:rsidRPr="006E64A5" w:rsidTr="002C089C">
        <w:trPr>
          <w:trHeight w:hRule="exact" w:val="691"/>
          <w:jc w:val="center"/>
        </w:trPr>
        <w:tc>
          <w:tcPr>
            <w:tcW w:w="3946"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rPr>
                <w:sz w:val="24"/>
                <w:szCs w:val="24"/>
              </w:rPr>
            </w:pPr>
            <w:r w:rsidRPr="006E64A5">
              <w:rPr>
                <w:rFonts w:eastAsia="Arial"/>
                <w:sz w:val="24"/>
                <w:szCs w:val="24"/>
              </w:rPr>
              <w:t>Учас</w:t>
            </w:r>
            <w:r>
              <w:rPr>
                <w:rFonts w:eastAsia="Arial"/>
                <w:sz w:val="24"/>
                <w:szCs w:val="24"/>
              </w:rPr>
              <w:t>т</w:t>
            </w:r>
            <w:r w:rsidRPr="006E64A5">
              <w:rPr>
                <w:rFonts w:eastAsia="Arial"/>
                <w:sz w:val="24"/>
                <w:szCs w:val="24"/>
              </w:rPr>
              <w:t>и</w:t>
            </w:r>
            <w:r>
              <w:rPr>
                <w:rFonts w:eastAsia="Arial"/>
                <w:sz w:val="24"/>
                <w:szCs w:val="24"/>
              </w:rPr>
              <w:t>е</w:t>
            </w:r>
            <w:r w:rsidRPr="006E64A5">
              <w:rPr>
                <w:rFonts w:eastAsia="Arial"/>
                <w:sz w:val="24"/>
                <w:szCs w:val="24"/>
              </w:rPr>
              <w:t xml:space="preserve"> в составлении календаря соревнований</w:t>
            </w:r>
          </w:p>
        </w:tc>
        <w:tc>
          <w:tcPr>
            <w:tcW w:w="47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Pr>
                <w:b/>
                <w:bCs/>
                <w:sz w:val="24"/>
                <w:szCs w:val="24"/>
              </w:rPr>
              <w:t>+</w:t>
            </w: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628" w:type="dxa"/>
            <w:tcBorders>
              <w:top w:val="single" w:sz="4" w:space="0" w:color="auto"/>
              <w:left w:val="single" w:sz="4" w:space="0" w:color="auto"/>
              <w:righ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r>
      <w:tr w:rsidR="002C089C" w:rsidRPr="006E64A5" w:rsidTr="002C089C">
        <w:trPr>
          <w:trHeight w:hRule="exact" w:val="691"/>
          <w:jc w:val="center"/>
        </w:trPr>
        <w:tc>
          <w:tcPr>
            <w:tcW w:w="3946"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rPr>
                <w:sz w:val="24"/>
                <w:szCs w:val="24"/>
              </w:rPr>
            </w:pPr>
            <w:r w:rsidRPr="006E64A5">
              <w:rPr>
                <w:rFonts w:eastAsia="Arial"/>
                <w:sz w:val="24"/>
                <w:szCs w:val="24"/>
              </w:rPr>
              <w:t>Участие в составлении положения соревнований</w:t>
            </w:r>
          </w:p>
        </w:tc>
        <w:tc>
          <w:tcPr>
            <w:tcW w:w="47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Pr>
                <w:b/>
                <w:bCs/>
                <w:sz w:val="24"/>
                <w:szCs w:val="24"/>
              </w:rPr>
              <w:t>+</w:t>
            </w:r>
          </w:p>
        </w:tc>
        <w:tc>
          <w:tcPr>
            <w:tcW w:w="48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Pr>
                <w:b/>
                <w:bCs/>
                <w:sz w:val="24"/>
                <w:szCs w:val="24"/>
              </w:rPr>
              <w:t>+</w:t>
            </w:r>
          </w:p>
        </w:tc>
        <w:tc>
          <w:tcPr>
            <w:tcW w:w="47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Pr>
                <w:b/>
                <w:bCs/>
                <w:sz w:val="24"/>
                <w:szCs w:val="24"/>
              </w:rPr>
              <w:t>+</w:t>
            </w: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628" w:type="dxa"/>
            <w:tcBorders>
              <w:top w:val="single" w:sz="4" w:space="0" w:color="auto"/>
              <w:left w:val="single" w:sz="4" w:space="0" w:color="auto"/>
              <w:righ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r>
      <w:tr w:rsidR="002C089C" w:rsidRPr="006E64A5" w:rsidTr="002C089C">
        <w:trPr>
          <w:trHeight w:hRule="exact" w:val="682"/>
          <w:jc w:val="center"/>
        </w:trPr>
        <w:tc>
          <w:tcPr>
            <w:tcW w:w="3946"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rPr>
                <w:sz w:val="24"/>
                <w:szCs w:val="24"/>
              </w:rPr>
            </w:pPr>
            <w:r w:rsidRPr="006E64A5">
              <w:rPr>
                <w:rFonts w:eastAsia="Arial"/>
                <w:sz w:val="24"/>
                <w:szCs w:val="24"/>
              </w:rPr>
              <w:t>Изучение правил соревнований по волейболу</w:t>
            </w:r>
          </w:p>
        </w:tc>
        <w:tc>
          <w:tcPr>
            <w:tcW w:w="47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Pr>
                <w:b/>
                <w:bCs/>
                <w:sz w:val="24"/>
                <w:szCs w:val="24"/>
              </w:rPr>
              <w:t>+</w:t>
            </w:r>
          </w:p>
        </w:tc>
        <w:tc>
          <w:tcPr>
            <w:tcW w:w="470" w:type="dxa"/>
            <w:tcBorders>
              <w:top w:val="single" w:sz="4" w:space="0" w:color="auto"/>
              <w:left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sidRPr="006E64A5">
              <w:rPr>
                <w:rFonts w:eastAsia="Arial"/>
                <w:b/>
                <w:bCs/>
                <w:sz w:val="24"/>
                <w:szCs w:val="24"/>
              </w:rPr>
              <w:t>+</w:t>
            </w:r>
          </w:p>
        </w:tc>
        <w:tc>
          <w:tcPr>
            <w:tcW w:w="480" w:type="dxa"/>
            <w:tcBorders>
              <w:top w:val="single" w:sz="4" w:space="0" w:color="auto"/>
              <w:left w:val="single" w:sz="4" w:space="0" w:color="auto"/>
              <w:bottom w:val="single" w:sz="4" w:space="0" w:color="auto"/>
            </w:tcBorders>
            <w:shd w:val="clear" w:color="auto" w:fill="FFFFFF"/>
            <w:vAlign w:val="center"/>
          </w:tcPr>
          <w:p w:rsidR="002C089C" w:rsidRPr="006E64A5" w:rsidRDefault="002C089C" w:rsidP="002C089C">
            <w:pPr>
              <w:pStyle w:val="a9"/>
              <w:spacing w:line="240" w:lineRule="auto"/>
              <w:ind w:firstLine="160"/>
              <w:jc w:val="center"/>
              <w:rPr>
                <w:sz w:val="24"/>
                <w:szCs w:val="24"/>
              </w:rPr>
            </w:pPr>
            <w:r>
              <w:rPr>
                <w:b/>
                <w:bCs/>
                <w:sz w:val="24"/>
                <w:szCs w:val="24"/>
              </w:rPr>
              <w:t>+</w:t>
            </w: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628" w:type="dxa"/>
            <w:tcBorders>
              <w:top w:val="single" w:sz="4" w:space="0" w:color="auto"/>
              <w:left w:val="single" w:sz="4" w:space="0" w:color="auto"/>
              <w:righ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r>
      <w:tr w:rsidR="002C089C" w:rsidRPr="006E64A5" w:rsidTr="002C089C">
        <w:trPr>
          <w:trHeight w:hRule="exact" w:val="701"/>
          <w:jc w:val="center"/>
        </w:trPr>
        <w:tc>
          <w:tcPr>
            <w:tcW w:w="3946" w:type="dxa"/>
            <w:tcBorders>
              <w:top w:val="single" w:sz="4" w:space="0" w:color="auto"/>
              <w:left w:val="single" w:sz="4" w:space="0" w:color="auto"/>
              <w:bottom w:val="single" w:sz="4" w:space="0" w:color="auto"/>
            </w:tcBorders>
            <w:shd w:val="clear" w:color="auto" w:fill="FFFFFF"/>
            <w:vAlign w:val="center"/>
          </w:tcPr>
          <w:p w:rsidR="002C089C" w:rsidRPr="006E64A5" w:rsidRDefault="002C089C" w:rsidP="002C089C">
            <w:pPr>
              <w:pStyle w:val="a9"/>
              <w:spacing w:line="240" w:lineRule="auto"/>
              <w:ind w:firstLine="0"/>
              <w:rPr>
                <w:sz w:val="24"/>
                <w:szCs w:val="24"/>
              </w:rPr>
            </w:pPr>
            <w:r w:rsidRPr="006E64A5">
              <w:rPr>
                <w:rFonts w:eastAsia="Arial"/>
                <w:sz w:val="24"/>
                <w:szCs w:val="24"/>
              </w:rPr>
              <w:t>Участие в судействе соревнований</w:t>
            </w:r>
          </w:p>
        </w:tc>
        <w:tc>
          <w:tcPr>
            <w:tcW w:w="470" w:type="dxa"/>
            <w:tcBorders>
              <w:top w:val="single" w:sz="4" w:space="0" w:color="auto"/>
              <w:left w:val="single" w:sz="4" w:space="0" w:color="auto"/>
              <w:bottom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sidRPr="006E64A5">
              <w:rPr>
                <w:b/>
                <w:bCs/>
                <w:sz w:val="24"/>
                <w:szCs w:val="24"/>
              </w:rPr>
              <w:t>+</w:t>
            </w:r>
          </w:p>
        </w:tc>
        <w:tc>
          <w:tcPr>
            <w:tcW w:w="470" w:type="dxa"/>
            <w:tcBorders>
              <w:top w:val="single" w:sz="4" w:space="0" w:color="auto"/>
              <w:left w:val="single" w:sz="4" w:space="0" w:color="auto"/>
              <w:bottom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Pr>
                <w:b/>
                <w:bCs/>
                <w:sz w:val="24"/>
                <w:szCs w:val="24"/>
              </w:rPr>
              <w:t>+</w:t>
            </w:r>
          </w:p>
        </w:tc>
        <w:tc>
          <w:tcPr>
            <w:tcW w:w="480" w:type="dxa"/>
            <w:tcBorders>
              <w:top w:val="single" w:sz="4" w:space="0" w:color="auto"/>
              <w:left w:val="single" w:sz="4" w:space="0" w:color="auto"/>
              <w:bottom w:val="single" w:sz="4" w:space="0" w:color="auto"/>
            </w:tcBorders>
            <w:shd w:val="clear" w:color="auto" w:fill="FFFFFF"/>
            <w:vAlign w:val="center"/>
          </w:tcPr>
          <w:p w:rsidR="002C089C" w:rsidRPr="006E64A5" w:rsidRDefault="002C089C" w:rsidP="002C089C">
            <w:pPr>
              <w:pStyle w:val="a9"/>
              <w:spacing w:line="240" w:lineRule="auto"/>
              <w:ind w:firstLine="0"/>
              <w:jc w:val="center"/>
              <w:rPr>
                <w:sz w:val="24"/>
                <w:szCs w:val="24"/>
              </w:rPr>
            </w:pPr>
            <w:r>
              <w:rPr>
                <w:b/>
                <w:bCs/>
                <w:sz w:val="24"/>
                <w:szCs w:val="24"/>
              </w:rPr>
              <w:t>+</w:t>
            </w:r>
          </w:p>
        </w:tc>
        <w:tc>
          <w:tcPr>
            <w:tcW w:w="480" w:type="dxa"/>
            <w:tcBorders>
              <w:top w:val="single" w:sz="4" w:space="0" w:color="auto"/>
              <w:left w:val="single" w:sz="4" w:space="0" w:color="auto"/>
              <w:bottom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tcPr>
          <w:p w:rsidR="002C089C" w:rsidRPr="006E64A5" w:rsidRDefault="002C089C" w:rsidP="002C089C">
            <w:pPr>
              <w:spacing w:after="0" w:line="240" w:lineRule="auto"/>
              <w:jc w:val="center"/>
              <w:rPr>
                <w:rFonts w:ascii="Times New Roman" w:hAnsi="Times New Roman" w:cs="Times New Roman"/>
                <w:sz w:val="24"/>
                <w:szCs w:val="24"/>
              </w:rPr>
            </w:pPr>
          </w:p>
        </w:tc>
      </w:tr>
    </w:tbl>
    <w:p w:rsidR="002C089C" w:rsidRDefault="002C089C" w:rsidP="002C089C">
      <w:pPr>
        <w:pStyle w:val="1"/>
        <w:ind w:firstLine="720"/>
        <w:jc w:val="center"/>
        <w:rPr>
          <w:b/>
        </w:rPr>
      </w:pPr>
    </w:p>
    <w:p w:rsidR="002C089C" w:rsidRDefault="002C089C" w:rsidP="002C089C">
      <w:pPr>
        <w:pStyle w:val="20"/>
        <w:keepNext/>
        <w:keepLines/>
        <w:tabs>
          <w:tab w:val="left" w:pos="447"/>
        </w:tabs>
        <w:ind w:left="0"/>
        <w:jc w:val="center"/>
        <w:rPr>
          <w:sz w:val="28"/>
          <w:szCs w:val="24"/>
        </w:rPr>
      </w:pPr>
      <w:bookmarkStart w:id="151" w:name="bookmark168"/>
      <w:bookmarkStart w:id="152" w:name="bookmark169"/>
      <w:bookmarkStart w:id="153" w:name="bookmark171"/>
      <w:r>
        <w:rPr>
          <w:sz w:val="28"/>
          <w:szCs w:val="24"/>
        </w:rPr>
        <w:lastRenderedPageBreak/>
        <w:t>10.</w:t>
      </w:r>
      <w:r w:rsidRPr="00847D08">
        <w:rPr>
          <w:sz w:val="28"/>
          <w:szCs w:val="24"/>
        </w:rPr>
        <w:t>План медицинских, медико-биологических мероприятий</w:t>
      </w:r>
      <w:r w:rsidRPr="00847D08">
        <w:rPr>
          <w:sz w:val="28"/>
          <w:szCs w:val="24"/>
        </w:rPr>
        <w:br/>
        <w:t>и применения восстановительных средств</w:t>
      </w:r>
      <w:bookmarkEnd w:id="151"/>
      <w:bookmarkEnd w:id="152"/>
      <w:bookmarkEnd w:id="153"/>
    </w:p>
    <w:p w:rsidR="002C089C" w:rsidRDefault="002C089C" w:rsidP="002C089C">
      <w:pPr>
        <w:pStyle w:val="20"/>
        <w:keepNext/>
        <w:keepLines/>
        <w:tabs>
          <w:tab w:val="left" w:pos="447"/>
        </w:tabs>
        <w:ind w:left="0"/>
        <w:jc w:val="center"/>
        <w:rPr>
          <w:sz w:val="28"/>
          <w:szCs w:val="24"/>
        </w:rPr>
      </w:pPr>
    </w:p>
    <w:p w:rsidR="002C089C" w:rsidRDefault="002C089C" w:rsidP="002C089C">
      <w:pPr>
        <w:pStyle w:val="1"/>
        <w:ind w:firstLine="720"/>
        <w:jc w:val="both"/>
      </w:pPr>
      <w:r>
        <w:t>Возросшие объем и интенсивность тренировочного процесса в современном спорте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травм и других нарушений в состоянии здоровья.</w:t>
      </w:r>
    </w:p>
    <w:p w:rsidR="002C089C" w:rsidRDefault="002C089C" w:rsidP="002C089C">
      <w:pPr>
        <w:pStyle w:val="1"/>
        <w:ind w:firstLine="720"/>
        <w:jc w:val="both"/>
      </w:pPr>
      <w:r>
        <w:t>Восстановительные мероприятия должны рассматриватьс</w:t>
      </w:r>
      <w:r>
        <w:rPr>
          <w:i/>
          <w:iCs/>
        </w:rPr>
        <w:t>я</w:t>
      </w:r>
      <w:r>
        <w:t xml:space="preserve"> как неотъемлемая часть тренировочного процесса, так как основную роль в повышении тренированности играют процессы суперкомпенсации (сверхвосстановления).</w:t>
      </w:r>
    </w:p>
    <w:p w:rsidR="002C089C" w:rsidRDefault="002C089C" w:rsidP="002C089C">
      <w:pPr>
        <w:pStyle w:val="1"/>
        <w:ind w:firstLine="720"/>
        <w:jc w:val="both"/>
      </w:pPr>
      <w:r>
        <w:t>Для восстановления работоспособности спортсменов необходимо использовать широкий круг средств и мероприятий (педагогических, гигиенических, психологических и медико-био</w:t>
      </w:r>
      <w:r>
        <w:softHyphen/>
        <w:t>логических) с учетом возраста, спортивного стажа, квалификации и индивидуальных особенностей спортсменов, а также методические рекомендации по использованию средств восстановления.</w:t>
      </w:r>
    </w:p>
    <w:p w:rsidR="002C089C" w:rsidRDefault="002C089C" w:rsidP="002C089C">
      <w:pPr>
        <w:pStyle w:val="1"/>
      </w:pPr>
      <w:r>
        <w:rPr>
          <w:b/>
          <w:bCs/>
          <w:i/>
          <w:iCs/>
        </w:rPr>
        <w:t>Средства и методы восстановления подразделяются на следующие группы:</w:t>
      </w:r>
    </w:p>
    <w:p w:rsidR="002C089C" w:rsidRDefault="002C089C" w:rsidP="002C089C">
      <w:pPr>
        <w:pStyle w:val="1"/>
        <w:numPr>
          <w:ilvl w:val="0"/>
          <w:numId w:val="14"/>
        </w:numPr>
        <w:tabs>
          <w:tab w:val="left" w:pos="1322"/>
        </w:tabs>
        <w:ind w:left="1120" w:firstLine="0"/>
      </w:pPr>
      <w:r>
        <w:t>естественные и гигиенические;</w:t>
      </w:r>
    </w:p>
    <w:p w:rsidR="002C089C" w:rsidRDefault="002C089C" w:rsidP="002C089C">
      <w:pPr>
        <w:pStyle w:val="1"/>
        <w:numPr>
          <w:ilvl w:val="0"/>
          <w:numId w:val="14"/>
        </w:numPr>
        <w:tabs>
          <w:tab w:val="left" w:pos="1322"/>
        </w:tabs>
        <w:ind w:left="1120" w:firstLine="0"/>
      </w:pPr>
      <w:r>
        <w:t>педагогические;</w:t>
      </w:r>
    </w:p>
    <w:p w:rsidR="002C089C" w:rsidRDefault="002C089C" w:rsidP="002C089C">
      <w:pPr>
        <w:pStyle w:val="1"/>
        <w:numPr>
          <w:ilvl w:val="0"/>
          <w:numId w:val="14"/>
        </w:numPr>
        <w:tabs>
          <w:tab w:val="left" w:pos="1322"/>
        </w:tabs>
        <w:ind w:left="1120" w:firstLine="0"/>
      </w:pPr>
      <w:r>
        <w:t>медико-биологические;</w:t>
      </w:r>
    </w:p>
    <w:p w:rsidR="002C089C" w:rsidRDefault="002C089C" w:rsidP="002C089C">
      <w:pPr>
        <w:pStyle w:val="1"/>
        <w:numPr>
          <w:ilvl w:val="0"/>
          <w:numId w:val="14"/>
        </w:numPr>
        <w:tabs>
          <w:tab w:val="left" w:pos="1322"/>
        </w:tabs>
        <w:ind w:left="1120" w:firstLine="0"/>
      </w:pPr>
      <w:r>
        <w:t>психологические.</w:t>
      </w:r>
    </w:p>
    <w:p w:rsidR="002C089C" w:rsidRDefault="002C089C" w:rsidP="002C089C">
      <w:pPr>
        <w:pStyle w:val="1"/>
        <w:ind w:firstLine="720"/>
        <w:jc w:val="both"/>
      </w:pPr>
      <w:r>
        <w:t>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w:t>
      </w:r>
    </w:p>
    <w:p w:rsidR="002C089C" w:rsidRDefault="002C089C" w:rsidP="002C089C">
      <w:pPr>
        <w:pStyle w:val="1"/>
        <w:ind w:firstLine="1000"/>
      </w:pPr>
      <w:r>
        <w:rPr>
          <w:b/>
          <w:bCs/>
          <w:i/>
          <w:iCs/>
        </w:rPr>
        <w:t>Восстановительные процессы подразделяются на:</w:t>
      </w:r>
    </w:p>
    <w:p w:rsidR="002C089C" w:rsidRDefault="002C089C" w:rsidP="002C089C">
      <w:pPr>
        <w:pStyle w:val="1"/>
        <w:numPr>
          <w:ilvl w:val="0"/>
          <w:numId w:val="14"/>
        </w:numPr>
        <w:tabs>
          <w:tab w:val="left" w:pos="1218"/>
        </w:tabs>
        <w:ind w:firstLine="1000"/>
      </w:pPr>
      <w:r>
        <w:t>текущее восстановление в ходе выполнения упражнений;</w:t>
      </w:r>
    </w:p>
    <w:p w:rsidR="002C089C" w:rsidRDefault="002C089C" w:rsidP="002C089C">
      <w:pPr>
        <w:pStyle w:val="1"/>
        <w:ind w:firstLine="993"/>
      </w:pPr>
      <w:r>
        <w:t>- срочное восстановление, которое наблюдается в течение длительного времени после выполнения тренировочных нагрузки;</w:t>
      </w:r>
    </w:p>
    <w:p w:rsidR="002C089C" w:rsidRDefault="002C089C" w:rsidP="002C089C">
      <w:pPr>
        <w:pStyle w:val="1"/>
        <w:numPr>
          <w:ilvl w:val="0"/>
          <w:numId w:val="14"/>
        </w:numPr>
        <w:tabs>
          <w:tab w:val="left" w:pos="1218"/>
        </w:tabs>
        <w:ind w:firstLine="1000"/>
        <w:jc w:val="both"/>
      </w:pPr>
      <w:r>
        <w:t>стресс - восстановление - восстановление перенапряжений.</w:t>
      </w:r>
    </w:p>
    <w:p w:rsidR="002C089C" w:rsidRDefault="002C089C" w:rsidP="002C089C">
      <w:pPr>
        <w:pStyle w:val="1"/>
        <w:ind w:firstLine="1000"/>
        <w:jc w:val="both"/>
      </w:pPr>
      <w:r>
        <w:t>Восстановительный период характеризуется гетерохронностью 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2C089C" w:rsidRDefault="002C089C" w:rsidP="002C089C">
      <w:pPr>
        <w:pStyle w:val="1"/>
        <w:ind w:firstLine="1000"/>
        <w:jc w:val="both"/>
      </w:pPr>
      <w:r>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фаза супер компенсации.</w:t>
      </w:r>
    </w:p>
    <w:p w:rsidR="002C089C" w:rsidRDefault="002C089C" w:rsidP="002C089C">
      <w:pPr>
        <w:pStyle w:val="1"/>
        <w:tabs>
          <w:tab w:val="left" w:pos="6501"/>
        </w:tabs>
        <w:ind w:firstLine="1000"/>
        <w:jc w:val="both"/>
      </w:pPr>
      <w:r>
        <w:t>Восстановительные мероприятия проводятся:</w:t>
      </w:r>
      <w:r>
        <w:tab/>
        <w:t xml:space="preserve">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боев день; после микроцикла соревнований; перманентно.</w:t>
      </w:r>
    </w:p>
    <w:p w:rsidR="002C089C" w:rsidRDefault="002C089C" w:rsidP="002C089C">
      <w:pPr>
        <w:pStyle w:val="1"/>
        <w:ind w:firstLine="1000"/>
        <w:jc w:val="both"/>
      </w:pPr>
      <w:r>
        <w:rPr>
          <w:i/>
          <w:iCs/>
          <w:u w:val="single"/>
        </w:rPr>
        <w:t>Психолого-педагогические средства</w:t>
      </w:r>
      <w:r>
        <w:t xml:space="preserve"> включают специальные восстановительные упражнения: на расслабление, дыхательные, на растяжение, восстанови</w:t>
      </w:r>
      <w:r>
        <w:lastRenderedPageBreak/>
        <w:t>тельного характера (плавание, настольный теннис), чередование средств ОФП и психорегуляции.</w:t>
      </w:r>
    </w:p>
    <w:p w:rsidR="002C089C" w:rsidRDefault="002C089C" w:rsidP="002C089C">
      <w:pPr>
        <w:pStyle w:val="1"/>
        <w:ind w:firstLine="1000"/>
        <w:jc w:val="both"/>
      </w:pPr>
      <w:r>
        <w:rPr>
          <w:i/>
          <w:iCs/>
          <w:u w:val="single"/>
        </w:rPr>
        <w:t>Психологические средства восстановления</w:t>
      </w:r>
    </w:p>
    <w:p w:rsidR="002C089C" w:rsidRDefault="002C089C" w:rsidP="002C089C">
      <w:pPr>
        <w:pStyle w:val="1"/>
        <w:ind w:firstLine="880"/>
        <w:jc w:val="both"/>
      </w:pPr>
      <w:r>
        <w:t>В данной группе выделяются собственно психологические, психолого-биологические и психотерапевтические средства, к которым относятся психорегулирующие тренировки, организация комфортных условий жизни спортсменов и т.д. С каждым годом психологические средства восстановления приобретают все большее значение в спортивной борьбе.</w:t>
      </w:r>
    </w:p>
    <w:p w:rsidR="002C089C" w:rsidRDefault="002C089C" w:rsidP="002C089C">
      <w:pPr>
        <w:pStyle w:val="1"/>
        <w:ind w:firstLine="880"/>
        <w:jc w:val="both"/>
      </w:pPr>
      <w:r>
        <w:t>С помощью этих средств снижается уровень нервно-психологического напряжения и уменьшается психическое утомление. Особенно большую роль они играют во время ответственных соревнований и напряженных тренировок, когда первоочередное внимание должно уделяться восстановлению нервно-психических функций.</w:t>
      </w:r>
    </w:p>
    <w:p w:rsidR="002C089C" w:rsidRDefault="002C089C" w:rsidP="002C089C">
      <w:pPr>
        <w:pStyle w:val="1"/>
        <w:ind w:firstLine="1000"/>
        <w:jc w:val="both"/>
      </w:pPr>
      <w:r>
        <w:t>В качестве психологических средств восстановления используют различные психотерапевтические приемы регуляции психического состояния спортсмена: аутогенную и психорегулирующую тренировки, внушение, сон, приемы мышечной релаксации, различные дыхательные упражнения, благоприятный психологический фон, снижающий психическое утомление, психорегулирующая тренировка, упражнения для мышечного расслабления,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2C089C" w:rsidRDefault="002C089C" w:rsidP="002C089C">
      <w:pPr>
        <w:pStyle w:val="1"/>
        <w:ind w:firstLine="1000"/>
        <w:jc w:val="both"/>
      </w:pPr>
      <w:r>
        <w:t>Монотонность соревновательной и тренировочной деятельности вызывают отрицательные психические реакции, выражающиеся в снижении работоспособности. В такой ситуации необходимо изменить обычное течение тренировки, исключить монотонность, однообразие за счет включения новых, необычных упражнений, изменения мест занятий, использование факторов, повышающих эмоциональный фон (зрители, музыка и др.).</w:t>
      </w:r>
    </w:p>
    <w:p w:rsidR="002C089C" w:rsidRDefault="002C089C" w:rsidP="002C089C">
      <w:pPr>
        <w:pStyle w:val="1"/>
        <w:ind w:firstLine="1000"/>
        <w:jc w:val="both"/>
      </w:pPr>
      <w:r>
        <w:t>Определенное значение как психологическое средство восстановления имеют психорегулирующие мероприятия до соревнований и после них: чтение книг, просмотр фильмов, посещение театра, различные развлекательные программы, встречи с интересными людьми.</w:t>
      </w:r>
    </w:p>
    <w:p w:rsidR="002C089C" w:rsidRDefault="002C089C" w:rsidP="002C089C">
      <w:pPr>
        <w:pStyle w:val="1"/>
        <w:ind w:firstLine="1000"/>
        <w:jc w:val="both"/>
      </w:pPr>
      <w:r>
        <w:t>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хвойно-солевые или жемчужные в сочетании с аэроингаляцией или струйным душем (душ Шарко, подводный массаж).</w:t>
      </w:r>
    </w:p>
    <w:p w:rsidR="002C089C" w:rsidRDefault="002C089C" w:rsidP="002C089C">
      <w:pPr>
        <w:pStyle w:val="1"/>
        <w:ind w:firstLine="1000"/>
        <w:jc w:val="both"/>
      </w:pPr>
      <w:r>
        <w:t>Следует учитывать, что после соревновательного цикла необходимо проводить физическую и психологическую разгрузку, подготовку организма к новому циклу тренировочных и соревновательных нагрузок, профилактику перенапряжений. С этой целью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w:t>
      </w:r>
    </w:p>
    <w:p w:rsidR="002C089C" w:rsidRDefault="002C089C" w:rsidP="002C089C">
      <w:pPr>
        <w:pStyle w:val="1"/>
        <w:ind w:firstLine="1000"/>
        <w:jc w:val="both"/>
      </w:pPr>
      <w: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w:t>
      </w:r>
      <w:r>
        <w:lastRenderedPageBreak/>
        <w:t>ной тренировкой, мероприятиями личной гигиены.</w:t>
      </w:r>
    </w:p>
    <w:p w:rsidR="002C089C" w:rsidRDefault="002C089C" w:rsidP="002C089C">
      <w:pPr>
        <w:pStyle w:val="1"/>
        <w:ind w:firstLine="1000"/>
        <w:jc w:val="both"/>
      </w:pPr>
      <w:r>
        <w:t>Тренировочные сборы обеспечивают возможность максимальной работоспособности спортсменов и адаптации к условиям соревнований.</w:t>
      </w:r>
    </w:p>
    <w:p w:rsidR="002C089C" w:rsidRDefault="002C089C" w:rsidP="002C089C">
      <w:pPr>
        <w:pStyle w:val="1"/>
        <w:ind w:firstLine="1000"/>
        <w:jc w:val="both"/>
      </w:pPr>
      <w:r>
        <w:t>Психологические средства восстановления используются для ускорения реабилитации после нервного и психического утомления.</w:t>
      </w:r>
    </w:p>
    <w:p w:rsidR="002C089C" w:rsidRDefault="002C089C" w:rsidP="002C089C">
      <w:pPr>
        <w:pStyle w:val="1"/>
        <w:ind w:firstLine="1000"/>
        <w:jc w:val="both"/>
      </w:pPr>
      <w: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2C089C" w:rsidRDefault="002C089C" w:rsidP="002C089C">
      <w:pPr>
        <w:pStyle w:val="1"/>
        <w:ind w:firstLine="880"/>
        <w:jc w:val="both"/>
      </w:pPr>
      <w:r>
        <w:t>В сборных командах страны используются многообразные средства восстановления: от аутогенной тренировки, активизирующей и психорегулирующей терапии до простейших отвлекающих приемов. Однако разработке и внедрению конкретных рекомендаций по использованию психологических средств в спорте должно уделяться больше внимания.</w:t>
      </w:r>
    </w:p>
    <w:p w:rsidR="002C089C" w:rsidRDefault="002C089C" w:rsidP="002C089C">
      <w:pPr>
        <w:pStyle w:val="1"/>
        <w:ind w:firstLine="880"/>
        <w:jc w:val="both"/>
      </w:pPr>
      <w:r>
        <w:t>В целом особое внимание следует обращать на четкую организацию и планирование восстановительных мероприятий. Необходимо также, чтобы и спортсмены хорошо представляли себе значение восстановительных факторов и умели использовать весь арсенал естественных и гигиенических средств при подготовке.</w:t>
      </w:r>
    </w:p>
    <w:p w:rsidR="002C089C" w:rsidRDefault="002C089C" w:rsidP="002C089C">
      <w:pPr>
        <w:pStyle w:val="1"/>
        <w:ind w:firstLine="1000"/>
        <w:jc w:val="both"/>
      </w:pPr>
      <w:r>
        <w:rPr>
          <w:i/>
          <w:iCs/>
          <w:u w:val="single"/>
        </w:rPr>
        <w:t>Педагогические средства восстановления включают:</w:t>
      </w:r>
    </w:p>
    <w:p w:rsidR="002C089C" w:rsidRDefault="002C089C" w:rsidP="002C089C">
      <w:pPr>
        <w:pStyle w:val="1"/>
        <w:ind w:firstLine="720"/>
        <w:jc w:val="both"/>
      </w:pPr>
      <w:r>
        <w:t>Под педагогическими средствами подразумевается организация тренировочного процесса, включающая активный отдых, а именно:</w:t>
      </w:r>
    </w:p>
    <w:p w:rsidR="002C089C" w:rsidRDefault="002C089C" w:rsidP="002C089C">
      <w:pPr>
        <w:pStyle w:val="1"/>
        <w:ind w:firstLine="720"/>
        <w:jc w:val="both"/>
      </w:pPr>
      <w:r>
        <w:t xml:space="preserve">- рациональное планирование тренировки, т.е. соответствие нагрузок функциональным возможностям; </w:t>
      </w:r>
    </w:p>
    <w:p w:rsidR="002C089C" w:rsidRDefault="002C089C" w:rsidP="002C089C">
      <w:pPr>
        <w:pStyle w:val="1"/>
        <w:ind w:firstLine="720"/>
        <w:jc w:val="both"/>
      </w:pPr>
      <w:r>
        <w:t xml:space="preserve">- рациональное сочетание общих и специальных средств; оптимальное построение тренировочных микро и макроциклов; </w:t>
      </w:r>
    </w:p>
    <w:p w:rsidR="002C089C" w:rsidRDefault="002C089C" w:rsidP="002C089C">
      <w:pPr>
        <w:pStyle w:val="1"/>
        <w:ind w:firstLine="720"/>
        <w:jc w:val="both"/>
      </w:pPr>
      <w:r>
        <w:t xml:space="preserve">- волнообразность нагрузки и отдыха, их оптимальное сочетание; </w:t>
      </w:r>
    </w:p>
    <w:p w:rsidR="002C089C" w:rsidRDefault="002C089C" w:rsidP="002C089C">
      <w:pPr>
        <w:pStyle w:val="1"/>
        <w:ind w:firstLine="720"/>
        <w:jc w:val="both"/>
      </w:pPr>
      <w:r>
        <w:t xml:space="preserve">- широкое использование различных форм активного отдыха, различных видов переключения от одного вида работы к другому; </w:t>
      </w:r>
    </w:p>
    <w:p w:rsidR="002C089C" w:rsidRDefault="002C089C" w:rsidP="002C089C">
      <w:pPr>
        <w:pStyle w:val="1"/>
        <w:ind w:firstLine="720"/>
        <w:jc w:val="both"/>
      </w:pPr>
      <w:r>
        <w:t>- введение специальных восстановительных циклов, проведение занятий на природе. Сюда же входит и общая организация режима дня спортсмена с учетом всей работы, которую выполняет спортсмен в течение дня, и периодов отдыха, которыми он располагает;</w:t>
      </w:r>
    </w:p>
    <w:p w:rsidR="002C089C" w:rsidRDefault="002C089C" w:rsidP="002C089C">
      <w:pPr>
        <w:pStyle w:val="1"/>
        <w:ind w:firstLine="1000"/>
        <w:jc w:val="both"/>
      </w:pPr>
      <w:r>
        <w:t>- правильное построение отдельного тренировочного занятия с использованием необходимых вспомогательных средств для снятия утомления в соответствии с суточным стереотипом и восстановления: полноценная разминка и заключительная часть занятия, подбор инвентаря, оборудование и мест для занятий, упражнений для активного отдыха и расслабления, создание положительного эмоционального фона;</w:t>
      </w:r>
    </w:p>
    <w:p w:rsidR="002C089C" w:rsidRDefault="002C089C" w:rsidP="002C089C">
      <w:pPr>
        <w:pStyle w:val="1"/>
        <w:tabs>
          <w:tab w:val="left" w:pos="2819"/>
        </w:tabs>
        <w:ind w:firstLine="1000"/>
        <w:jc w:val="both"/>
      </w:pPr>
      <w:r>
        <w:t>- варьирование</w:t>
      </w:r>
      <w:r>
        <w:tab/>
        <w:t xml:space="preserve"> интервалов отдыха между отдельными упражнениями и</w:t>
      </w:r>
    </w:p>
    <w:p w:rsidR="002C089C" w:rsidRDefault="002C089C" w:rsidP="002C089C">
      <w:pPr>
        <w:pStyle w:val="1"/>
        <w:ind w:firstLine="0"/>
        <w:jc w:val="both"/>
      </w:pPr>
      <w:r>
        <w:t>тренировочными занятиями;</w:t>
      </w:r>
    </w:p>
    <w:p w:rsidR="002C089C" w:rsidRDefault="002C089C" w:rsidP="002C089C">
      <w:pPr>
        <w:pStyle w:val="1"/>
        <w:ind w:firstLine="1000"/>
        <w:jc w:val="both"/>
      </w:pPr>
      <w:r>
        <w:t>- разработку системы планирования с использованием различных восстановительных средств в недельных, месячных и годовых циклах подготовки;</w:t>
      </w:r>
    </w:p>
    <w:p w:rsidR="002C089C" w:rsidRDefault="002C089C" w:rsidP="002C089C">
      <w:pPr>
        <w:pStyle w:val="1"/>
        <w:ind w:firstLine="1000"/>
        <w:jc w:val="both"/>
      </w:pPr>
      <w:r>
        <w:t>- 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2C089C" w:rsidRDefault="002C089C" w:rsidP="002C089C">
      <w:pPr>
        <w:pStyle w:val="1"/>
        <w:tabs>
          <w:tab w:val="left" w:pos="4714"/>
          <w:tab w:val="left" w:pos="5904"/>
        </w:tabs>
        <w:ind w:firstLine="1100"/>
        <w:jc w:val="both"/>
      </w:pPr>
      <w:r>
        <w:rPr>
          <w:i/>
          <w:iCs/>
          <w:u w:val="single"/>
        </w:rPr>
        <w:t>Медико-биологические средства восстановления включают</w:t>
      </w:r>
      <w:r>
        <w:rPr>
          <w:i/>
          <w:iCs/>
        </w:rPr>
        <w:t>:</w:t>
      </w:r>
      <w:r>
        <w:t xml:space="preserve"> сбалансированное питание, витаминизацию, фармакологические препараты, физиотерапевтические средства восстановления (массаж, душ, сауна,</w:t>
      </w:r>
      <w:r>
        <w:tab/>
        <w:t xml:space="preserve"> нормо- и гипербарическую ок</w:t>
      </w:r>
      <w:r>
        <w:lastRenderedPageBreak/>
        <w:t>сигенацию, сеансы аэроионотерапии), обеспечение соответствия условий тренировок, соревнований и отдыха основным санитарно - гигиеническим требованиям.</w:t>
      </w:r>
    </w:p>
    <w:p w:rsidR="002C089C" w:rsidRDefault="002C089C" w:rsidP="002C089C">
      <w:pPr>
        <w:pStyle w:val="1"/>
        <w:ind w:firstLine="1180"/>
        <w:jc w:val="both"/>
      </w:pPr>
      <w:r>
        <w:t>Фармакологические препараты способствуют интенсификации восстановительных процессов, применяются в небольшом объеме с разрешения врача. После тяжелых тренировочных соревновательных нагрузок для ускорения восстановления рекомендуется принимать комплекс витаминов группы В, в подготовительном и особенно в соревновательном периодах.</w:t>
      </w:r>
    </w:p>
    <w:p w:rsidR="002C089C" w:rsidRDefault="002C089C" w:rsidP="002C089C">
      <w:pPr>
        <w:pStyle w:val="1"/>
        <w:ind w:firstLine="1120"/>
        <w:jc w:val="both"/>
      </w:pPr>
      <w:r>
        <w:t>Рациональное питание одно из средств восстановления работоспособности. Объем и направленность тренировочных и соревновательных нагрузок обусловливают потребности организма спортсмена в пищевых веществах и энергии. Оно должно быть калорийным, разнообразным, полноценным, с оптимальным соотношением белков, жиров и углеводов минеральных солей, витаминов и микроэлементов.</w:t>
      </w:r>
    </w:p>
    <w:p w:rsidR="002C089C" w:rsidRDefault="002C089C" w:rsidP="002C089C">
      <w:pPr>
        <w:pStyle w:val="1"/>
        <w:ind w:firstLine="720"/>
        <w:jc w:val="both"/>
      </w:pPr>
      <w:r>
        <w:t>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спортсмена должен быть высококалорийным. В общем количестве потребляемых калорий доля белков должна составлять 14 - 15%, жиров - 25%, углеводов - 60 - 61%.</w:t>
      </w:r>
    </w:p>
    <w:p w:rsidR="002C089C" w:rsidRDefault="002C089C" w:rsidP="002C089C">
      <w:pPr>
        <w:pStyle w:val="1"/>
        <w:ind w:firstLine="720"/>
        <w:jc w:val="both"/>
      </w:pPr>
      <w:r>
        <w:t>Подбор пищевых продуктов на отдельные приемы пищи зависит от того, когда она принимается (до или после физической нагрузки). При этом следует ориентироваться на время задержки пищевых продуктов в желудке (таблица №1</w:t>
      </w:r>
      <w:r w:rsidR="002310F9">
        <w:t>0</w:t>
      </w:r>
      <w:r>
        <w:t>).</w:t>
      </w:r>
    </w:p>
    <w:p w:rsidR="002C089C" w:rsidRDefault="002C089C" w:rsidP="002C089C">
      <w:pPr>
        <w:pStyle w:val="1"/>
        <w:tabs>
          <w:tab w:val="left" w:pos="709"/>
        </w:tabs>
        <w:ind w:firstLine="709"/>
        <w:jc w:val="both"/>
        <w:rPr>
          <w:b/>
          <w:bCs/>
        </w:rPr>
      </w:pPr>
    </w:p>
    <w:p w:rsidR="002C089C" w:rsidRDefault="002C089C" w:rsidP="002C089C">
      <w:pPr>
        <w:pStyle w:val="ad"/>
        <w:jc w:val="right"/>
        <w:rPr>
          <w:sz w:val="28"/>
        </w:rPr>
      </w:pPr>
      <w:r w:rsidRPr="00B333E2">
        <w:rPr>
          <w:sz w:val="28"/>
        </w:rPr>
        <w:t xml:space="preserve">Таблица </w:t>
      </w:r>
      <w:r>
        <w:rPr>
          <w:sz w:val="28"/>
        </w:rPr>
        <w:t>№</w:t>
      </w:r>
      <w:r w:rsidRPr="00B333E2">
        <w:rPr>
          <w:sz w:val="28"/>
        </w:rPr>
        <w:t>1</w:t>
      </w:r>
      <w:r w:rsidR="002310F9">
        <w:rPr>
          <w:sz w:val="28"/>
        </w:rPr>
        <w:t>0</w:t>
      </w:r>
    </w:p>
    <w:p w:rsidR="002C089C" w:rsidRPr="00B333E2" w:rsidRDefault="002C089C" w:rsidP="002C089C">
      <w:pPr>
        <w:pStyle w:val="ad"/>
        <w:jc w:val="right"/>
        <w:rPr>
          <w:sz w:val="28"/>
        </w:rPr>
      </w:pPr>
    </w:p>
    <w:tbl>
      <w:tblPr>
        <w:tblOverlap w:val="never"/>
        <w:tblW w:w="10114" w:type="dxa"/>
        <w:jc w:val="center"/>
        <w:tblLayout w:type="fixed"/>
        <w:tblCellMar>
          <w:left w:w="10" w:type="dxa"/>
          <w:right w:w="10" w:type="dxa"/>
        </w:tblCellMar>
        <w:tblLook w:val="0000" w:firstRow="0" w:lastRow="0" w:firstColumn="0" w:lastColumn="0" w:noHBand="0" w:noVBand="0"/>
      </w:tblPr>
      <w:tblGrid>
        <w:gridCol w:w="1657"/>
        <w:gridCol w:w="8457"/>
      </w:tblGrid>
      <w:tr w:rsidR="002C089C" w:rsidTr="002C089C">
        <w:trPr>
          <w:trHeight w:hRule="exact" w:val="312"/>
          <w:jc w:val="center"/>
        </w:trPr>
        <w:tc>
          <w:tcPr>
            <w:tcW w:w="1657" w:type="dxa"/>
            <w:tcBorders>
              <w:top w:val="single" w:sz="4" w:space="0" w:color="auto"/>
              <w:left w:val="single" w:sz="4" w:space="0" w:color="auto"/>
            </w:tcBorders>
            <w:shd w:val="clear" w:color="auto" w:fill="FFFFFF"/>
            <w:vAlign w:val="bottom"/>
          </w:tcPr>
          <w:p w:rsidR="002C089C" w:rsidRDefault="002C089C" w:rsidP="002C089C">
            <w:pPr>
              <w:pStyle w:val="a9"/>
              <w:ind w:firstLine="480"/>
            </w:pPr>
            <w:r>
              <w:t>Время, ч</w:t>
            </w:r>
          </w:p>
        </w:tc>
        <w:tc>
          <w:tcPr>
            <w:tcW w:w="8457" w:type="dxa"/>
            <w:tcBorders>
              <w:top w:val="single" w:sz="4" w:space="0" w:color="auto"/>
              <w:left w:val="single" w:sz="4" w:space="0" w:color="auto"/>
              <w:right w:val="single" w:sz="4" w:space="0" w:color="auto"/>
            </w:tcBorders>
            <w:shd w:val="clear" w:color="auto" w:fill="FFFFFF"/>
            <w:vAlign w:val="bottom"/>
          </w:tcPr>
          <w:p w:rsidR="002C089C" w:rsidRDefault="002C089C" w:rsidP="002C089C">
            <w:pPr>
              <w:pStyle w:val="a9"/>
              <w:ind w:left="1200" w:firstLine="0"/>
            </w:pPr>
            <w:r>
              <w:t>Продукты</w:t>
            </w:r>
          </w:p>
        </w:tc>
      </w:tr>
      <w:tr w:rsidR="002C089C" w:rsidTr="002C089C">
        <w:trPr>
          <w:trHeight w:hRule="exact" w:val="720"/>
          <w:jc w:val="center"/>
        </w:trPr>
        <w:tc>
          <w:tcPr>
            <w:tcW w:w="1657" w:type="dxa"/>
            <w:tcBorders>
              <w:top w:val="single" w:sz="4" w:space="0" w:color="auto"/>
              <w:left w:val="single" w:sz="4" w:space="0" w:color="auto"/>
            </w:tcBorders>
            <w:shd w:val="clear" w:color="auto" w:fill="FFFFFF"/>
          </w:tcPr>
          <w:p w:rsidR="002C089C" w:rsidRDefault="002C089C" w:rsidP="002C089C">
            <w:pPr>
              <w:pStyle w:val="a9"/>
              <w:ind w:firstLine="480"/>
            </w:pPr>
            <w:r>
              <w:t>1 -2</w:t>
            </w:r>
          </w:p>
        </w:tc>
        <w:tc>
          <w:tcPr>
            <w:tcW w:w="8457" w:type="dxa"/>
            <w:tcBorders>
              <w:top w:val="single" w:sz="4" w:space="0" w:color="auto"/>
              <w:left w:val="single" w:sz="4" w:space="0" w:color="auto"/>
              <w:right w:val="single" w:sz="4" w:space="0" w:color="auto"/>
            </w:tcBorders>
            <w:shd w:val="clear" w:color="auto" w:fill="FFFFFF"/>
            <w:vAlign w:val="center"/>
          </w:tcPr>
          <w:p w:rsidR="002C089C" w:rsidRDefault="002C089C" w:rsidP="002C089C">
            <w:pPr>
              <w:pStyle w:val="a9"/>
              <w:ind w:left="280" w:hanging="140"/>
            </w:pPr>
            <w:r>
              <w:t>Вода, чай, кофе, какао, молоко, бульон, яйца в смятку, каши (рисовая, гречневая, овсяная), рыба речная отварная.</w:t>
            </w:r>
          </w:p>
        </w:tc>
      </w:tr>
      <w:tr w:rsidR="002C089C" w:rsidTr="002C089C">
        <w:trPr>
          <w:trHeight w:hRule="exact" w:val="797"/>
          <w:jc w:val="center"/>
        </w:trPr>
        <w:tc>
          <w:tcPr>
            <w:tcW w:w="1657" w:type="dxa"/>
            <w:tcBorders>
              <w:top w:val="single" w:sz="4" w:space="0" w:color="auto"/>
              <w:left w:val="single" w:sz="4" w:space="0" w:color="auto"/>
            </w:tcBorders>
            <w:shd w:val="clear" w:color="auto" w:fill="FFFFFF"/>
            <w:vAlign w:val="center"/>
          </w:tcPr>
          <w:p w:rsidR="002C089C" w:rsidRDefault="002C089C" w:rsidP="002C089C">
            <w:pPr>
              <w:pStyle w:val="a9"/>
              <w:ind w:firstLine="480"/>
            </w:pPr>
            <w:r>
              <w:t>2-3</w:t>
            </w:r>
          </w:p>
        </w:tc>
        <w:tc>
          <w:tcPr>
            <w:tcW w:w="8457" w:type="dxa"/>
            <w:tcBorders>
              <w:top w:val="single" w:sz="4" w:space="0" w:color="auto"/>
              <w:left w:val="single" w:sz="4" w:space="0" w:color="auto"/>
              <w:right w:val="single" w:sz="4" w:space="0" w:color="auto"/>
            </w:tcBorders>
            <w:shd w:val="clear" w:color="auto" w:fill="FFFFFF"/>
          </w:tcPr>
          <w:p w:rsidR="002C089C" w:rsidRDefault="002C089C" w:rsidP="002C089C">
            <w:pPr>
              <w:pStyle w:val="a9"/>
              <w:ind w:left="140" w:firstLine="0"/>
            </w:pPr>
            <w:r>
              <w:t>Кофе и какао с молоком, сливками, яйца вкрутую, яичница, омлет, рыба морская отварная, картофель отварной, телятина отварная, хлеб пшеничный.</w:t>
            </w:r>
          </w:p>
        </w:tc>
      </w:tr>
      <w:tr w:rsidR="002C089C" w:rsidTr="002C089C">
        <w:trPr>
          <w:trHeight w:hRule="exact" w:val="806"/>
          <w:jc w:val="center"/>
        </w:trPr>
        <w:tc>
          <w:tcPr>
            <w:tcW w:w="1657" w:type="dxa"/>
            <w:tcBorders>
              <w:top w:val="single" w:sz="4" w:space="0" w:color="auto"/>
              <w:left w:val="single" w:sz="4" w:space="0" w:color="auto"/>
            </w:tcBorders>
            <w:shd w:val="clear" w:color="auto" w:fill="FFFFFF"/>
            <w:vAlign w:val="center"/>
          </w:tcPr>
          <w:p w:rsidR="002C089C" w:rsidRDefault="002C089C" w:rsidP="002C089C">
            <w:pPr>
              <w:pStyle w:val="a9"/>
              <w:ind w:firstLine="480"/>
            </w:pPr>
            <w:r>
              <w:t>3-4</w:t>
            </w:r>
          </w:p>
        </w:tc>
        <w:tc>
          <w:tcPr>
            <w:tcW w:w="8457" w:type="dxa"/>
            <w:tcBorders>
              <w:top w:val="single" w:sz="4" w:space="0" w:color="auto"/>
              <w:left w:val="single" w:sz="4" w:space="0" w:color="auto"/>
              <w:right w:val="single" w:sz="4" w:space="0" w:color="auto"/>
            </w:tcBorders>
            <w:shd w:val="clear" w:color="auto" w:fill="FFFFFF"/>
          </w:tcPr>
          <w:p w:rsidR="002C089C" w:rsidRDefault="002C089C" w:rsidP="002C089C">
            <w:pPr>
              <w:pStyle w:val="a9"/>
              <w:ind w:left="140" w:firstLine="0"/>
            </w:pPr>
            <w:r>
              <w:t>Отварная курица, отварная говядина, хлеб ржаной, яблоки, морковь, редис, огурцы, картофель жареный, колбаса вареная, окорок.</w:t>
            </w:r>
          </w:p>
        </w:tc>
      </w:tr>
      <w:tr w:rsidR="002C089C" w:rsidTr="002C089C">
        <w:trPr>
          <w:trHeight w:hRule="exact" w:val="547"/>
          <w:jc w:val="center"/>
        </w:trPr>
        <w:tc>
          <w:tcPr>
            <w:tcW w:w="1657" w:type="dxa"/>
            <w:tcBorders>
              <w:top w:val="single" w:sz="4" w:space="0" w:color="auto"/>
              <w:left w:val="single" w:sz="4" w:space="0" w:color="auto"/>
            </w:tcBorders>
            <w:shd w:val="clear" w:color="auto" w:fill="FFFFFF"/>
          </w:tcPr>
          <w:p w:rsidR="002C089C" w:rsidRDefault="002C089C" w:rsidP="002C089C">
            <w:pPr>
              <w:pStyle w:val="a9"/>
              <w:ind w:firstLine="480"/>
            </w:pPr>
            <w:r>
              <w:t>4-5</w:t>
            </w:r>
          </w:p>
        </w:tc>
        <w:tc>
          <w:tcPr>
            <w:tcW w:w="8457" w:type="dxa"/>
            <w:tcBorders>
              <w:top w:val="single" w:sz="4" w:space="0" w:color="auto"/>
              <w:left w:val="single" w:sz="4" w:space="0" w:color="auto"/>
              <w:right w:val="single" w:sz="4" w:space="0" w:color="auto"/>
            </w:tcBorders>
            <w:shd w:val="clear" w:color="auto" w:fill="FFFFFF"/>
          </w:tcPr>
          <w:p w:rsidR="002C089C" w:rsidRDefault="002C089C" w:rsidP="002C089C">
            <w:pPr>
              <w:pStyle w:val="a9"/>
              <w:ind w:firstLine="280"/>
            </w:pPr>
            <w:r>
              <w:t>Жареное мясо, птица, тушеные фасоль, бобы, горох, сельдь.</w:t>
            </w:r>
          </w:p>
        </w:tc>
      </w:tr>
      <w:tr w:rsidR="002C089C" w:rsidTr="002C089C">
        <w:trPr>
          <w:trHeight w:hRule="exact" w:val="461"/>
          <w:jc w:val="center"/>
        </w:trPr>
        <w:tc>
          <w:tcPr>
            <w:tcW w:w="1657" w:type="dxa"/>
            <w:tcBorders>
              <w:top w:val="single" w:sz="4" w:space="0" w:color="auto"/>
              <w:left w:val="single" w:sz="4" w:space="0" w:color="auto"/>
              <w:bottom w:val="single" w:sz="4" w:space="0" w:color="auto"/>
            </w:tcBorders>
            <w:shd w:val="clear" w:color="auto" w:fill="FFFFFF"/>
          </w:tcPr>
          <w:p w:rsidR="002C089C" w:rsidRDefault="002C089C" w:rsidP="002C089C">
            <w:pPr>
              <w:pStyle w:val="a9"/>
              <w:ind w:firstLine="480"/>
            </w:pPr>
            <w:r>
              <w:t>6-7</w:t>
            </w:r>
          </w:p>
        </w:tc>
        <w:tc>
          <w:tcPr>
            <w:tcW w:w="8457" w:type="dxa"/>
            <w:tcBorders>
              <w:top w:val="single" w:sz="4" w:space="0" w:color="auto"/>
              <w:left w:val="single" w:sz="4" w:space="0" w:color="auto"/>
              <w:bottom w:val="single" w:sz="4" w:space="0" w:color="auto"/>
              <w:right w:val="single" w:sz="4" w:space="0" w:color="auto"/>
            </w:tcBorders>
            <w:shd w:val="clear" w:color="auto" w:fill="FFFFFF"/>
          </w:tcPr>
          <w:p w:rsidR="002C089C" w:rsidRDefault="002C089C" w:rsidP="002C089C">
            <w:pPr>
              <w:pStyle w:val="a9"/>
              <w:ind w:left="1200" w:firstLine="0"/>
            </w:pPr>
            <w:r>
              <w:t>Шпик, грибы.</w:t>
            </w:r>
          </w:p>
        </w:tc>
      </w:tr>
    </w:tbl>
    <w:p w:rsidR="002C089C" w:rsidRDefault="002C089C" w:rsidP="002C089C">
      <w:pPr>
        <w:pStyle w:val="1"/>
        <w:tabs>
          <w:tab w:val="left" w:pos="709"/>
        </w:tabs>
        <w:ind w:firstLine="0"/>
        <w:jc w:val="both"/>
        <w:rPr>
          <w:b/>
          <w:bCs/>
        </w:rPr>
      </w:pPr>
    </w:p>
    <w:p w:rsidR="002C089C" w:rsidRDefault="002C089C" w:rsidP="002C089C">
      <w:pPr>
        <w:pStyle w:val="1"/>
        <w:ind w:firstLine="1000"/>
        <w:jc w:val="both"/>
      </w:pPr>
      <w:r>
        <w:rPr>
          <w:i/>
          <w:iCs/>
          <w:u w:val="single"/>
        </w:rPr>
        <w:t>Физиотерапевтические средства восстановления</w:t>
      </w:r>
      <w:r>
        <w:t xml:space="preserve"> включают в себя водные процедуры (ванна, душ), баню, сауну, физические факторы (электро-свето-баропроцедуры), массаж. Баня и сауна способствуют ускорению восстановительных, процессов в сердечнососудистой, дыхательной и мышечной системах благодаря повышению обмена, улучшению микроциркуляции и перераспределению крови. Для восстановления и профилактики повреждений и заболеваний опорно-двигательного аппарата используют физические факторы воздействия: электропроцедуры, баровоздействие и светолечение.</w:t>
      </w:r>
    </w:p>
    <w:p w:rsidR="002C089C" w:rsidRDefault="002C089C" w:rsidP="002C089C">
      <w:pPr>
        <w:pStyle w:val="1"/>
        <w:ind w:firstLine="1000"/>
        <w:jc w:val="both"/>
      </w:pPr>
      <w:r>
        <w:rPr>
          <w:i/>
          <w:iCs/>
          <w:u w:val="single"/>
        </w:rPr>
        <w:t>Естественные и гигиенические средства восстановления</w:t>
      </w:r>
    </w:p>
    <w:p w:rsidR="002C089C" w:rsidRDefault="002C089C" w:rsidP="002C089C">
      <w:pPr>
        <w:pStyle w:val="1"/>
        <w:ind w:firstLine="1000"/>
        <w:jc w:val="both"/>
      </w:pPr>
      <w:r>
        <w:t>Гигиенические средства восстановления обстоятельно разработаны и представлены в соответствующих нормативных положениях.</w:t>
      </w:r>
    </w:p>
    <w:p w:rsidR="002C089C" w:rsidRDefault="002C089C" w:rsidP="002C089C">
      <w:pPr>
        <w:pStyle w:val="1"/>
        <w:ind w:firstLine="420"/>
        <w:jc w:val="both"/>
      </w:pPr>
      <w:r>
        <w:t>К данным средствам восстановления относятся:</w:t>
      </w:r>
    </w:p>
    <w:p w:rsidR="002C089C" w:rsidRDefault="002C089C" w:rsidP="002C089C">
      <w:pPr>
        <w:pStyle w:val="1"/>
        <w:numPr>
          <w:ilvl w:val="0"/>
          <w:numId w:val="15"/>
        </w:numPr>
        <w:tabs>
          <w:tab w:val="left" w:pos="690"/>
        </w:tabs>
        <w:ind w:firstLine="420"/>
        <w:jc w:val="both"/>
      </w:pPr>
      <w:r>
        <w:lastRenderedPageBreak/>
        <w:t>Рациональный режим дня: труда, учебных занятий, отдыха.</w:t>
      </w:r>
    </w:p>
    <w:p w:rsidR="002C089C" w:rsidRDefault="002C089C" w:rsidP="002C089C">
      <w:pPr>
        <w:pStyle w:val="1"/>
        <w:numPr>
          <w:ilvl w:val="0"/>
          <w:numId w:val="15"/>
        </w:numPr>
        <w:tabs>
          <w:tab w:val="left" w:pos="714"/>
        </w:tabs>
        <w:ind w:firstLine="420"/>
        <w:jc w:val="both"/>
      </w:pPr>
      <w:r>
        <w:t>Правильное, т.е. рациональное калорийное и сбалансированное питание.</w:t>
      </w:r>
    </w:p>
    <w:p w:rsidR="002C089C" w:rsidRDefault="002C089C" w:rsidP="002C089C">
      <w:pPr>
        <w:pStyle w:val="1"/>
        <w:numPr>
          <w:ilvl w:val="0"/>
          <w:numId w:val="15"/>
        </w:numPr>
        <w:tabs>
          <w:tab w:val="left" w:pos="714"/>
        </w:tabs>
        <w:ind w:firstLine="420"/>
        <w:jc w:val="both"/>
      </w:pPr>
      <w:r>
        <w:t>Естественные факторы природы.</w:t>
      </w:r>
    </w:p>
    <w:p w:rsidR="002C089C" w:rsidRDefault="002C089C" w:rsidP="002C089C">
      <w:pPr>
        <w:pStyle w:val="1"/>
        <w:numPr>
          <w:ilvl w:val="0"/>
          <w:numId w:val="15"/>
        </w:numPr>
        <w:tabs>
          <w:tab w:val="left" w:pos="714"/>
        </w:tabs>
        <w:ind w:left="640" w:hanging="220"/>
        <w:jc w:val="both"/>
      </w:pPr>
      <w:r>
        <w:t>Гигиенические требования к местам занятий, помещениям отдыха и инвентарю (температура, вентиляция, освещенность).</w:t>
      </w:r>
    </w:p>
    <w:p w:rsidR="002C089C" w:rsidRDefault="002C089C" w:rsidP="002C089C">
      <w:pPr>
        <w:pStyle w:val="1"/>
        <w:ind w:firstLine="640"/>
        <w:jc w:val="both"/>
      </w:pPr>
      <w:r>
        <w:rPr>
          <w:i/>
          <w:iCs/>
          <w:u w:val="single"/>
        </w:rPr>
        <w:t>Режим дня</w:t>
      </w:r>
      <w:r>
        <w:t xml:space="preserve"> 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тренировочных занятий, активного и пассивного отдыха, питания, специальных профилактически-восстановительных мероприятий, свободного времени.</w:t>
      </w:r>
    </w:p>
    <w:p w:rsidR="002C089C" w:rsidRDefault="002C089C" w:rsidP="002C089C">
      <w:pPr>
        <w:pStyle w:val="1"/>
        <w:ind w:firstLine="720"/>
        <w:jc w:val="both"/>
      </w:pPr>
      <w:r>
        <w:rPr>
          <w:i/>
          <w:iCs/>
          <w:u w:val="single"/>
        </w:rPr>
        <w:t>Организация питания.</w:t>
      </w:r>
    </w:p>
    <w:p w:rsidR="002C089C" w:rsidRDefault="002C089C" w:rsidP="002C089C">
      <w:pPr>
        <w:pStyle w:val="1"/>
        <w:ind w:firstLine="720"/>
        <w:jc w:val="both"/>
      </w:pPr>
      <w:r>
        <w:t>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так и непосредственно характера тренировочной нагрузки в частности.</w:t>
      </w:r>
    </w:p>
    <w:p w:rsidR="002C089C" w:rsidRDefault="002C089C" w:rsidP="002C089C">
      <w:pPr>
        <w:pStyle w:val="1"/>
        <w:ind w:firstLine="740"/>
        <w:jc w:val="both"/>
      </w:pPr>
      <w:r>
        <w:t>Питание спортсменов должно быть строго подчинено определенному режиму. Пища должна быть не только высококалорийной, но и разнообразной, с включением растительных жиров.</w:t>
      </w:r>
    </w:p>
    <w:p w:rsidR="002C089C" w:rsidRDefault="002C089C" w:rsidP="002C089C">
      <w:pPr>
        <w:pStyle w:val="1"/>
        <w:ind w:firstLine="740"/>
        <w:jc w:val="both"/>
      </w:pPr>
      <w:r>
        <w:t>В период напряженных тренировок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w:t>
      </w:r>
    </w:p>
    <w:p w:rsidR="002C089C" w:rsidRDefault="002C089C" w:rsidP="002C089C">
      <w:pPr>
        <w:pStyle w:val="1"/>
        <w:ind w:firstLine="740"/>
        <w:jc w:val="both"/>
      </w:pPr>
      <w:r>
        <w:t>Определенным образом можно использовать питание как для обеспечения повышенной скорости наращивания мышечной массы и увеличения силы, так и для сгонки веса.</w:t>
      </w:r>
    </w:p>
    <w:p w:rsidR="002C089C" w:rsidRDefault="002C089C" w:rsidP="002C089C">
      <w:pPr>
        <w:pStyle w:val="1"/>
        <w:ind w:firstLine="740"/>
        <w:jc w:val="both"/>
      </w:pPr>
      <w:r>
        <w:rPr>
          <w:i/>
          <w:iCs/>
          <w:u w:val="single"/>
        </w:rPr>
        <w:t>Использование естественных факторов природы.</w:t>
      </w:r>
    </w:p>
    <w:p w:rsidR="002C089C" w:rsidRDefault="002C089C" w:rsidP="002C089C">
      <w:pPr>
        <w:pStyle w:val="1"/>
        <w:ind w:firstLine="740"/>
        <w:jc w:val="both"/>
      </w:pPr>
      <w:r>
        <w:t xml:space="preserve">Велико значение использования естественных и гигиенических факторов. Это солнечные и воздушные ванны, купание, закаливание, прогулки в лесу, в горах </w:t>
      </w:r>
      <w:r w:rsidR="002310F9">
        <w:t>–</w:t>
      </w:r>
      <w:r>
        <w:t xml:space="preserve"> факторы, 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w:t>
      </w:r>
    </w:p>
    <w:p w:rsidR="002C089C" w:rsidRDefault="002C089C" w:rsidP="002C089C">
      <w:pPr>
        <w:pStyle w:val="1"/>
        <w:ind w:firstLine="740"/>
        <w:jc w:val="both"/>
      </w:pPr>
      <w:r>
        <w:t>Экскурсии, выезды на природу должны рассматриваться как обязательная часть восстановительных мероприятий. Использование естественных средств восстановления также должно проводиться на основе четкого плана, увязанного с планом всей подготовки.</w:t>
      </w:r>
    </w:p>
    <w:p w:rsidR="002C089C" w:rsidRDefault="002C089C" w:rsidP="002C089C">
      <w:pPr>
        <w:pStyle w:val="1"/>
        <w:tabs>
          <w:tab w:val="left" w:pos="709"/>
        </w:tabs>
        <w:ind w:firstLine="0"/>
        <w:jc w:val="both"/>
        <w:rPr>
          <w:b/>
          <w:bCs/>
        </w:rPr>
      </w:pPr>
    </w:p>
    <w:p w:rsidR="002C089C" w:rsidRDefault="002C089C" w:rsidP="002C089C">
      <w:pPr>
        <w:pStyle w:val="20"/>
        <w:keepNext/>
        <w:keepLines/>
        <w:numPr>
          <w:ilvl w:val="0"/>
          <w:numId w:val="16"/>
        </w:numPr>
        <w:tabs>
          <w:tab w:val="left" w:pos="467"/>
        </w:tabs>
        <w:ind w:left="0"/>
        <w:jc w:val="center"/>
        <w:rPr>
          <w:sz w:val="28"/>
        </w:rPr>
      </w:pPr>
      <w:r w:rsidRPr="007115C9">
        <w:rPr>
          <w:sz w:val="28"/>
        </w:rPr>
        <w:t>Система контроля</w:t>
      </w:r>
    </w:p>
    <w:p w:rsidR="002C089C" w:rsidRPr="007115C9" w:rsidRDefault="002C089C" w:rsidP="002C089C">
      <w:pPr>
        <w:pStyle w:val="20"/>
        <w:keepNext/>
        <w:keepLines/>
        <w:tabs>
          <w:tab w:val="left" w:pos="467"/>
        </w:tabs>
        <w:ind w:left="0"/>
        <w:rPr>
          <w:sz w:val="28"/>
        </w:rPr>
      </w:pPr>
    </w:p>
    <w:p w:rsidR="002C089C" w:rsidRPr="007115C9" w:rsidRDefault="002C089C" w:rsidP="002C089C">
      <w:pPr>
        <w:pStyle w:val="20"/>
        <w:keepNext/>
        <w:keepLines/>
        <w:numPr>
          <w:ilvl w:val="0"/>
          <w:numId w:val="18"/>
        </w:numPr>
        <w:tabs>
          <w:tab w:val="left" w:pos="488"/>
        </w:tabs>
        <w:ind w:left="0"/>
        <w:jc w:val="center"/>
        <w:rPr>
          <w:sz w:val="28"/>
          <w:szCs w:val="24"/>
        </w:rPr>
      </w:pPr>
      <w:bookmarkStart w:id="154" w:name="bookmark194"/>
      <w:bookmarkStart w:id="155" w:name="bookmark195"/>
      <w:bookmarkStart w:id="156" w:name="bookmark197"/>
      <w:r w:rsidRPr="007115C9">
        <w:rPr>
          <w:sz w:val="28"/>
          <w:szCs w:val="24"/>
        </w:rPr>
        <w:t>Требования к результатам прохождения дополнительной</w:t>
      </w:r>
      <w:r w:rsidRPr="007115C9">
        <w:rPr>
          <w:sz w:val="28"/>
          <w:szCs w:val="24"/>
        </w:rPr>
        <w:br/>
        <w:t>образовательной программы на этапах подготовки</w:t>
      </w:r>
      <w:bookmarkEnd w:id="154"/>
      <w:bookmarkEnd w:id="155"/>
      <w:bookmarkEnd w:id="156"/>
    </w:p>
    <w:p w:rsidR="002C089C" w:rsidRPr="007115C9" w:rsidRDefault="002C089C" w:rsidP="002C089C">
      <w:pPr>
        <w:pStyle w:val="20"/>
        <w:keepNext/>
        <w:keepLines/>
        <w:tabs>
          <w:tab w:val="left" w:pos="488"/>
        </w:tabs>
        <w:rPr>
          <w:sz w:val="28"/>
          <w:szCs w:val="24"/>
        </w:rPr>
      </w:pPr>
    </w:p>
    <w:p w:rsidR="002C089C" w:rsidRPr="007115C9" w:rsidRDefault="002C089C" w:rsidP="002C089C">
      <w:pPr>
        <w:pStyle w:val="1"/>
        <w:ind w:firstLine="740"/>
        <w:jc w:val="both"/>
        <w:rPr>
          <w:szCs w:val="24"/>
        </w:rPr>
      </w:pPr>
      <w:r w:rsidRPr="007115C9">
        <w:rPr>
          <w:szCs w:val="24"/>
        </w:rPr>
        <w:t>По итогам освоения Программы применительно к этапам спортивной подготовки обучающемуся необходимо выполнить следующие требования к результатам прохождения Программы, в том числе, к участию в спортивных соревнованиях в соответствии с дополнительной образовательной программой спортивной подготовки:</w:t>
      </w:r>
    </w:p>
    <w:p w:rsidR="002C089C" w:rsidRPr="007115C9" w:rsidRDefault="002C089C" w:rsidP="002C089C">
      <w:pPr>
        <w:pStyle w:val="1"/>
        <w:ind w:firstLine="700"/>
        <w:jc w:val="both"/>
        <w:rPr>
          <w:szCs w:val="24"/>
        </w:rPr>
      </w:pPr>
      <w:r w:rsidRPr="007115C9">
        <w:rPr>
          <w:szCs w:val="24"/>
        </w:rPr>
        <w:t xml:space="preserve">11. 1. </w:t>
      </w:r>
      <w:r w:rsidRPr="007115C9">
        <w:rPr>
          <w:i/>
          <w:iCs/>
          <w:szCs w:val="24"/>
          <w:u w:val="single"/>
        </w:rPr>
        <w:t>На этапе начальной подготовки:</w:t>
      </w:r>
    </w:p>
    <w:p w:rsidR="002C089C" w:rsidRPr="007115C9" w:rsidRDefault="002C089C" w:rsidP="002C089C">
      <w:pPr>
        <w:pStyle w:val="1"/>
        <w:ind w:firstLine="740"/>
        <w:jc w:val="both"/>
        <w:rPr>
          <w:szCs w:val="24"/>
        </w:rPr>
      </w:pPr>
      <w:r w:rsidRPr="007115C9">
        <w:rPr>
          <w:szCs w:val="24"/>
        </w:rPr>
        <w:t xml:space="preserve">- формирование устойчивого интереса к занятиям физической культурой и </w:t>
      </w:r>
      <w:r w:rsidRPr="007115C9">
        <w:rPr>
          <w:szCs w:val="24"/>
        </w:rPr>
        <w:lastRenderedPageBreak/>
        <w:t>спортом;</w:t>
      </w:r>
    </w:p>
    <w:p w:rsidR="002C089C" w:rsidRPr="007115C9" w:rsidRDefault="002C089C" w:rsidP="002C089C">
      <w:pPr>
        <w:pStyle w:val="1"/>
        <w:numPr>
          <w:ilvl w:val="0"/>
          <w:numId w:val="17"/>
        </w:numPr>
        <w:tabs>
          <w:tab w:val="left" w:pos="1010"/>
        </w:tabs>
        <w:ind w:firstLine="740"/>
        <w:jc w:val="both"/>
        <w:rPr>
          <w:szCs w:val="24"/>
        </w:rPr>
      </w:pPr>
      <w:bookmarkStart w:id="157" w:name="bookmark198"/>
      <w:bookmarkEnd w:id="157"/>
      <w:r w:rsidRPr="007115C9">
        <w:rPr>
          <w:szCs w:val="24"/>
        </w:rPr>
        <w:t>получение общих теоретических знаний о физической культуре и спорте, в том числе о виде спорта «</w:t>
      </w:r>
      <w:r>
        <w:rPr>
          <w:szCs w:val="24"/>
        </w:rPr>
        <w:t>бокс</w:t>
      </w:r>
      <w:r w:rsidRPr="007115C9">
        <w:rPr>
          <w:szCs w:val="24"/>
        </w:rPr>
        <w:t>»;</w:t>
      </w:r>
    </w:p>
    <w:p w:rsidR="002C089C" w:rsidRPr="007115C9" w:rsidRDefault="002C089C" w:rsidP="002C089C">
      <w:pPr>
        <w:pStyle w:val="1"/>
        <w:numPr>
          <w:ilvl w:val="0"/>
          <w:numId w:val="17"/>
        </w:numPr>
        <w:tabs>
          <w:tab w:val="left" w:pos="1010"/>
        </w:tabs>
        <w:ind w:firstLine="740"/>
        <w:jc w:val="both"/>
        <w:rPr>
          <w:szCs w:val="24"/>
        </w:rPr>
      </w:pPr>
      <w:bookmarkStart w:id="158" w:name="bookmark199"/>
      <w:bookmarkEnd w:id="158"/>
      <w:r w:rsidRPr="007115C9">
        <w:rPr>
          <w:szCs w:val="24"/>
        </w:rPr>
        <w:t>формирование двигательных умений и навыков, в том числе в виде спорта «</w:t>
      </w:r>
      <w:r>
        <w:rPr>
          <w:szCs w:val="24"/>
        </w:rPr>
        <w:t>бокс</w:t>
      </w:r>
      <w:r w:rsidRPr="007115C9">
        <w:rPr>
          <w:szCs w:val="24"/>
        </w:rPr>
        <w:t>»;</w:t>
      </w:r>
    </w:p>
    <w:p w:rsidR="002C089C" w:rsidRPr="007115C9" w:rsidRDefault="002C089C" w:rsidP="002C089C">
      <w:pPr>
        <w:pStyle w:val="1"/>
        <w:numPr>
          <w:ilvl w:val="0"/>
          <w:numId w:val="17"/>
        </w:numPr>
        <w:tabs>
          <w:tab w:val="left" w:pos="1017"/>
        </w:tabs>
        <w:ind w:firstLine="740"/>
        <w:jc w:val="both"/>
        <w:rPr>
          <w:szCs w:val="24"/>
        </w:rPr>
      </w:pPr>
      <w:bookmarkStart w:id="159" w:name="bookmark200"/>
      <w:bookmarkEnd w:id="159"/>
      <w:r w:rsidRPr="007115C9">
        <w:rPr>
          <w:szCs w:val="24"/>
        </w:rPr>
        <w:t>овладение основами техники вида спорта «</w:t>
      </w:r>
      <w:r>
        <w:rPr>
          <w:szCs w:val="24"/>
        </w:rPr>
        <w:t>бокс</w:t>
      </w:r>
      <w:r w:rsidRPr="007115C9">
        <w:rPr>
          <w:szCs w:val="24"/>
        </w:rPr>
        <w:t>»;</w:t>
      </w:r>
    </w:p>
    <w:p w:rsidR="002C089C" w:rsidRPr="007115C9" w:rsidRDefault="002C089C" w:rsidP="002C089C">
      <w:pPr>
        <w:pStyle w:val="1"/>
        <w:numPr>
          <w:ilvl w:val="0"/>
          <w:numId w:val="17"/>
        </w:numPr>
        <w:tabs>
          <w:tab w:val="left" w:pos="1010"/>
        </w:tabs>
        <w:ind w:firstLine="740"/>
        <w:jc w:val="both"/>
        <w:rPr>
          <w:szCs w:val="24"/>
        </w:rPr>
      </w:pPr>
      <w:bookmarkStart w:id="160" w:name="bookmark201"/>
      <w:bookmarkEnd w:id="160"/>
      <w:r w:rsidRPr="007115C9">
        <w:rPr>
          <w:szCs w:val="24"/>
        </w:rPr>
        <w:t>повышение уровня физической подготовленности и всестороннее гармоничное развитие физических качеств;</w:t>
      </w:r>
    </w:p>
    <w:p w:rsidR="002C089C" w:rsidRPr="007115C9" w:rsidRDefault="002C089C" w:rsidP="002C089C">
      <w:pPr>
        <w:pStyle w:val="1"/>
        <w:tabs>
          <w:tab w:val="left" w:pos="1010"/>
        </w:tabs>
        <w:ind w:left="700" w:firstLine="0"/>
        <w:jc w:val="both"/>
        <w:rPr>
          <w:szCs w:val="24"/>
        </w:rPr>
      </w:pPr>
      <w:bookmarkStart w:id="161" w:name="bookmark202"/>
      <w:bookmarkEnd w:id="161"/>
      <w:r w:rsidRPr="007115C9">
        <w:rPr>
          <w:szCs w:val="24"/>
        </w:rPr>
        <w:t>- укрепление здоровья;</w:t>
      </w:r>
    </w:p>
    <w:p w:rsidR="002C089C" w:rsidRPr="007115C9" w:rsidRDefault="002C089C" w:rsidP="002C089C">
      <w:pPr>
        <w:pStyle w:val="1"/>
        <w:numPr>
          <w:ilvl w:val="0"/>
          <w:numId w:val="17"/>
        </w:numPr>
        <w:tabs>
          <w:tab w:val="left" w:pos="1017"/>
        </w:tabs>
        <w:ind w:firstLine="740"/>
        <w:jc w:val="both"/>
        <w:rPr>
          <w:szCs w:val="24"/>
        </w:rPr>
      </w:pPr>
      <w:bookmarkStart w:id="162" w:name="bookmark203"/>
      <w:bookmarkEnd w:id="162"/>
      <w:r w:rsidRPr="007115C9">
        <w:rPr>
          <w:szCs w:val="24"/>
        </w:rPr>
        <w:t>усвоение основы безопасного поведения при занятиях спортом:</w:t>
      </w:r>
    </w:p>
    <w:p w:rsidR="002C089C" w:rsidRPr="007115C9" w:rsidRDefault="002C089C" w:rsidP="002C089C">
      <w:pPr>
        <w:pStyle w:val="1"/>
        <w:numPr>
          <w:ilvl w:val="0"/>
          <w:numId w:val="17"/>
        </w:numPr>
        <w:tabs>
          <w:tab w:val="left" w:pos="1017"/>
        </w:tabs>
        <w:ind w:firstLine="740"/>
        <w:jc w:val="both"/>
        <w:rPr>
          <w:szCs w:val="24"/>
        </w:rPr>
      </w:pPr>
      <w:bookmarkStart w:id="163" w:name="bookmark204"/>
      <w:bookmarkEnd w:id="163"/>
      <w:r w:rsidRPr="007115C9">
        <w:rPr>
          <w:szCs w:val="24"/>
        </w:rPr>
        <w:t>получение общих знаний об антидопинговых правилах;</w:t>
      </w:r>
    </w:p>
    <w:p w:rsidR="002C089C" w:rsidRPr="007115C9" w:rsidRDefault="002C089C" w:rsidP="002C089C">
      <w:pPr>
        <w:pStyle w:val="1"/>
        <w:numPr>
          <w:ilvl w:val="0"/>
          <w:numId w:val="17"/>
        </w:numPr>
        <w:tabs>
          <w:tab w:val="left" w:pos="1017"/>
        </w:tabs>
        <w:ind w:firstLine="740"/>
        <w:jc w:val="both"/>
        <w:rPr>
          <w:szCs w:val="24"/>
        </w:rPr>
      </w:pPr>
      <w:bookmarkStart w:id="164" w:name="bookmark205"/>
      <w:bookmarkEnd w:id="164"/>
      <w:r w:rsidRPr="007115C9">
        <w:rPr>
          <w:szCs w:val="24"/>
        </w:rPr>
        <w:t>соблюдение антидопинговых правил;</w:t>
      </w:r>
    </w:p>
    <w:p w:rsidR="002C089C" w:rsidRPr="007115C9" w:rsidRDefault="002C089C" w:rsidP="002C089C">
      <w:pPr>
        <w:pStyle w:val="1"/>
        <w:tabs>
          <w:tab w:val="left" w:pos="1010"/>
        </w:tabs>
        <w:ind w:firstLine="709"/>
        <w:jc w:val="both"/>
        <w:rPr>
          <w:szCs w:val="24"/>
        </w:rPr>
      </w:pPr>
      <w:bookmarkStart w:id="165" w:name="bookmark206"/>
      <w:bookmarkEnd w:id="165"/>
      <w:r w:rsidRPr="007115C9">
        <w:rPr>
          <w:szCs w:val="24"/>
        </w:rPr>
        <w:t>- ежегодное выполнение контрольно-переводных нормативов (испытаний) по видам спортивной подготовки.</w:t>
      </w:r>
    </w:p>
    <w:p w:rsidR="002C089C" w:rsidRPr="007115C9" w:rsidRDefault="002C089C" w:rsidP="002C089C">
      <w:pPr>
        <w:pStyle w:val="1"/>
        <w:ind w:firstLine="700"/>
        <w:jc w:val="both"/>
        <w:rPr>
          <w:szCs w:val="24"/>
        </w:rPr>
      </w:pPr>
      <w:r w:rsidRPr="007115C9">
        <w:rPr>
          <w:szCs w:val="24"/>
        </w:rPr>
        <w:t xml:space="preserve">11.2. </w:t>
      </w:r>
      <w:r w:rsidRPr="007115C9">
        <w:rPr>
          <w:i/>
          <w:iCs/>
          <w:szCs w:val="24"/>
          <w:u w:val="single"/>
        </w:rPr>
        <w:t>На учебно-тренировочном этапе:</w:t>
      </w:r>
    </w:p>
    <w:p w:rsidR="002C089C" w:rsidRPr="007115C9" w:rsidRDefault="002C089C" w:rsidP="002C089C">
      <w:pPr>
        <w:pStyle w:val="1"/>
        <w:numPr>
          <w:ilvl w:val="0"/>
          <w:numId w:val="17"/>
        </w:numPr>
        <w:tabs>
          <w:tab w:val="left" w:pos="1010"/>
        </w:tabs>
        <w:ind w:firstLine="740"/>
        <w:jc w:val="both"/>
        <w:rPr>
          <w:szCs w:val="24"/>
        </w:rPr>
      </w:pPr>
      <w:bookmarkStart w:id="166" w:name="bookmark207"/>
      <w:bookmarkEnd w:id="166"/>
      <w:r w:rsidRPr="007115C9">
        <w:rPr>
          <w:szCs w:val="24"/>
        </w:rPr>
        <w:t>формирование устойчивого интереса к занятиям видом спорта «</w:t>
      </w:r>
      <w:r>
        <w:rPr>
          <w:szCs w:val="24"/>
        </w:rPr>
        <w:t>бокс</w:t>
      </w:r>
      <w:r w:rsidRPr="007115C9">
        <w:rPr>
          <w:szCs w:val="24"/>
        </w:rPr>
        <w:t>»;</w:t>
      </w:r>
    </w:p>
    <w:p w:rsidR="002C089C" w:rsidRPr="007115C9" w:rsidRDefault="002C089C" w:rsidP="002C089C">
      <w:pPr>
        <w:pStyle w:val="1"/>
        <w:numPr>
          <w:ilvl w:val="0"/>
          <w:numId w:val="17"/>
        </w:numPr>
        <w:tabs>
          <w:tab w:val="left" w:pos="1010"/>
        </w:tabs>
        <w:ind w:firstLine="740"/>
        <w:jc w:val="both"/>
        <w:rPr>
          <w:szCs w:val="24"/>
        </w:rPr>
      </w:pPr>
      <w:bookmarkStart w:id="167" w:name="bookmark208"/>
      <w:bookmarkEnd w:id="167"/>
      <w:r w:rsidRPr="007115C9">
        <w:rPr>
          <w:szCs w:val="24"/>
        </w:rPr>
        <w:t>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w:t>
      </w:r>
      <w:r>
        <w:rPr>
          <w:szCs w:val="24"/>
        </w:rPr>
        <w:t>бокс</w:t>
      </w:r>
      <w:r w:rsidRPr="007115C9">
        <w:rPr>
          <w:szCs w:val="24"/>
        </w:rPr>
        <w:t>»;</w:t>
      </w:r>
    </w:p>
    <w:p w:rsidR="002C089C" w:rsidRPr="007115C9" w:rsidRDefault="002C089C" w:rsidP="002C089C">
      <w:pPr>
        <w:pStyle w:val="1"/>
        <w:numPr>
          <w:ilvl w:val="0"/>
          <w:numId w:val="17"/>
        </w:numPr>
        <w:tabs>
          <w:tab w:val="left" w:pos="277"/>
          <w:tab w:val="left" w:pos="1134"/>
        </w:tabs>
        <w:ind w:firstLine="740"/>
        <w:jc w:val="both"/>
        <w:rPr>
          <w:szCs w:val="24"/>
        </w:rPr>
      </w:pPr>
      <w:bookmarkStart w:id="168" w:name="bookmark209"/>
      <w:bookmarkEnd w:id="168"/>
      <w:r w:rsidRPr="007115C9">
        <w:rPr>
          <w:szCs w:val="24"/>
        </w:rPr>
        <w:t>участие в официальных спортивных соревнованиях и формирование навыков соревновательной деятельности не ниже уровня спортивных соревнований муниципального образования на втором и третьем году;</w:t>
      </w:r>
    </w:p>
    <w:p w:rsidR="002C089C" w:rsidRPr="007115C9" w:rsidRDefault="002C089C" w:rsidP="002C089C">
      <w:pPr>
        <w:pStyle w:val="1"/>
        <w:numPr>
          <w:ilvl w:val="0"/>
          <w:numId w:val="17"/>
        </w:numPr>
        <w:tabs>
          <w:tab w:val="left" w:pos="1005"/>
        </w:tabs>
        <w:ind w:firstLine="720"/>
        <w:jc w:val="both"/>
        <w:rPr>
          <w:szCs w:val="24"/>
        </w:rPr>
      </w:pPr>
      <w:bookmarkStart w:id="169" w:name="bookmark210"/>
      <w:bookmarkEnd w:id="169"/>
      <w:r w:rsidRPr="007115C9">
        <w:rPr>
          <w:szCs w:val="24"/>
        </w:rPr>
        <w:t>укрепление здоровья:</w:t>
      </w:r>
    </w:p>
    <w:p w:rsidR="002C089C" w:rsidRPr="007115C9" w:rsidRDefault="002C089C" w:rsidP="002C089C">
      <w:pPr>
        <w:pStyle w:val="1"/>
        <w:numPr>
          <w:ilvl w:val="0"/>
          <w:numId w:val="17"/>
        </w:numPr>
        <w:tabs>
          <w:tab w:val="left" w:pos="1005"/>
        </w:tabs>
        <w:ind w:firstLine="720"/>
        <w:jc w:val="both"/>
        <w:rPr>
          <w:szCs w:val="24"/>
        </w:rPr>
      </w:pPr>
      <w:bookmarkStart w:id="170" w:name="bookmark211"/>
      <w:bookmarkEnd w:id="170"/>
      <w:r w:rsidRPr="007115C9">
        <w:rPr>
          <w:szCs w:val="24"/>
        </w:rPr>
        <w:t>повышение уровня физической, технической</w:t>
      </w:r>
      <w:r>
        <w:rPr>
          <w:szCs w:val="24"/>
        </w:rPr>
        <w:t>,</w:t>
      </w:r>
      <w:r w:rsidRPr="007115C9">
        <w:rPr>
          <w:szCs w:val="24"/>
        </w:rPr>
        <w:t xml:space="preserve"> тактической, теоретической и психологической подготовленности:</w:t>
      </w:r>
    </w:p>
    <w:p w:rsidR="002C089C" w:rsidRPr="007115C9" w:rsidRDefault="002C089C" w:rsidP="002C089C">
      <w:pPr>
        <w:pStyle w:val="1"/>
        <w:ind w:firstLine="720"/>
        <w:jc w:val="both"/>
        <w:rPr>
          <w:szCs w:val="24"/>
        </w:rPr>
      </w:pPr>
      <w:r w:rsidRPr="007115C9">
        <w:rPr>
          <w:szCs w:val="24"/>
        </w:rPr>
        <w:t>- изучение правил безопасности при занятиях видом спорта «</w:t>
      </w:r>
      <w:r>
        <w:rPr>
          <w:szCs w:val="24"/>
        </w:rPr>
        <w:t>бокс</w:t>
      </w:r>
      <w:r w:rsidRPr="007115C9">
        <w:rPr>
          <w:szCs w:val="24"/>
        </w:rPr>
        <w:t>» и успешное применение их в ходе проведения учебно-тренировочных занятий и участия в спортивных соревнованиях;</w:t>
      </w:r>
    </w:p>
    <w:p w:rsidR="002C089C" w:rsidRPr="007115C9" w:rsidRDefault="002C089C" w:rsidP="002C089C">
      <w:pPr>
        <w:pStyle w:val="1"/>
        <w:numPr>
          <w:ilvl w:val="0"/>
          <w:numId w:val="17"/>
        </w:numPr>
        <w:tabs>
          <w:tab w:val="left" w:pos="1005"/>
        </w:tabs>
        <w:ind w:firstLine="720"/>
        <w:jc w:val="both"/>
        <w:rPr>
          <w:szCs w:val="24"/>
        </w:rPr>
      </w:pPr>
      <w:bookmarkStart w:id="171" w:name="bookmark212"/>
      <w:bookmarkEnd w:id="171"/>
      <w:r w:rsidRPr="007115C9">
        <w:rPr>
          <w:szCs w:val="24"/>
        </w:rPr>
        <w:t>соблюдение режима учебно-тренировочных занятий;</w:t>
      </w:r>
    </w:p>
    <w:p w:rsidR="002C089C" w:rsidRPr="007115C9" w:rsidRDefault="002C089C" w:rsidP="002C089C">
      <w:pPr>
        <w:pStyle w:val="1"/>
        <w:numPr>
          <w:ilvl w:val="0"/>
          <w:numId w:val="17"/>
        </w:numPr>
        <w:tabs>
          <w:tab w:val="left" w:pos="1005"/>
        </w:tabs>
        <w:ind w:firstLine="720"/>
        <w:jc w:val="both"/>
        <w:rPr>
          <w:szCs w:val="24"/>
        </w:rPr>
      </w:pPr>
      <w:bookmarkStart w:id="172" w:name="bookmark213"/>
      <w:bookmarkEnd w:id="172"/>
      <w:r w:rsidRPr="007115C9">
        <w:rPr>
          <w:szCs w:val="24"/>
        </w:rPr>
        <w:t>изучение основных методов саморегуляции и самоконтроля;</w:t>
      </w:r>
    </w:p>
    <w:p w:rsidR="002C089C" w:rsidRPr="007115C9" w:rsidRDefault="002C089C" w:rsidP="002C089C">
      <w:pPr>
        <w:pStyle w:val="1"/>
        <w:numPr>
          <w:ilvl w:val="0"/>
          <w:numId w:val="17"/>
        </w:numPr>
        <w:tabs>
          <w:tab w:val="left" w:pos="1005"/>
        </w:tabs>
        <w:ind w:firstLine="720"/>
        <w:jc w:val="both"/>
        <w:rPr>
          <w:szCs w:val="24"/>
        </w:rPr>
      </w:pPr>
      <w:bookmarkStart w:id="173" w:name="bookmark214"/>
      <w:bookmarkEnd w:id="173"/>
      <w:r w:rsidRPr="007115C9">
        <w:rPr>
          <w:szCs w:val="24"/>
        </w:rPr>
        <w:t>овладение общими теоретическими знаниями о правилах вида спорта «</w:t>
      </w:r>
      <w:r>
        <w:rPr>
          <w:szCs w:val="24"/>
        </w:rPr>
        <w:t>бокс</w:t>
      </w:r>
      <w:r w:rsidRPr="007115C9">
        <w:rPr>
          <w:szCs w:val="24"/>
        </w:rPr>
        <w:t>»;</w:t>
      </w:r>
    </w:p>
    <w:p w:rsidR="002C089C" w:rsidRPr="007115C9" w:rsidRDefault="002C089C" w:rsidP="002C089C">
      <w:pPr>
        <w:pStyle w:val="1"/>
        <w:numPr>
          <w:ilvl w:val="0"/>
          <w:numId w:val="17"/>
        </w:numPr>
        <w:tabs>
          <w:tab w:val="left" w:pos="1005"/>
        </w:tabs>
        <w:ind w:firstLine="720"/>
        <w:jc w:val="both"/>
        <w:rPr>
          <w:szCs w:val="24"/>
        </w:rPr>
      </w:pPr>
      <w:bookmarkStart w:id="174" w:name="bookmark215"/>
      <w:bookmarkEnd w:id="174"/>
      <w:r w:rsidRPr="007115C9">
        <w:rPr>
          <w:szCs w:val="24"/>
        </w:rPr>
        <w:t>изучение антидопинговых правил;</w:t>
      </w:r>
    </w:p>
    <w:p w:rsidR="002C089C" w:rsidRPr="007115C9" w:rsidRDefault="002C089C" w:rsidP="002C089C">
      <w:pPr>
        <w:pStyle w:val="1"/>
        <w:numPr>
          <w:ilvl w:val="0"/>
          <w:numId w:val="17"/>
        </w:numPr>
        <w:tabs>
          <w:tab w:val="left" w:pos="1005"/>
        </w:tabs>
        <w:ind w:firstLine="720"/>
        <w:jc w:val="both"/>
        <w:rPr>
          <w:szCs w:val="24"/>
        </w:rPr>
      </w:pPr>
      <w:bookmarkStart w:id="175" w:name="bookmark216"/>
      <w:bookmarkEnd w:id="175"/>
      <w:r w:rsidRPr="007115C9">
        <w:rPr>
          <w:szCs w:val="24"/>
        </w:rPr>
        <w:t>соблюдение и не нарушение антидопинговых правил;</w:t>
      </w:r>
    </w:p>
    <w:p w:rsidR="002C089C" w:rsidRPr="007115C9" w:rsidRDefault="002C089C" w:rsidP="002C089C">
      <w:pPr>
        <w:pStyle w:val="1"/>
        <w:numPr>
          <w:ilvl w:val="0"/>
          <w:numId w:val="17"/>
        </w:numPr>
        <w:tabs>
          <w:tab w:val="left" w:pos="1005"/>
        </w:tabs>
        <w:ind w:firstLine="720"/>
        <w:jc w:val="both"/>
        <w:rPr>
          <w:szCs w:val="24"/>
        </w:rPr>
      </w:pPr>
      <w:bookmarkStart w:id="176" w:name="bookmark217"/>
      <w:bookmarkEnd w:id="176"/>
      <w:r w:rsidRPr="007115C9">
        <w:rPr>
          <w:szCs w:val="24"/>
        </w:rPr>
        <w:t>ежегодно выполнение контрольно-переводных нормативов (испытаний) по видам спортивной подготовки;</w:t>
      </w:r>
    </w:p>
    <w:p w:rsidR="002C089C" w:rsidRPr="007115C9" w:rsidRDefault="002C089C" w:rsidP="002C089C">
      <w:pPr>
        <w:pStyle w:val="1"/>
        <w:numPr>
          <w:ilvl w:val="0"/>
          <w:numId w:val="17"/>
        </w:numPr>
        <w:tabs>
          <w:tab w:val="left" w:pos="1005"/>
        </w:tabs>
        <w:ind w:firstLine="720"/>
        <w:jc w:val="both"/>
        <w:rPr>
          <w:szCs w:val="24"/>
        </w:rPr>
      </w:pPr>
      <w:bookmarkStart w:id="177" w:name="bookmark218"/>
      <w:bookmarkEnd w:id="177"/>
      <w:r w:rsidRPr="007115C9">
        <w:rPr>
          <w:szCs w:val="24"/>
        </w:rPr>
        <w:t>участие в официальных спортивных соревнованиях не ниже уровня спортивных соревнований субъекта Российской Федерации;</w:t>
      </w:r>
    </w:p>
    <w:p w:rsidR="002C089C" w:rsidRDefault="002C089C" w:rsidP="002C089C">
      <w:pPr>
        <w:pStyle w:val="1"/>
        <w:numPr>
          <w:ilvl w:val="0"/>
          <w:numId w:val="17"/>
        </w:numPr>
        <w:tabs>
          <w:tab w:val="left" w:pos="1005"/>
        </w:tabs>
        <w:ind w:firstLine="720"/>
        <w:jc w:val="both"/>
        <w:rPr>
          <w:szCs w:val="24"/>
        </w:rPr>
      </w:pPr>
      <w:bookmarkStart w:id="178" w:name="bookmark219"/>
      <w:bookmarkEnd w:id="178"/>
      <w:r w:rsidRPr="007115C9">
        <w:rPr>
          <w:szCs w:val="24"/>
        </w:rPr>
        <w:t>достижение уровня спортивной квалификации (спортивный разряд).</w:t>
      </w:r>
    </w:p>
    <w:p w:rsidR="002C089C" w:rsidRPr="007115C9" w:rsidRDefault="002C089C" w:rsidP="002C089C">
      <w:pPr>
        <w:pStyle w:val="1"/>
        <w:tabs>
          <w:tab w:val="left" w:pos="1005"/>
        </w:tabs>
        <w:ind w:left="720" w:firstLine="0"/>
        <w:jc w:val="both"/>
        <w:rPr>
          <w:szCs w:val="24"/>
        </w:rPr>
      </w:pPr>
    </w:p>
    <w:p w:rsidR="002C089C" w:rsidRPr="00D752C3" w:rsidRDefault="002C089C" w:rsidP="002C089C">
      <w:pPr>
        <w:pStyle w:val="20"/>
        <w:keepNext/>
        <w:keepLines/>
        <w:numPr>
          <w:ilvl w:val="0"/>
          <w:numId w:val="18"/>
        </w:numPr>
        <w:tabs>
          <w:tab w:val="left" w:pos="446"/>
        </w:tabs>
        <w:ind w:left="0"/>
        <w:jc w:val="center"/>
        <w:rPr>
          <w:sz w:val="28"/>
          <w:szCs w:val="24"/>
        </w:rPr>
      </w:pPr>
      <w:bookmarkStart w:id="179" w:name="bookmark220"/>
      <w:bookmarkStart w:id="180" w:name="bookmark221"/>
      <w:bookmarkStart w:id="181" w:name="bookmark223"/>
      <w:r w:rsidRPr="00D752C3">
        <w:rPr>
          <w:sz w:val="28"/>
          <w:szCs w:val="24"/>
        </w:rPr>
        <w:t>Оценка результатов освоения Программы спортивной подготовки</w:t>
      </w:r>
      <w:bookmarkEnd w:id="179"/>
      <w:bookmarkEnd w:id="180"/>
      <w:bookmarkEnd w:id="181"/>
    </w:p>
    <w:p w:rsidR="002C089C" w:rsidRPr="00D752C3" w:rsidRDefault="002C089C" w:rsidP="002C089C">
      <w:pPr>
        <w:pStyle w:val="20"/>
        <w:keepNext/>
        <w:keepLines/>
        <w:tabs>
          <w:tab w:val="left" w:pos="446"/>
        </w:tabs>
        <w:rPr>
          <w:sz w:val="28"/>
          <w:szCs w:val="24"/>
        </w:rPr>
      </w:pPr>
    </w:p>
    <w:p w:rsidR="002C089C" w:rsidRPr="00D752C3" w:rsidRDefault="002C089C" w:rsidP="002C089C">
      <w:pPr>
        <w:pStyle w:val="1"/>
        <w:ind w:firstLine="720"/>
        <w:jc w:val="both"/>
        <w:rPr>
          <w:szCs w:val="24"/>
        </w:rPr>
      </w:pPr>
      <w:r w:rsidRPr="00D752C3">
        <w:rPr>
          <w:szCs w:val="24"/>
        </w:rPr>
        <w:t>Оценка результатов освоения Программы сопровождается аттестацией обучающихся, проводимой МБУ ДО «ДЮСШ», на основе разработанных комплексов контрольных упражнений, а также с учётом результатов участия обучающегося в спортивных соревнованиях и достижения им соответствующего уровня спортивной квалификации.</w:t>
      </w:r>
    </w:p>
    <w:p w:rsidR="002C089C" w:rsidRPr="00D752C3" w:rsidRDefault="002C089C" w:rsidP="002C089C">
      <w:pPr>
        <w:pStyle w:val="1"/>
        <w:ind w:firstLine="720"/>
        <w:jc w:val="both"/>
        <w:rPr>
          <w:szCs w:val="24"/>
        </w:rPr>
      </w:pPr>
      <w:r w:rsidRPr="00D752C3">
        <w:rPr>
          <w:i/>
          <w:iCs/>
          <w:szCs w:val="24"/>
        </w:rPr>
        <w:lastRenderedPageBreak/>
        <w:t>Промежуточная аттестация</w:t>
      </w:r>
      <w:r w:rsidRPr="00D752C3">
        <w:rPr>
          <w:szCs w:val="24"/>
        </w:rPr>
        <w:t xml:space="preserve"> проводится с целью отслеживания уровня подготовленности спортсменов, достижения ими установленных требований к результатам освоения обучающимися программы по итогам периода обучения посредством сдачи контрольно-переводных нормативов (испытаний) по видам спортивной подготовки и контроля над эффективностью тренировочного процесса, а также для проверки результатов освоения нормативных требований в соответствии с Программой и результатов выступления обучающихся на официальных спортивных </w:t>
      </w:r>
      <w:r w:rsidR="002310F9">
        <w:rPr>
          <w:szCs w:val="24"/>
        </w:rPr>
        <w:pgNum/>
      </w:r>
      <w:r w:rsidR="002310F9">
        <w:rPr>
          <w:szCs w:val="24"/>
        </w:rPr>
        <w:t>пеции</w:t>
      </w:r>
      <w:r w:rsidR="002310F9">
        <w:rPr>
          <w:szCs w:val="24"/>
        </w:rPr>
        <w:pgNum/>
      </w:r>
      <w:r w:rsidR="002310F9">
        <w:rPr>
          <w:szCs w:val="24"/>
        </w:rPr>
        <w:t>вании</w:t>
      </w:r>
      <w:r w:rsidRPr="00D752C3">
        <w:rPr>
          <w:szCs w:val="24"/>
        </w:rPr>
        <w:t>ях.</w:t>
      </w:r>
    </w:p>
    <w:p w:rsidR="002C089C" w:rsidRPr="00D752C3" w:rsidRDefault="002C089C" w:rsidP="002C089C">
      <w:pPr>
        <w:pStyle w:val="1"/>
        <w:ind w:firstLine="580"/>
        <w:jc w:val="both"/>
        <w:rPr>
          <w:szCs w:val="24"/>
        </w:rPr>
      </w:pPr>
      <w:r w:rsidRPr="00D752C3">
        <w:rPr>
          <w:szCs w:val="24"/>
        </w:rPr>
        <w:t>Данный вид аттестации осуществляется МБУ ДО «ДЮСШ»  не реже одного раза в год, по окончании каждого учебно- тренировочного года.</w:t>
      </w:r>
    </w:p>
    <w:p w:rsidR="002C089C" w:rsidRPr="00D752C3" w:rsidRDefault="002C089C" w:rsidP="002C089C">
      <w:pPr>
        <w:pStyle w:val="1"/>
        <w:ind w:firstLine="580"/>
        <w:jc w:val="both"/>
        <w:rPr>
          <w:szCs w:val="24"/>
        </w:rPr>
      </w:pPr>
      <w:r w:rsidRPr="00D752C3">
        <w:rPr>
          <w:szCs w:val="24"/>
        </w:rPr>
        <w:t>Сроки прохождения промежуточной аттестации устанавливаются для каждой группы обучающихся согласно графику проведения промежуточной аттестации, утверждённо</w:t>
      </w:r>
      <w:r>
        <w:rPr>
          <w:szCs w:val="24"/>
        </w:rPr>
        <w:t>го</w:t>
      </w:r>
      <w:r w:rsidRPr="00D752C3">
        <w:rPr>
          <w:szCs w:val="24"/>
        </w:rPr>
        <w:t xml:space="preserve"> приказом директора учреждения.</w:t>
      </w:r>
    </w:p>
    <w:p w:rsidR="002C089C" w:rsidRPr="00D752C3" w:rsidRDefault="002C089C" w:rsidP="002C089C">
      <w:pPr>
        <w:pStyle w:val="1"/>
        <w:ind w:firstLine="580"/>
        <w:jc w:val="both"/>
        <w:rPr>
          <w:szCs w:val="24"/>
        </w:rPr>
      </w:pPr>
      <w:r w:rsidRPr="00D752C3">
        <w:rPr>
          <w:szCs w:val="24"/>
        </w:rPr>
        <w:t>Перенос сроков проведения промежуточной аттестации на следующий спортивный сезон допускается по решению МБУ ДО «ДЮСШ» в случае невозможности её проведения для обучающегося по причине его болезни, травмы (временной нетрудоспособности).</w:t>
      </w:r>
    </w:p>
    <w:p w:rsidR="002C089C" w:rsidRPr="00D752C3" w:rsidRDefault="002C089C" w:rsidP="002C089C">
      <w:pPr>
        <w:pStyle w:val="1"/>
        <w:ind w:firstLine="580"/>
        <w:jc w:val="both"/>
        <w:rPr>
          <w:szCs w:val="24"/>
        </w:rPr>
      </w:pPr>
      <w:r w:rsidRPr="00D752C3">
        <w:rPr>
          <w:szCs w:val="24"/>
        </w:rPr>
        <w:t>На основании результатов промежуточной аттестации, осуществляется перевод обучающихся на следующий этап (год) подготовки.</w:t>
      </w:r>
    </w:p>
    <w:p w:rsidR="002C089C" w:rsidRPr="00D752C3" w:rsidRDefault="002C089C" w:rsidP="002C089C">
      <w:pPr>
        <w:pStyle w:val="1"/>
        <w:ind w:firstLine="580"/>
        <w:jc w:val="both"/>
        <w:rPr>
          <w:szCs w:val="24"/>
        </w:rPr>
      </w:pPr>
      <w:r w:rsidRPr="00D752C3">
        <w:rPr>
          <w:szCs w:val="24"/>
        </w:rPr>
        <w:t>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w:t>
      </w:r>
    </w:p>
    <w:p w:rsidR="002C089C" w:rsidRPr="00D752C3" w:rsidRDefault="002C089C" w:rsidP="002C089C">
      <w:pPr>
        <w:pStyle w:val="1"/>
        <w:ind w:firstLine="743"/>
        <w:jc w:val="both"/>
        <w:rPr>
          <w:szCs w:val="24"/>
        </w:rPr>
      </w:pPr>
      <w:r w:rsidRPr="00D752C3">
        <w:rPr>
          <w:i/>
          <w:iCs/>
          <w:szCs w:val="24"/>
        </w:rPr>
        <w:t>Итоговая аттестация</w:t>
      </w:r>
      <w:r w:rsidRPr="00D752C3">
        <w:rPr>
          <w:szCs w:val="24"/>
        </w:rPr>
        <w:t xml:space="preserve"> </w:t>
      </w:r>
      <w:r w:rsidR="002310F9">
        <w:rPr>
          <w:szCs w:val="24"/>
        </w:rPr>
        <w:t>–</w:t>
      </w:r>
      <w:r w:rsidRPr="00D752C3">
        <w:rPr>
          <w:szCs w:val="24"/>
        </w:rPr>
        <w:t xml:space="preserve"> представляет собой форму оценки степени и уровня освоения обучающимися образовательной программы и проводится по завершению обучения по всей Программе, т.е. по окончании прохождения учебно-тренировочного этапа 5-го года обучения.</w:t>
      </w:r>
    </w:p>
    <w:p w:rsidR="002C089C" w:rsidRPr="00D752C3" w:rsidRDefault="002C089C" w:rsidP="002C089C">
      <w:pPr>
        <w:pStyle w:val="1"/>
        <w:ind w:firstLine="743"/>
        <w:jc w:val="both"/>
        <w:rPr>
          <w:szCs w:val="24"/>
        </w:rPr>
      </w:pPr>
      <w:r w:rsidRPr="00D752C3">
        <w:rPr>
          <w:szCs w:val="24"/>
        </w:rPr>
        <w:t>Итоговая аттестация проводится на основе принципов объективности и независимости оценки качества подготовки обучающихся и является обязательной.</w:t>
      </w:r>
    </w:p>
    <w:p w:rsidR="002C089C" w:rsidRPr="00D752C3" w:rsidRDefault="002C089C" w:rsidP="002C089C">
      <w:pPr>
        <w:pStyle w:val="1"/>
        <w:ind w:firstLine="740"/>
        <w:jc w:val="both"/>
        <w:rPr>
          <w:szCs w:val="24"/>
        </w:rPr>
      </w:pPr>
      <w:r w:rsidRPr="00D752C3">
        <w:rPr>
          <w:szCs w:val="24"/>
        </w:rPr>
        <w:t>Форма проведения аттестации определяется МБУ ДО «ДЮСШ» самостоятельно и проводится в соответствии с Положением о проведении аттестации, утвержденным приказом директора.</w:t>
      </w:r>
    </w:p>
    <w:p w:rsidR="002C089C" w:rsidRPr="00D752C3" w:rsidRDefault="002C089C" w:rsidP="002C089C">
      <w:pPr>
        <w:pStyle w:val="1"/>
        <w:ind w:firstLine="740"/>
        <w:jc w:val="both"/>
        <w:rPr>
          <w:szCs w:val="24"/>
        </w:rPr>
      </w:pPr>
      <w:r w:rsidRPr="00D752C3">
        <w:rPr>
          <w:szCs w:val="24"/>
        </w:rPr>
        <w:t>Нормативы, обязательные для выполнения при зачислении (переводе) на соответствующий этап спортивной подготовки, содержат минимальные требования по об</w:t>
      </w:r>
      <w:r>
        <w:rPr>
          <w:szCs w:val="24"/>
        </w:rPr>
        <w:t>щ</w:t>
      </w:r>
      <w:r w:rsidRPr="00D752C3">
        <w:rPr>
          <w:szCs w:val="24"/>
        </w:rPr>
        <w:t>ей физической и специальной физической подготовке.</w:t>
      </w:r>
    </w:p>
    <w:p w:rsidR="002C089C" w:rsidRDefault="002C089C" w:rsidP="002C089C">
      <w:pPr>
        <w:pStyle w:val="1"/>
        <w:ind w:firstLine="580"/>
        <w:jc w:val="both"/>
        <w:rPr>
          <w:szCs w:val="24"/>
        </w:rPr>
      </w:pPr>
      <w:r w:rsidRPr="00D752C3">
        <w:rPr>
          <w:szCs w:val="24"/>
        </w:rPr>
        <w:t>В целях выполнения требований, предъявляемых к уровню физических (двигательных) качеств у обучающихся, которые включают в себя сдачу нормативов по об</w:t>
      </w:r>
      <w:r>
        <w:rPr>
          <w:szCs w:val="24"/>
        </w:rPr>
        <w:t>щ</w:t>
      </w:r>
      <w:r w:rsidRPr="00D752C3">
        <w:rPr>
          <w:szCs w:val="24"/>
        </w:rPr>
        <w:t>ей физической и специальной физической подготовке для зачисления (перевода) на соответствующие годы этапов спортивной подготовки по виду спорта «</w:t>
      </w:r>
      <w:r>
        <w:rPr>
          <w:szCs w:val="24"/>
        </w:rPr>
        <w:t>бокс</w:t>
      </w:r>
      <w:r w:rsidRPr="00D752C3">
        <w:rPr>
          <w:szCs w:val="24"/>
        </w:rPr>
        <w:t xml:space="preserve">». </w:t>
      </w:r>
    </w:p>
    <w:p w:rsidR="002C089C" w:rsidRDefault="002C089C" w:rsidP="002C089C">
      <w:pPr>
        <w:pStyle w:val="1"/>
        <w:ind w:firstLine="740"/>
        <w:jc w:val="right"/>
        <w:rPr>
          <w:sz w:val="24"/>
          <w:szCs w:val="24"/>
        </w:rPr>
      </w:pPr>
    </w:p>
    <w:p w:rsidR="002C089C" w:rsidRPr="005630F6" w:rsidRDefault="002C089C" w:rsidP="002C089C">
      <w:pPr>
        <w:pStyle w:val="1"/>
        <w:numPr>
          <w:ilvl w:val="0"/>
          <w:numId w:val="18"/>
        </w:numPr>
        <w:tabs>
          <w:tab w:val="left" w:pos="630"/>
        </w:tabs>
        <w:ind w:firstLine="0"/>
        <w:jc w:val="center"/>
        <w:rPr>
          <w:szCs w:val="24"/>
        </w:rPr>
      </w:pPr>
      <w:r w:rsidRPr="005630F6">
        <w:rPr>
          <w:b/>
          <w:bCs/>
          <w:szCs w:val="24"/>
        </w:rPr>
        <w:t>Контрольные и контрольно-переводные нормативы (испытания)</w:t>
      </w:r>
      <w:r w:rsidRPr="005630F6">
        <w:rPr>
          <w:b/>
          <w:bCs/>
          <w:szCs w:val="24"/>
        </w:rPr>
        <w:br/>
        <w:t>по видам спортивной подготовки и уровень спортивной квалификации</w:t>
      </w:r>
      <w:r w:rsidRPr="005630F6">
        <w:rPr>
          <w:b/>
          <w:bCs/>
          <w:szCs w:val="24"/>
        </w:rPr>
        <w:br/>
        <w:t>обучающихся по годам и этапам спортивной подготовки</w:t>
      </w:r>
    </w:p>
    <w:p w:rsidR="002C089C" w:rsidRPr="005630F6" w:rsidRDefault="002C089C" w:rsidP="002C089C">
      <w:pPr>
        <w:pStyle w:val="1"/>
        <w:tabs>
          <w:tab w:val="left" w:pos="630"/>
        </w:tabs>
        <w:ind w:firstLine="0"/>
        <w:rPr>
          <w:szCs w:val="24"/>
        </w:rPr>
      </w:pPr>
    </w:p>
    <w:p w:rsidR="002C089C" w:rsidRPr="005630F6" w:rsidRDefault="002C089C" w:rsidP="002C089C">
      <w:pPr>
        <w:pStyle w:val="1"/>
        <w:ind w:firstLine="709"/>
        <w:jc w:val="both"/>
        <w:rPr>
          <w:szCs w:val="24"/>
        </w:rPr>
      </w:pPr>
      <w:r w:rsidRPr="005630F6">
        <w:rPr>
          <w:i/>
          <w:iCs/>
          <w:szCs w:val="24"/>
          <w:u w:val="single"/>
        </w:rPr>
        <w:t>Контрольные нормативы</w:t>
      </w:r>
      <w:r w:rsidRPr="005630F6">
        <w:rPr>
          <w:i/>
          <w:iCs/>
          <w:szCs w:val="24"/>
        </w:rPr>
        <w:t xml:space="preserve"> </w:t>
      </w:r>
      <w:r w:rsidR="002310F9">
        <w:rPr>
          <w:i/>
          <w:iCs/>
          <w:szCs w:val="24"/>
        </w:rPr>
        <w:t>–</w:t>
      </w:r>
      <w:r w:rsidRPr="005630F6">
        <w:rPr>
          <w:szCs w:val="24"/>
        </w:rPr>
        <w:t xml:space="preserve"> это приёмные нормативы для зачисления в МБУ ДО «ДЮСШ», а также текущий контроль успеваемости обучающихся, который осуществляется в целях систематической проверки достижений обучающихся, в соответствии с планируемыми результатами прохождения спортивной подготовки, по </w:t>
      </w:r>
      <w:r w:rsidRPr="005630F6">
        <w:rPr>
          <w:szCs w:val="24"/>
        </w:rPr>
        <w:lastRenderedPageBreak/>
        <w:t>видам спортивной подготовки на каждом этапе спортивной подготовки (согласно периоду обучения спортивной подготовки или году спортивной подготовки) в течение учебно-тренировочного года, с учётом уровня спортивной квалификации обучающегося.</w:t>
      </w:r>
    </w:p>
    <w:p w:rsidR="002C089C" w:rsidRPr="005630F6" w:rsidRDefault="002C089C" w:rsidP="002C089C">
      <w:pPr>
        <w:pStyle w:val="1"/>
        <w:ind w:firstLine="740"/>
        <w:jc w:val="both"/>
        <w:rPr>
          <w:szCs w:val="24"/>
        </w:rPr>
      </w:pPr>
      <w:r w:rsidRPr="005630F6">
        <w:rPr>
          <w:i/>
          <w:iCs/>
          <w:szCs w:val="24"/>
          <w:u w:val="single"/>
        </w:rPr>
        <w:t>Контрольно-переводные нормат</w:t>
      </w:r>
      <w:r w:rsidRPr="005630F6">
        <w:rPr>
          <w:i/>
          <w:iCs/>
          <w:szCs w:val="24"/>
        </w:rPr>
        <w:t xml:space="preserve">ивы </w:t>
      </w:r>
      <w:r w:rsidR="002310F9">
        <w:rPr>
          <w:i/>
          <w:iCs/>
          <w:szCs w:val="24"/>
        </w:rPr>
        <w:t>–</w:t>
      </w:r>
      <w:r w:rsidRPr="005630F6">
        <w:rPr>
          <w:szCs w:val="24"/>
        </w:rPr>
        <w:t xml:space="preserve"> это промежуточная аттестация обучающихся, которая осуществляется в целях оценки уровня подготовленности обучающихся по видам спортивной подготовки на каждом этапе спортивной подготовки (согласно периоду обучения спортивной подготовки или году спортивной подготовки), с учётом уровня спортивной квалификации обучающегося.</w:t>
      </w:r>
    </w:p>
    <w:p w:rsidR="002C089C" w:rsidRPr="005630F6" w:rsidRDefault="002C089C" w:rsidP="002C089C">
      <w:pPr>
        <w:pStyle w:val="1"/>
        <w:ind w:firstLine="740"/>
        <w:jc w:val="both"/>
        <w:rPr>
          <w:szCs w:val="24"/>
        </w:rPr>
      </w:pPr>
      <w:r w:rsidRPr="005630F6">
        <w:rPr>
          <w:szCs w:val="24"/>
        </w:rPr>
        <w:t>Нормативные требования контрольно-переводных упражнений по видам подготовки и уровень спортивной квалификации обучающихся по годам и этапам спортивной подготовки представлены в таблицах №№ 1</w:t>
      </w:r>
      <w:r>
        <w:rPr>
          <w:szCs w:val="24"/>
        </w:rPr>
        <w:t>1</w:t>
      </w:r>
      <w:r w:rsidRPr="005630F6">
        <w:rPr>
          <w:szCs w:val="24"/>
        </w:rPr>
        <w:t>-1</w:t>
      </w:r>
      <w:r>
        <w:rPr>
          <w:szCs w:val="24"/>
        </w:rPr>
        <w:t>2.</w:t>
      </w:r>
    </w:p>
    <w:p w:rsidR="002C089C" w:rsidRDefault="002C089C" w:rsidP="002C089C">
      <w:pPr>
        <w:pStyle w:val="1"/>
        <w:ind w:firstLine="740"/>
        <w:jc w:val="right"/>
        <w:rPr>
          <w:sz w:val="24"/>
          <w:szCs w:val="24"/>
        </w:rPr>
      </w:pPr>
    </w:p>
    <w:p w:rsidR="002C089C" w:rsidRPr="00DD354B" w:rsidRDefault="002C089C" w:rsidP="002C089C">
      <w:pPr>
        <w:pStyle w:val="1"/>
        <w:ind w:firstLine="740"/>
        <w:jc w:val="right"/>
        <w:rPr>
          <w:sz w:val="24"/>
          <w:szCs w:val="24"/>
        </w:rPr>
      </w:pPr>
      <w:r w:rsidRPr="00DD354B">
        <w:rPr>
          <w:sz w:val="24"/>
          <w:szCs w:val="24"/>
        </w:rPr>
        <w:t xml:space="preserve">Таблица № </w:t>
      </w:r>
      <w:r>
        <w:rPr>
          <w:sz w:val="24"/>
          <w:szCs w:val="24"/>
        </w:rPr>
        <w:t>11</w:t>
      </w:r>
    </w:p>
    <w:p w:rsidR="002C089C" w:rsidRPr="00FF75B4" w:rsidRDefault="002C089C" w:rsidP="002C089C">
      <w:pPr>
        <w:pStyle w:val="1"/>
        <w:ind w:firstLine="0"/>
        <w:jc w:val="right"/>
        <w:rPr>
          <w:sz w:val="20"/>
          <w:szCs w:val="20"/>
        </w:rPr>
      </w:pPr>
      <w:r w:rsidRPr="00FF75B4">
        <w:rPr>
          <w:sz w:val="20"/>
          <w:szCs w:val="20"/>
        </w:rPr>
        <w:t xml:space="preserve">(в соответствии </w:t>
      </w:r>
    </w:p>
    <w:p w:rsidR="002C089C" w:rsidRDefault="002C089C" w:rsidP="002C089C">
      <w:pPr>
        <w:pStyle w:val="1"/>
        <w:ind w:firstLine="0"/>
        <w:jc w:val="right"/>
        <w:rPr>
          <w:sz w:val="20"/>
          <w:szCs w:val="20"/>
        </w:rPr>
      </w:pPr>
      <w:r w:rsidRPr="00FF75B4">
        <w:rPr>
          <w:sz w:val="20"/>
          <w:szCs w:val="20"/>
        </w:rPr>
        <w:t xml:space="preserve">с приложением № </w:t>
      </w:r>
      <w:r>
        <w:rPr>
          <w:sz w:val="20"/>
          <w:szCs w:val="20"/>
        </w:rPr>
        <w:t>6</w:t>
      </w:r>
      <w:r w:rsidRPr="00FF75B4">
        <w:rPr>
          <w:sz w:val="20"/>
          <w:szCs w:val="20"/>
        </w:rPr>
        <w:t xml:space="preserve"> к ФССП)</w:t>
      </w:r>
    </w:p>
    <w:p w:rsidR="002C089C" w:rsidRDefault="002C089C" w:rsidP="002C089C">
      <w:pPr>
        <w:pStyle w:val="1"/>
        <w:ind w:firstLine="580"/>
        <w:jc w:val="both"/>
        <w:rPr>
          <w:szCs w:val="24"/>
        </w:rPr>
      </w:pPr>
    </w:p>
    <w:p w:rsidR="002C089C" w:rsidRPr="00F96DEA" w:rsidRDefault="002C089C" w:rsidP="002C089C">
      <w:pPr>
        <w:spacing w:after="0" w:line="240" w:lineRule="auto"/>
        <w:contextualSpacing/>
        <w:jc w:val="center"/>
        <w:rPr>
          <w:rFonts w:ascii="Times New Roman" w:eastAsia="Times New Roman" w:hAnsi="Times New Roman" w:cs="Times New Roman"/>
          <w:b/>
          <w:sz w:val="28"/>
          <w:szCs w:val="28"/>
        </w:rPr>
      </w:pPr>
      <w:bookmarkStart w:id="182" w:name="_Hlk91062155"/>
      <w:r w:rsidRPr="00F96DEA">
        <w:rPr>
          <w:rFonts w:ascii="Times New Roman" w:eastAsia="Times New Roman" w:hAnsi="Times New Roman" w:cs="Times New Roman"/>
          <w:b/>
          <w:sz w:val="28"/>
          <w:szCs w:val="28"/>
        </w:rPr>
        <w:t>Нормативы общей физической подготовки</w:t>
      </w:r>
      <w:r w:rsidRPr="00F96DEA">
        <w:rPr>
          <w:b/>
        </w:rPr>
        <w:t xml:space="preserve"> </w:t>
      </w:r>
      <w:r w:rsidRPr="00F96DEA">
        <w:rPr>
          <w:rFonts w:ascii="Times New Roman" w:eastAsia="Times New Roman" w:hAnsi="Times New Roman" w:cs="Times New Roman"/>
          <w:b/>
          <w:sz w:val="28"/>
          <w:szCs w:val="28"/>
        </w:rPr>
        <w:t>и специальной физической подготовки</w:t>
      </w:r>
      <w:r w:rsidRPr="00F96DEA">
        <w:rPr>
          <w:rFonts w:ascii="Times New Roman" w:hAnsi="Times New Roman" w:cs="Times New Roman"/>
          <w:b/>
          <w:sz w:val="28"/>
          <w:szCs w:val="28"/>
        </w:rPr>
        <w:t xml:space="preserve"> для зачисления и перевода на этап</w:t>
      </w:r>
      <w:r w:rsidRPr="00F96DEA">
        <w:rPr>
          <w:rFonts w:ascii="Times New Roman" w:eastAsia="Times New Roman" w:hAnsi="Times New Roman" w:cs="Times New Roman"/>
          <w:b/>
          <w:sz w:val="28"/>
          <w:szCs w:val="28"/>
        </w:rPr>
        <w:t xml:space="preserve"> начальной подготовки</w:t>
      </w:r>
    </w:p>
    <w:p w:rsidR="002C089C" w:rsidRPr="00F96DEA" w:rsidRDefault="002C089C" w:rsidP="002C089C">
      <w:pPr>
        <w:spacing w:after="0" w:line="240" w:lineRule="auto"/>
        <w:contextualSpacing/>
        <w:jc w:val="center"/>
        <w:rPr>
          <w:rFonts w:ascii="Times New Roman" w:hAnsi="Times New Roman" w:cs="Times New Roman"/>
          <w:b/>
          <w:sz w:val="28"/>
          <w:szCs w:val="28"/>
        </w:rPr>
      </w:pPr>
      <w:r w:rsidRPr="00F96DEA">
        <w:rPr>
          <w:rFonts w:ascii="Times New Roman" w:eastAsia="Times New Roman" w:hAnsi="Times New Roman" w:cs="Times New Roman"/>
          <w:b/>
          <w:sz w:val="28"/>
          <w:szCs w:val="28"/>
        </w:rPr>
        <w:t xml:space="preserve">по виду спорта </w:t>
      </w:r>
      <w:r w:rsidRPr="00F96DEA">
        <w:rPr>
          <w:rFonts w:ascii="Times New Roman" w:hAnsi="Times New Roman" w:cs="Times New Roman"/>
          <w:b/>
          <w:sz w:val="28"/>
          <w:szCs w:val="28"/>
        </w:rPr>
        <w:t>«бокс»</w:t>
      </w:r>
    </w:p>
    <w:p w:rsidR="002C089C" w:rsidRDefault="002C089C" w:rsidP="002C089C">
      <w:pPr>
        <w:widowControl w:val="0"/>
        <w:spacing w:after="0" w:line="240" w:lineRule="auto"/>
        <w:contextualSpacing/>
        <w:rPr>
          <w:rFonts w:ascii="Times New Roman" w:hAnsi="Times New Roman" w:cs="Times New Roman"/>
          <w:sz w:val="28"/>
          <w:szCs w:val="28"/>
        </w:rPr>
      </w:pPr>
    </w:p>
    <w:p w:rsidR="002C089C" w:rsidRDefault="002C089C" w:rsidP="002C089C">
      <w:pPr>
        <w:widowControl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Таблица № 1</w:t>
      </w:r>
    </w:p>
    <w:p w:rsidR="002C089C" w:rsidRPr="00F96DEA" w:rsidRDefault="002C089C" w:rsidP="002C089C">
      <w:pPr>
        <w:widowControl w:val="0"/>
        <w:spacing w:after="0" w:line="240" w:lineRule="auto"/>
        <w:contextualSpacing/>
        <w:rPr>
          <w:rFonts w:ascii="Times New Roman" w:hAnsi="Times New Roman" w:cs="Times New Roman"/>
          <w:sz w:val="28"/>
          <w:szCs w:val="28"/>
        </w:rPr>
      </w:pPr>
    </w:p>
    <w:tbl>
      <w:tblPr>
        <w:tblW w:w="10206" w:type="dxa"/>
        <w:tblInd w:w="57"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702"/>
        <w:gridCol w:w="3318"/>
        <w:gridCol w:w="1373"/>
        <w:gridCol w:w="1304"/>
        <w:gridCol w:w="1157"/>
        <w:gridCol w:w="1245"/>
        <w:gridCol w:w="34"/>
        <w:gridCol w:w="1073"/>
      </w:tblGrid>
      <w:tr w:rsidR="002C089C" w:rsidRPr="00F96DEA" w:rsidTr="002C089C">
        <w:trPr>
          <w:cantSplit/>
          <w:trHeight w:val="23"/>
        </w:trPr>
        <w:tc>
          <w:tcPr>
            <w:tcW w:w="702" w:type="dxa"/>
            <w:vMerge w:val="restart"/>
            <w:shd w:val="clear" w:color="auto" w:fill="auto"/>
            <w:vAlign w:val="center"/>
          </w:tcPr>
          <w:bookmarkEnd w:id="182"/>
          <w:p w:rsidR="002C089C" w:rsidRPr="00F96DEA" w:rsidRDefault="002C089C" w:rsidP="002C089C">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w:t>
            </w:r>
          </w:p>
          <w:p w:rsidR="002C089C" w:rsidRPr="00F96DEA" w:rsidRDefault="002C089C" w:rsidP="002C089C">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п/п</w:t>
            </w:r>
          </w:p>
        </w:tc>
        <w:tc>
          <w:tcPr>
            <w:tcW w:w="3318" w:type="dxa"/>
            <w:vMerge w:val="restart"/>
            <w:shd w:val="clear" w:color="auto" w:fill="auto"/>
            <w:vAlign w:val="center"/>
          </w:tcPr>
          <w:p w:rsidR="002C089C" w:rsidRPr="00F96DEA" w:rsidRDefault="002C089C" w:rsidP="002C089C">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Упражнения</w:t>
            </w:r>
          </w:p>
        </w:tc>
        <w:tc>
          <w:tcPr>
            <w:tcW w:w="1373" w:type="dxa"/>
            <w:vMerge w:val="restart"/>
            <w:shd w:val="clear" w:color="auto" w:fill="auto"/>
            <w:vAlign w:val="center"/>
          </w:tcPr>
          <w:p w:rsidR="002C089C" w:rsidRPr="00F96DEA" w:rsidRDefault="002C089C" w:rsidP="002C089C">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Единица измерения</w:t>
            </w:r>
          </w:p>
        </w:tc>
        <w:tc>
          <w:tcPr>
            <w:tcW w:w="2461" w:type="dxa"/>
            <w:gridSpan w:val="2"/>
            <w:shd w:val="clear" w:color="auto" w:fill="auto"/>
            <w:vAlign w:val="center"/>
          </w:tcPr>
          <w:p w:rsidR="002C089C" w:rsidRPr="00F96DEA" w:rsidRDefault="002C089C" w:rsidP="002C089C">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Норматив до года обучения</w:t>
            </w:r>
          </w:p>
        </w:tc>
        <w:tc>
          <w:tcPr>
            <w:tcW w:w="2352" w:type="dxa"/>
            <w:gridSpan w:val="3"/>
            <w:shd w:val="clear" w:color="auto" w:fill="auto"/>
            <w:vAlign w:val="center"/>
          </w:tcPr>
          <w:p w:rsidR="002C089C" w:rsidRPr="00F96DEA" w:rsidRDefault="002C089C" w:rsidP="002C089C">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Норматив свыше года обучения</w:t>
            </w:r>
          </w:p>
        </w:tc>
      </w:tr>
      <w:tr w:rsidR="002C089C" w:rsidRPr="00F96DEA" w:rsidTr="002C089C">
        <w:trPr>
          <w:cantSplit/>
          <w:trHeight w:val="23"/>
        </w:trPr>
        <w:tc>
          <w:tcPr>
            <w:tcW w:w="702"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bCs/>
                <w:sz w:val="24"/>
                <w:szCs w:val="24"/>
              </w:rPr>
            </w:pPr>
          </w:p>
        </w:tc>
        <w:tc>
          <w:tcPr>
            <w:tcW w:w="3318"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bCs/>
                <w:sz w:val="24"/>
                <w:szCs w:val="24"/>
              </w:rPr>
            </w:pPr>
          </w:p>
        </w:tc>
        <w:tc>
          <w:tcPr>
            <w:tcW w:w="1373"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bCs/>
                <w:sz w:val="24"/>
                <w:szCs w:val="24"/>
              </w:rPr>
            </w:pPr>
          </w:p>
        </w:tc>
        <w:tc>
          <w:tcPr>
            <w:tcW w:w="1304" w:type="dxa"/>
            <w:shd w:val="clear" w:color="auto" w:fill="auto"/>
            <w:vAlign w:val="center"/>
          </w:tcPr>
          <w:p w:rsidR="002C089C" w:rsidRPr="00F96DEA" w:rsidRDefault="002C089C" w:rsidP="002C089C">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мальчики</w:t>
            </w:r>
          </w:p>
        </w:tc>
        <w:tc>
          <w:tcPr>
            <w:tcW w:w="1157" w:type="dxa"/>
            <w:shd w:val="clear" w:color="auto" w:fill="auto"/>
            <w:vAlign w:val="center"/>
          </w:tcPr>
          <w:p w:rsidR="002C089C" w:rsidRPr="00F96DEA" w:rsidRDefault="002C089C" w:rsidP="002C089C">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девочки</w:t>
            </w:r>
          </w:p>
        </w:tc>
        <w:tc>
          <w:tcPr>
            <w:tcW w:w="1279" w:type="dxa"/>
            <w:gridSpan w:val="2"/>
            <w:shd w:val="clear" w:color="auto" w:fill="auto"/>
            <w:vAlign w:val="center"/>
          </w:tcPr>
          <w:p w:rsidR="002C089C" w:rsidRPr="00F96DEA" w:rsidRDefault="002C089C" w:rsidP="002C089C">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мальчики</w:t>
            </w:r>
          </w:p>
        </w:tc>
        <w:tc>
          <w:tcPr>
            <w:tcW w:w="1073" w:type="dxa"/>
            <w:shd w:val="clear" w:color="auto" w:fill="auto"/>
            <w:vAlign w:val="center"/>
          </w:tcPr>
          <w:p w:rsidR="002C089C" w:rsidRPr="00F96DEA" w:rsidRDefault="002C089C" w:rsidP="002C089C">
            <w:pPr>
              <w:spacing w:after="0" w:line="240" w:lineRule="auto"/>
              <w:contextualSpacing/>
              <w:jc w:val="center"/>
              <w:rPr>
                <w:rFonts w:ascii="Times New Roman" w:hAnsi="Times New Roman" w:cs="Times New Roman"/>
                <w:bCs/>
                <w:sz w:val="24"/>
                <w:szCs w:val="24"/>
              </w:rPr>
            </w:pPr>
            <w:r w:rsidRPr="00F96DEA">
              <w:rPr>
                <w:rFonts w:ascii="Times New Roman" w:hAnsi="Times New Roman" w:cs="Times New Roman"/>
                <w:bCs/>
                <w:sz w:val="24"/>
                <w:szCs w:val="24"/>
              </w:rPr>
              <w:t>девочки</w:t>
            </w:r>
          </w:p>
        </w:tc>
      </w:tr>
      <w:tr w:rsidR="002C089C" w:rsidRPr="00F96DEA" w:rsidTr="002C089C">
        <w:trPr>
          <w:cantSplit/>
          <w:trHeight w:val="567"/>
        </w:trPr>
        <w:tc>
          <w:tcPr>
            <w:tcW w:w="10206" w:type="dxa"/>
            <w:gridSpan w:val="8"/>
            <w:shd w:val="clear" w:color="auto" w:fill="auto"/>
            <w:vAlign w:val="center"/>
          </w:tcPr>
          <w:p w:rsidR="002C089C" w:rsidRPr="00F96DEA" w:rsidRDefault="002C089C" w:rsidP="002C089C">
            <w:pPr>
              <w:spacing w:after="0" w:line="240" w:lineRule="auto"/>
              <w:contextualSpacing/>
              <w:jc w:val="center"/>
              <w:rPr>
                <w:rFonts w:ascii="Times New Roman" w:hAnsi="Times New Roman" w:cs="Times New Roman"/>
                <w:bCs/>
                <w:sz w:val="24"/>
                <w:szCs w:val="24"/>
              </w:rPr>
            </w:pPr>
            <w:r w:rsidRPr="004905F1">
              <w:rPr>
                <w:rFonts w:ascii="Times New Roman" w:hAnsi="Times New Roman" w:cs="Times New Roman"/>
                <w:sz w:val="24"/>
                <w:szCs w:val="24"/>
              </w:rPr>
              <w:t>Для спортивной дисциплины «бокс»</w:t>
            </w:r>
          </w:p>
        </w:tc>
      </w:tr>
      <w:tr w:rsidR="002C089C" w:rsidRPr="00F96DEA" w:rsidTr="002C089C">
        <w:trPr>
          <w:cantSplit/>
          <w:trHeight w:val="567"/>
        </w:trPr>
        <w:tc>
          <w:tcPr>
            <w:tcW w:w="10206" w:type="dxa"/>
            <w:gridSpan w:val="8"/>
            <w:shd w:val="clear" w:color="auto" w:fill="auto"/>
            <w:vAlign w:val="center"/>
          </w:tcPr>
          <w:p w:rsidR="002C089C" w:rsidRPr="004905F1" w:rsidRDefault="002C089C" w:rsidP="002C089C">
            <w:pPr>
              <w:spacing w:after="0" w:line="240" w:lineRule="auto"/>
              <w:contextualSpacing/>
              <w:jc w:val="center"/>
              <w:rPr>
                <w:rFonts w:ascii="Times New Roman" w:hAnsi="Times New Roman" w:cs="Times New Roman"/>
                <w:sz w:val="24"/>
                <w:szCs w:val="24"/>
              </w:rPr>
            </w:pPr>
            <w:r w:rsidRPr="004905F1">
              <w:rPr>
                <w:rFonts w:ascii="Times New Roman" w:hAnsi="Times New Roman" w:cs="Times New Roman"/>
                <w:sz w:val="24"/>
                <w:szCs w:val="24"/>
              </w:rPr>
              <w:t xml:space="preserve">1. Нормативы общей физической подготовки для возрастной группы </w:t>
            </w:r>
            <w:r>
              <w:rPr>
                <w:rFonts w:ascii="Times New Roman" w:hAnsi="Times New Roman" w:cs="Times New Roman"/>
                <w:sz w:val="24"/>
                <w:szCs w:val="24"/>
              </w:rPr>
              <w:t xml:space="preserve">9-10 </w:t>
            </w:r>
            <w:r w:rsidRPr="004905F1">
              <w:rPr>
                <w:rFonts w:ascii="Times New Roman" w:hAnsi="Times New Roman" w:cs="Times New Roman"/>
                <w:sz w:val="24"/>
                <w:szCs w:val="24"/>
              </w:rPr>
              <w:t>лет</w:t>
            </w:r>
          </w:p>
        </w:tc>
      </w:tr>
      <w:tr w:rsidR="002C089C" w:rsidRPr="00F96DEA" w:rsidTr="002C089C">
        <w:trPr>
          <w:cantSplit/>
          <w:trHeight w:val="23"/>
        </w:trPr>
        <w:tc>
          <w:tcPr>
            <w:tcW w:w="702" w:type="dxa"/>
            <w:vMerge w:val="restart"/>
            <w:shd w:val="clear" w:color="auto" w:fill="auto"/>
            <w:vAlign w:val="center"/>
          </w:tcPr>
          <w:p w:rsidR="002C089C" w:rsidRPr="00F96DEA" w:rsidRDefault="002C089C" w:rsidP="002C089C">
            <w:pPr>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1.1.</w:t>
            </w:r>
          </w:p>
        </w:tc>
        <w:tc>
          <w:tcPr>
            <w:tcW w:w="3318" w:type="dxa"/>
            <w:vMerge w:val="restart"/>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Бег на 30 м</w:t>
            </w:r>
          </w:p>
        </w:tc>
        <w:tc>
          <w:tcPr>
            <w:tcW w:w="1373" w:type="dxa"/>
            <w:vMerge w:val="restart"/>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с</w:t>
            </w:r>
          </w:p>
        </w:tc>
        <w:tc>
          <w:tcPr>
            <w:tcW w:w="2461" w:type="dxa"/>
            <w:gridSpan w:val="2"/>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более</w:t>
            </w:r>
          </w:p>
        </w:tc>
        <w:tc>
          <w:tcPr>
            <w:tcW w:w="2352" w:type="dxa"/>
            <w:gridSpan w:val="3"/>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более</w:t>
            </w:r>
          </w:p>
        </w:tc>
      </w:tr>
      <w:tr w:rsidR="002C089C" w:rsidRPr="00F96DEA" w:rsidTr="002C089C">
        <w:trPr>
          <w:cantSplit/>
          <w:trHeight w:val="23"/>
        </w:trPr>
        <w:tc>
          <w:tcPr>
            <w:tcW w:w="702" w:type="dxa"/>
            <w:vMerge/>
            <w:shd w:val="clear" w:color="auto" w:fill="auto"/>
            <w:vAlign w:val="center"/>
          </w:tcPr>
          <w:p w:rsidR="002C089C" w:rsidRPr="00F96DEA" w:rsidRDefault="002C089C" w:rsidP="002C089C">
            <w:pPr>
              <w:snapToGrid w:val="0"/>
              <w:spacing w:after="0"/>
              <w:jc w:val="center"/>
              <w:rPr>
                <w:rFonts w:ascii="Times New Roman" w:hAnsi="Times New Roman" w:cs="Times New Roman"/>
                <w:sz w:val="24"/>
                <w:szCs w:val="24"/>
              </w:rPr>
            </w:pPr>
          </w:p>
        </w:tc>
        <w:tc>
          <w:tcPr>
            <w:tcW w:w="3318" w:type="dxa"/>
            <w:vMerge/>
            <w:shd w:val="clear" w:color="auto" w:fill="auto"/>
            <w:vAlign w:val="center"/>
          </w:tcPr>
          <w:p w:rsidR="002C089C" w:rsidRPr="00F96DEA" w:rsidRDefault="002C089C" w:rsidP="002C089C">
            <w:pPr>
              <w:snapToGrid w:val="0"/>
              <w:jc w:val="center"/>
              <w:rPr>
                <w:rFonts w:ascii="Times New Roman" w:hAnsi="Times New Roman" w:cs="Times New Roman"/>
                <w:sz w:val="24"/>
                <w:szCs w:val="24"/>
              </w:rPr>
            </w:pPr>
          </w:p>
        </w:tc>
        <w:tc>
          <w:tcPr>
            <w:tcW w:w="1373" w:type="dxa"/>
            <w:vMerge/>
            <w:shd w:val="clear" w:color="auto" w:fill="auto"/>
            <w:vAlign w:val="center"/>
          </w:tcPr>
          <w:p w:rsidR="002C089C" w:rsidRPr="00F96DEA" w:rsidRDefault="002C089C" w:rsidP="002C089C">
            <w:pPr>
              <w:snapToGrid w:val="0"/>
              <w:jc w:val="center"/>
              <w:rPr>
                <w:rFonts w:ascii="Times New Roman" w:hAnsi="Times New Roman" w:cs="Times New Roman"/>
                <w:sz w:val="24"/>
                <w:szCs w:val="24"/>
              </w:rPr>
            </w:pPr>
          </w:p>
        </w:tc>
        <w:tc>
          <w:tcPr>
            <w:tcW w:w="1304"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6,2</w:t>
            </w:r>
          </w:p>
        </w:tc>
        <w:tc>
          <w:tcPr>
            <w:tcW w:w="1157"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6,4</w:t>
            </w:r>
          </w:p>
        </w:tc>
        <w:tc>
          <w:tcPr>
            <w:tcW w:w="1245" w:type="dxa"/>
            <w:shd w:val="clear" w:color="auto" w:fill="auto"/>
            <w:vAlign w:val="center"/>
          </w:tcPr>
          <w:p w:rsidR="002C089C" w:rsidRPr="00F96DEA" w:rsidRDefault="002C089C" w:rsidP="002C089C">
            <w:pPr>
              <w:pStyle w:val="ConsPlusNormal"/>
              <w:jc w:val="center"/>
              <w:rPr>
                <w:rFonts w:ascii="Times New Roman" w:hAnsi="Times New Roman" w:cs="Times New Roman"/>
                <w:sz w:val="24"/>
                <w:szCs w:val="24"/>
              </w:rPr>
            </w:pPr>
            <w:r w:rsidRPr="00F96DEA">
              <w:rPr>
                <w:rFonts w:ascii="Times New Roman" w:hAnsi="Times New Roman" w:cs="Times New Roman"/>
                <w:sz w:val="24"/>
                <w:szCs w:val="24"/>
              </w:rPr>
              <w:t>–</w:t>
            </w:r>
          </w:p>
        </w:tc>
        <w:tc>
          <w:tcPr>
            <w:tcW w:w="1107" w:type="dxa"/>
            <w:gridSpan w:val="2"/>
            <w:shd w:val="clear" w:color="auto" w:fill="auto"/>
            <w:vAlign w:val="center"/>
          </w:tcPr>
          <w:p w:rsidR="002C089C" w:rsidRPr="00F96DEA" w:rsidRDefault="002C089C" w:rsidP="002C089C">
            <w:pPr>
              <w:pStyle w:val="ConsPlusNormal"/>
              <w:jc w:val="center"/>
              <w:rPr>
                <w:rFonts w:ascii="Times New Roman" w:hAnsi="Times New Roman" w:cs="Times New Roman"/>
                <w:sz w:val="24"/>
                <w:szCs w:val="24"/>
              </w:rPr>
            </w:pPr>
            <w:r w:rsidRPr="00F96DEA">
              <w:rPr>
                <w:rFonts w:ascii="Times New Roman" w:hAnsi="Times New Roman" w:cs="Times New Roman"/>
                <w:sz w:val="24"/>
                <w:szCs w:val="24"/>
              </w:rPr>
              <w:t>–</w:t>
            </w:r>
          </w:p>
        </w:tc>
      </w:tr>
      <w:tr w:rsidR="002C089C" w:rsidRPr="00F96DEA" w:rsidTr="002C089C">
        <w:trPr>
          <w:cantSplit/>
          <w:trHeight w:val="23"/>
        </w:trPr>
        <w:tc>
          <w:tcPr>
            <w:tcW w:w="702" w:type="dxa"/>
            <w:vMerge w:val="restart"/>
            <w:shd w:val="clear" w:color="auto" w:fill="auto"/>
            <w:vAlign w:val="center"/>
          </w:tcPr>
          <w:p w:rsidR="002C089C" w:rsidRPr="00F96DEA" w:rsidRDefault="002C089C" w:rsidP="002C089C">
            <w:pPr>
              <w:snapToGrid w:val="0"/>
              <w:spacing w:after="0"/>
              <w:jc w:val="center"/>
              <w:rPr>
                <w:rFonts w:ascii="Times New Roman" w:hAnsi="Times New Roman" w:cs="Times New Roman"/>
                <w:sz w:val="24"/>
                <w:szCs w:val="24"/>
              </w:rPr>
            </w:pPr>
            <w:r w:rsidRPr="00F96DEA">
              <w:rPr>
                <w:rFonts w:ascii="Times New Roman" w:hAnsi="Times New Roman" w:cs="Times New Roman"/>
                <w:sz w:val="24"/>
                <w:szCs w:val="24"/>
              </w:rPr>
              <w:t>1.2.</w:t>
            </w:r>
          </w:p>
        </w:tc>
        <w:tc>
          <w:tcPr>
            <w:tcW w:w="3318" w:type="dxa"/>
            <w:vMerge w:val="restart"/>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Бег на</w:t>
            </w:r>
            <w:r>
              <w:rPr>
                <w:rFonts w:ascii="Times New Roman" w:eastAsia="Times New Roman" w:hAnsi="Times New Roman" w:cs="Times New Roman"/>
                <w:sz w:val="24"/>
                <w:szCs w:val="24"/>
                <w:lang w:eastAsia="ru-RU"/>
              </w:rPr>
              <w:t xml:space="preserve"> 1000</w:t>
            </w:r>
            <w:r w:rsidRPr="00F96DEA">
              <w:rPr>
                <w:rFonts w:ascii="Times New Roman" w:eastAsia="Times New Roman" w:hAnsi="Times New Roman" w:cs="Times New Roman"/>
                <w:sz w:val="24"/>
                <w:szCs w:val="24"/>
                <w:lang w:eastAsia="ru-RU"/>
              </w:rPr>
              <w:t xml:space="preserve"> м</w:t>
            </w:r>
          </w:p>
        </w:tc>
        <w:tc>
          <w:tcPr>
            <w:tcW w:w="1373" w:type="dxa"/>
            <w:vMerge w:val="restart"/>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мин, </w:t>
            </w:r>
            <w:r w:rsidRPr="00F96DEA">
              <w:rPr>
                <w:rFonts w:ascii="Times New Roman" w:eastAsia="Times New Roman" w:hAnsi="Times New Roman" w:cs="Times New Roman"/>
                <w:sz w:val="24"/>
                <w:szCs w:val="24"/>
                <w:lang w:eastAsia="ru-RU"/>
              </w:rPr>
              <w:t>с</w:t>
            </w:r>
          </w:p>
        </w:tc>
        <w:tc>
          <w:tcPr>
            <w:tcW w:w="2461" w:type="dxa"/>
            <w:gridSpan w:val="2"/>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более</w:t>
            </w:r>
          </w:p>
        </w:tc>
        <w:tc>
          <w:tcPr>
            <w:tcW w:w="2352" w:type="dxa"/>
            <w:gridSpan w:val="3"/>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более</w:t>
            </w:r>
          </w:p>
        </w:tc>
      </w:tr>
      <w:tr w:rsidR="002C089C" w:rsidRPr="00F96DEA" w:rsidTr="002C089C">
        <w:trPr>
          <w:cantSplit/>
          <w:trHeight w:val="23"/>
        </w:trPr>
        <w:tc>
          <w:tcPr>
            <w:tcW w:w="702" w:type="dxa"/>
            <w:vMerge/>
            <w:shd w:val="clear" w:color="auto" w:fill="auto"/>
            <w:vAlign w:val="center"/>
          </w:tcPr>
          <w:p w:rsidR="002C089C" w:rsidRPr="00F96DEA" w:rsidRDefault="002C089C" w:rsidP="002C089C">
            <w:pPr>
              <w:snapToGrid w:val="0"/>
              <w:spacing w:after="0"/>
              <w:jc w:val="center"/>
              <w:rPr>
                <w:rFonts w:ascii="Times New Roman" w:hAnsi="Times New Roman" w:cs="Times New Roman"/>
                <w:sz w:val="24"/>
                <w:szCs w:val="24"/>
              </w:rPr>
            </w:pPr>
          </w:p>
        </w:tc>
        <w:tc>
          <w:tcPr>
            <w:tcW w:w="3318" w:type="dxa"/>
            <w:vMerge/>
            <w:shd w:val="clear" w:color="auto" w:fill="auto"/>
            <w:vAlign w:val="center"/>
          </w:tcPr>
          <w:p w:rsidR="002C089C" w:rsidRPr="00F96DEA" w:rsidRDefault="002C089C" w:rsidP="002C089C">
            <w:pPr>
              <w:snapToGrid w:val="0"/>
              <w:jc w:val="center"/>
              <w:rPr>
                <w:rFonts w:ascii="Times New Roman" w:hAnsi="Times New Roman" w:cs="Times New Roman"/>
                <w:sz w:val="24"/>
                <w:szCs w:val="24"/>
              </w:rPr>
            </w:pPr>
          </w:p>
        </w:tc>
        <w:tc>
          <w:tcPr>
            <w:tcW w:w="1373" w:type="dxa"/>
            <w:vMerge/>
            <w:shd w:val="clear" w:color="auto" w:fill="auto"/>
            <w:vAlign w:val="center"/>
          </w:tcPr>
          <w:p w:rsidR="002C089C" w:rsidRPr="00F96DEA" w:rsidRDefault="002C089C" w:rsidP="002C089C">
            <w:pPr>
              <w:snapToGrid w:val="0"/>
              <w:jc w:val="center"/>
              <w:rPr>
                <w:rFonts w:ascii="Times New Roman" w:hAnsi="Times New Roman" w:cs="Times New Roman"/>
                <w:sz w:val="24"/>
                <w:szCs w:val="24"/>
              </w:rPr>
            </w:pPr>
          </w:p>
        </w:tc>
        <w:tc>
          <w:tcPr>
            <w:tcW w:w="1304"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6.10</w:t>
            </w:r>
          </w:p>
        </w:tc>
        <w:tc>
          <w:tcPr>
            <w:tcW w:w="1157"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6.30</w:t>
            </w:r>
          </w:p>
        </w:tc>
        <w:tc>
          <w:tcPr>
            <w:tcW w:w="1245"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5.50</w:t>
            </w:r>
          </w:p>
        </w:tc>
        <w:tc>
          <w:tcPr>
            <w:tcW w:w="1107" w:type="dxa"/>
            <w:gridSpan w:val="2"/>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6.20</w:t>
            </w:r>
          </w:p>
        </w:tc>
      </w:tr>
      <w:tr w:rsidR="002C089C" w:rsidRPr="00F96DEA" w:rsidTr="002C089C">
        <w:trPr>
          <w:cantSplit/>
          <w:trHeight w:val="23"/>
        </w:trPr>
        <w:tc>
          <w:tcPr>
            <w:tcW w:w="702" w:type="dxa"/>
            <w:vMerge w:val="restart"/>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1.3.</w:t>
            </w:r>
          </w:p>
        </w:tc>
        <w:tc>
          <w:tcPr>
            <w:tcW w:w="3318" w:type="dxa"/>
            <w:vMerge w:val="restart"/>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 xml:space="preserve">Сгибание и разгибание рук </w:t>
            </w:r>
            <w:r>
              <w:rPr>
                <w:rFonts w:ascii="Times New Roman" w:eastAsia="Times New Roman" w:hAnsi="Times New Roman" w:cs="Times New Roman"/>
                <w:sz w:val="24"/>
                <w:szCs w:val="24"/>
                <w:lang w:eastAsia="ru-RU"/>
              </w:rPr>
              <w:br/>
            </w:r>
            <w:r w:rsidRPr="00F96DEA">
              <w:rPr>
                <w:rFonts w:ascii="Times New Roman" w:eastAsia="Times New Roman" w:hAnsi="Times New Roman" w:cs="Times New Roman"/>
                <w:sz w:val="24"/>
                <w:szCs w:val="24"/>
                <w:lang w:eastAsia="ru-RU"/>
              </w:rPr>
              <w:t>в упоре лежа на полу</w:t>
            </w:r>
          </w:p>
        </w:tc>
        <w:tc>
          <w:tcPr>
            <w:tcW w:w="1373" w:type="dxa"/>
            <w:vMerge w:val="restart"/>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количество раз</w:t>
            </w:r>
          </w:p>
        </w:tc>
        <w:tc>
          <w:tcPr>
            <w:tcW w:w="2461" w:type="dxa"/>
            <w:gridSpan w:val="2"/>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r>
      <w:tr w:rsidR="002C089C" w:rsidRPr="00F96DEA" w:rsidTr="002C089C">
        <w:trPr>
          <w:cantSplit/>
          <w:trHeight w:val="23"/>
        </w:trPr>
        <w:tc>
          <w:tcPr>
            <w:tcW w:w="702"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10</w:t>
            </w:r>
          </w:p>
        </w:tc>
        <w:tc>
          <w:tcPr>
            <w:tcW w:w="1157"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5</w:t>
            </w:r>
          </w:p>
        </w:tc>
        <w:tc>
          <w:tcPr>
            <w:tcW w:w="1245"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13</w:t>
            </w:r>
          </w:p>
        </w:tc>
        <w:tc>
          <w:tcPr>
            <w:tcW w:w="1107" w:type="dxa"/>
            <w:gridSpan w:val="2"/>
            <w:shd w:val="clear" w:color="auto" w:fill="auto"/>
            <w:vAlign w:val="center"/>
          </w:tcPr>
          <w:p w:rsidR="002C089C" w:rsidRPr="00F96DEA"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7</w:t>
            </w:r>
          </w:p>
        </w:tc>
      </w:tr>
      <w:tr w:rsidR="002C089C" w:rsidRPr="00F96DEA" w:rsidTr="002C089C">
        <w:trPr>
          <w:cantSplit/>
          <w:trHeight w:val="23"/>
        </w:trPr>
        <w:tc>
          <w:tcPr>
            <w:tcW w:w="702" w:type="dxa"/>
            <w:vMerge w:val="restart"/>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1.4.</w:t>
            </w:r>
          </w:p>
        </w:tc>
        <w:tc>
          <w:tcPr>
            <w:tcW w:w="3318" w:type="dxa"/>
            <w:vMerge w:val="restart"/>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Наклон вперед из положения стоя на гимнастической ска</w:t>
            </w:r>
            <w:r>
              <w:rPr>
                <w:rFonts w:ascii="Times New Roman" w:eastAsia="Times New Roman" w:hAnsi="Times New Roman" w:cs="Times New Roman"/>
                <w:sz w:val="24"/>
                <w:szCs w:val="24"/>
                <w:lang w:eastAsia="ru-RU"/>
              </w:rPr>
              <w:t xml:space="preserve">мье </w:t>
            </w:r>
            <w:r w:rsidRPr="00F96DEA">
              <w:rPr>
                <w:rFonts w:ascii="Times New Roman" w:eastAsia="Times New Roman" w:hAnsi="Times New Roman" w:cs="Times New Roman"/>
                <w:sz w:val="24"/>
                <w:szCs w:val="24"/>
                <w:lang w:eastAsia="ru-RU"/>
              </w:rPr>
              <w:t>(от уровня скамьи)</w:t>
            </w:r>
          </w:p>
        </w:tc>
        <w:tc>
          <w:tcPr>
            <w:tcW w:w="1373" w:type="dxa"/>
            <w:vMerge w:val="restart"/>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см</w:t>
            </w:r>
          </w:p>
        </w:tc>
        <w:tc>
          <w:tcPr>
            <w:tcW w:w="2461" w:type="dxa"/>
            <w:gridSpan w:val="2"/>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r>
      <w:tr w:rsidR="002C089C" w:rsidRPr="00F96DEA" w:rsidTr="002C089C">
        <w:trPr>
          <w:cantSplit/>
          <w:trHeight w:val="23"/>
        </w:trPr>
        <w:tc>
          <w:tcPr>
            <w:tcW w:w="702"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+2 </w:t>
            </w:r>
          </w:p>
        </w:tc>
        <w:tc>
          <w:tcPr>
            <w:tcW w:w="1157"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+3</w:t>
            </w:r>
          </w:p>
        </w:tc>
        <w:tc>
          <w:tcPr>
            <w:tcW w:w="1245"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+3</w:t>
            </w:r>
          </w:p>
        </w:tc>
        <w:tc>
          <w:tcPr>
            <w:tcW w:w="1107" w:type="dxa"/>
            <w:gridSpan w:val="2"/>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+4</w:t>
            </w:r>
          </w:p>
        </w:tc>
      </w:tr>
      <w:tr w:rsidR="002C089C" w:rsidRPr="00F96DEA" w:rsidTr="002C089C">
        <w:trPr>
          <w:cantSplit/>
          <w:trHeight w:val="23"/>
        </w:trPr>
        <w:tc>
          <w:tcPr>
            <w:tcW w:w="702" w:type="dxa"/>
            <w:vMerge w:val="restart"/>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1.5.</w:t>
            </w:r>
          </w:p>
        </w:tc>
        <w:tc>
          <w:tcPr>
            <w:tcW w:w="3318" w:type="dxa"/>
            <w:vMerge w:val="restart"/>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Челночный бег 3x10 м</w:t>
            </w:r>
          </w:p>
        </w:tc>
        <w:tc>
          <w:tcPr>
            <w:tcW w:w="1373" w:type="dxa"/>
            <w:vMerge w:val="restart"/>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с</w:t>
            </w:r>
          </w:p>
        </w:tc>
        <w:tc>
          <w:tcPr>
            <w:tcW w:w="2461" w:type="dxa"/>
            <w:gridSpan w:val="2"/>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более</w:t>
            </w:r>
          </w:p>
        </w:tc>
        <w:tc>
          <w:tcPr>
            <w:tcW w:w="2352" w:type="dxa"/>
            <w:gridSpan w:val="3"/>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более</w:t>
            </w:r>
          </w:p>
        </w:tc>
      </w:tr>
      <w:tr w:rsidR="002C089C" w:rsidRPr="00F96DEA" w:rsidTr="002C089C">
        <w:trPr>
          <w:cantSplit/>
          <w:trHeight w:val="23"/>
        </w:trPr>
        <w:tc>
          <w:tcPr>
            <w:tcW w:w="702"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9,6</w:t>
            </w:r>
          </w:p>
        </w:tc>
        <w:tc>
          <w:tcPr>
            <w:tcW w:w="1157"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9,9</w:t>
            </w:r>
          </w:p>
        </w:tc>
        <w:tc>
          <w:tcPr>
            <w:tcW w:w="1245"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9,0</w:t>
            </w:r>
          </w:p>
        </w:tc>
        <w:tc>
          <w:tcPr>
            <w:tcW w:w="1107" w:type="dxa"/>
            <w:gridSpan w:val="2"/>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10,4</w:t>
            </w:r>
          </w:p>
        </w:tc>
      </w:tr>
      <w:tr w:rsidR="002C089C" w:rsidRPr="00F96DEA" w:rsidTr="002C089C">
        <w:trPr>
          <w:cantSplit/>
          <w:trHeight w:val="23"/>
        </w:trPr>
        <w:tc>
          <w:tcPr>
            <w:tcW w:w="702" w:type="dxa"/>
            <w:vMerge w:val="restart"/>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1.6.</w:t>
            </w:r>
          </w:p>
        </w:tc>
        <w:tc>
          <w:tcPr>
            <w:tcW w:w="3318" w:type="dxa"/>
            <w:vMerge w:val="restart"/>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Прыжок в длину с места толчком двумя ногами</w:t>
            </w:r>
          </w:p>
        </w:tc>
        <w:tc>
          <w:tcPr>
            <w:tcW w:w="1373" w:type="dxa"/>
            <w:vMerge w:val="restart"/>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см</w:t>
            </w:r>
          </w:p>
        </w:tc>
        <w:tc>
          <w:tcPr>
            <w:tcW w:w="2461" w:type="dxa"/>
            <w:gridSpan w:val="2"/>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r>
      <w:tr w:rsidR="002C089C" w:rsidRPr="00F96DEA" w:rsidTr="002C089C">
        <w:trPr>
          <w:cantSplit/>
          <w:trHeight w:val="23"/>
        </w:trPr>
        <w:tc>
          <w:tcPr>
            <w:tcW w:w="702"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130</w:t>
            </w:r>
          </w:p>
        </w:tc>
        <w:tc>
          <w:tcPr>
            <w:tcW w:w="1157"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120</w:t>
            </w:r>
          </w:p>
        </w:tc>
        <w:tc>
          <w:tcPr>
            <w:tcW w:w="1245"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150</w:t>
            </w:r>
          </w:p>
        </w:tc>
        <w:tc>
          <w:tcPr>
            <w:tcW w:w="1107" w:type="dxa"/>
            <w:gridSpan w:val="2"/>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135</w:t>
            </w:r>
          </w:p>
        </w:tc>
      </w:tr>
      <w:tr w:rsidR="002C089C" w:rsidRPr="00F96DEA" w:rsidTr="002C089C">
        <w:trPr>
          <w:cantSplit/>
          <w:trHeight w:val="23"/>
        </w:trPr>
        <w:tc>
          <w:tcPr>
            <w:tcW w:w="702" w:type="dxa"/>
            <w:vMerge w:val="restart"/>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r w:rsidRPr="00F96DEA">
              <w:rPr>
                <w:rFonts w:ascii="Times New Roman" w:hAnsi="Times New Roman" w:cs="Times New Roman"/>
                <w:sz w:val="24"/>
                <w:szCs w:val="24"/>
              </w:rPr>
              <w:t>1.7.</w:t>
            </w:r>
          </w:p>
        </w:tc>
        <w:tc>
          <w:tcPr>
            <w:tcW w:w="3318" w:type="dxa"/>
            <w:vMerge w:val="restart"/>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Метание мяча</w:t>
            </w:r>
          </w:p>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весом 150 г </w:t>
            </w:r>
          </w:p>
        </w:tc>
        <w:tc>
          <w:tcPr>
            <w:tcW w:w="1373" w:type="dxa"/>
            <w:vMerge w:val="restart"/>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м</w:t>
            </w:r>
          </w:p>
        </w:tc>
        <w:tc>
          <w:tcPr>
            <w:tcW w:w="2461" w:type="dxa"/>
            <w:gridSpan w:val="2"/>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r>
      <w:tr w:rsidR="002C089C" w:rsidRPr="00F96DEA" w:rsidTr="002C089C">
        <w:trPr>
          <w:cantSplit/>
          <w:trHeight w:val="23"/>
        </w:trPr>
        <w:tc>
          <w:tcPr>
            <w:tcW w:w="702"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19</w:t>
            </w:r>
          </w:p>
        </w:tc>
        <w:tc>
          <w:tcPr>
            <w:tcW w:w="1157"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13</w:t>
            </w:r>
          </w:p>
        </w:tc>
        <w:tc>
          <w:tcPr>
            <w:tcW w:w="1245"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24</w:t>
            </w:r>
          </w:p>
        </w:tc>
        <w:tc>
          <w:tcPr>
            <w:tcW w:w="1107" w:type="dxa"/>
            <w:gridSpan w:val="2"/>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16</w:t>
            </w:r>
          </w:p>
        </w:tc>
      </w:tr>
      <w:tr w:rsidR="002C089C" w:rsidRPr="00F96DEA" w:rsidTr="002C089C">
        <w:trPr>
          <w:cantSplit/>
          <w:trHeight w:val="567"/>
        </w:trPr>
        <w:tc>
          <w:tcPr>
            <w:tcW w:w="10206" w:type="dxa"/>
            <w:gridSpan w:val="8"/>
            <w:shd w:val="clear" w:color="auto" w:fill="auto"/>
            <w:vAlign w:val="center"/>
          </w:tcPr>
          <w:p w:rsidR="002C089C" w:rsidRPr="004905F1"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4905F1">
              <w:rPr>
                <w:rFonts w:ascii="Times New Roman" w:hAnsi="Times New Roman" w:cs="Times New Roman"/>
                <w:sz w:val="24"/>
                <w:szCs w:val="24"/>
              </w:rPr>
              <w:t>2.Нормативы общей физической подготовки для возрастной группы 1</w:t>
            </w:r>
            <w:r>
              <w:rPr>
                <w:rFonts w:ascii="Times New Roman" w:hAnsi="Times New Roman" w:cs="Times New Roman"/>
                <w:sz w:val="24"/>
                <w:szCs w:val="24"/>
              </w:rPr>
              <w:t>1</w:t>
            </w:r>
            <w:r w:rsidRPr="004905F1">
              <w:rPr>
                <w:rFonts w:ascii="Times New Roman" w:hAnsi="Times New Roman" w:cs="Times New Roman"/>
                <w:sz w:val="24"/>
                <w:szCs w:val="24"/>
              </w:rPr>
              <w:t>-12 лет</w:t>
            </w:r>
          </w:p>
        </w:tc>
      </w:tr>
      <w:tr w:rsidR="002C089C" w:rsidRPr="00F96DEA" w:rsidTr="002C089C">
        <w:trPr>
          <w:cantSplit/>
          <w:trHeight w:val="150"/>
        </w:trPr>
        <w:tc>
          <w:tcPr>
            <w:tcW w:w="702" w:type="dxa"/>
            <w:vMerge w:val="restart"/>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3318"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Бег на 60 м</w:t>
            </w:r>
          </w:p>
        </w:tc>
        <w:tc>
          <w:tcPr>
            <w:tcW w:w="1373"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с</w:t>
            </w:r>
          </w:p>
        </w:tc>
        <w:tc>
          <w:tcPr>
            <w:tcW w:w="2461"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более</w:t>
            </w:r>
          </w:p>
        </w:tc>
        <w:tc>
          <w:tcPr>
            <w:tcW w:w="2352" w:type="dxa"/>
            <w:gridSpan w:val="3"/>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более</w:t>
            </w:r>
          </w:p>
        </w:tc>
      </w:tr>
      <w:tr w:rsidR="002C089C" w:rsidRPr="00F96DEA" w:rsidTr="002C089C">
        <w:trPr>
          <w:cantSplit/>
          <w:trHeight w:val="111"/>
        </w:trPr>
        <w:tc>
          <w:tcPr>
            <w:tcW w:w="702" w:type="dxa"/>
            <w:vMerge/>
            <w:shd w:val="clear" w:color="auto" w:fill="auto"/>
            <w:vAlign w:val="center"/>
          </w:tcPr>
          <w:p w:rsidR="002C089C" w:rsidRDefault="002C089C" w:rsidP="002C089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1157"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1245"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107"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r>
      <w:tr w:rsidR="002C089C" w:rsidRPr="00F96DEA" w:rsidTr="002C089C">
        <w:trPr>
          <w:cantSplit/>
          <w:trHeight w:val="135"/>
        </w:trPr>
        <w:tc>
          <w:tcPr>
            <w:tcW w:w="702" w:type="dxa"/>
            <w:vMerge w:val="restart"/>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3318"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Бег на 1500 м</w:t>
            </w:r>
          </w:p>
        </w:tc>
        <w:tc>
          <w:tcPr>
            <w:tcW w:w="1373"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с, мин</w:t>
            </w:r>
          </w:p>
        </w:tc>
        <w:tc>
          <w:tcPr>
            <w:tcW w:w="2461"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96DE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более</w:t>
            </w:r>
          </w:p>
        </w:tc>
        <w:tc>
          <w:tcPr>
            <w:tcW w:w="2352" w:type="dxa"/>
            <w:gridSpan w:val="3"/>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w:t>
            </w:r>
          </w:p>
        </w:tc>
      </w:tr>
      <w:tr w:rsidR="002C089C" w:rsidRPr="00F96DEA" w:rsidTr="002C089C">
        <w:trPr>
          <w:cantSplit/>
          <w:trHeight w:val="126"/>
        </w:trPr>
        <w:tc>
          <w:tcPr>
            <w:tcW w:w="702" w:type="dxa"/>
            <w:vMerge/>
            <w:shd w:val="clear" w:color="auto" w:fill="auto"/>
            <w:vAlign w:val="center"/>
          </w:tcPr>
          <w:p w:rsidR="002C089C" w:rsidRDefault="002C089C" w:rsidP="002C089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w:t>
            </w:r>
          </w:p>
        </w:tc>
        <w:tc>
          <w:tcPr>
            <w:tcW w:w="1157"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w:t>
            </w:r>
          </w:p>
        </w:tc>
        <w:tc>
          <w:tcPr>
            <w:tcW w:w="1245"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1107"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8.29</w:t>
            </w:r>
          </w:p>
        </w:tc>
      </w:tr>
      <w:tr w:rsidR="002C089C" w:rsidRPr="00F96DEA" w:rsidTr="002C089C">
        <w:trPr>
          <w:cantSplit/>
          <w:trHeight w:val="285"/>
        </w:trPr>
        <w:tc>
          <w:tcPr>
            <w:tcW w:w="702" w:type="dxa"/>
            <w:vMerge w:val="restart"/>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3318"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3B1CF5">
              <w:rPr>
                <w:rFonts w:ascii="Times New Roman" w:hAnsi="Times New Roman" w:cs="Times New Roman"/>
                <w:sz w:val="24"/>
                <w:szCs w:val="24"/>
              </w:rPr>
              <w:t>в упоре лежа на полу</w:t>
            </w:r>
          </w:p>
        </w:tc>
        <w:tc>
          <w:tcPr>
            <w:tcW w:w="1373"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eastAsia="Times New Roman" w:hAnsi="Times New Roman" w:cs="Times New Roman"/>
                <w:sz w:val="24"/>
                <w:szCs w:val="24"/>
                <w:lang w:eastAsia="ru-RU"/>
              </w:rPr>
              <w:t>количество раз</w:t>
            </w:r>
          </w:p>
        </w:tc>
        <w:tc>
          <w:tcPr>
            <w:tcW w:w="2461"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r>
      <w:tr w:rsidR="002C089C" w:rsidRPr="00F96DEA" w:rsidTr="002C089C">
        <w:trPr>
          <w:cantSplit/>
          <w:trHeight w:val="255"/>
        </w:trPr>
        <w:tc>
          <w:tcPr>
            <w:tcW w:w="702" w:type="dxa"/>
            <w:vMerge/>
            <w:shd w:val="clear" w:color="auto" w:fill="auto"/>
            <w:vAlign w:val="center"/>
          </w:tcPr>
          <w:p w:rsidR="002C089C" w:rsidRDefault="002C089C" w:rsidP="002C089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eastAsia="Times New Roman" w:hAnsi="Times New Roman" w:cs="Times New Roman"/>
                <w:sz w:val="24"/>
                <w:szCs w:val="24"/>
                <w:lang w:eastAsia="ru-RU"/>
              </w:rPr>
            </w:pPr>
          </w:p>
        </w:tc>
        <w:tc>
          <w:tcPr>
            <w:tcW w:w="1304"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57"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45"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07"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2C089C" w:rsidRPr="00F96DEA" w:rsidTr="002C089C">
        <w:trPr>
          <w:cantSplit/>
          <w:trHeight w:val="285"/>
        </w:trPr>
        <w:tc>
          <w:tcPr>
            <w:tcW w:w="702" w:type="dxa"/>
            <w:vMerge w:val="restart"/>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318"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eastAsia="Times New Roman" w:hAnsi="Times New Roman" w:cs="Times New Roman"/>
                <w:sz w:val="24"/>
                <w:szCs w:val="24"/>
                <w:lang w:eastAsia="ru-RU"/>
              </w:rPr>
              <w:t xml:space="preserve">Подтягивание из виса </w:t>
            </w:r>
            <w:r>
              <w:rPr>
                <w:rFonts w:ascii="Times New Roman" w:eastAsia="Times New Roman" w:hAnsi="Times New Roman" w:cs="Times New Roman"/>
                <w:sz w:val="24"/>
                <w:szCs w:val="24"/>
                <w:lang w:eastAsia="ru-RU"/>
              </w:rPr>
              <w:br/>
            </w:r>
            <w:r w:rsidRPr="003B1CF5">
              <w:rPr>
                <w:rFonts w:ascii="Times New Roman" w:eastAsia="Times New Roman" w:hAnsi="Times New Roman" w:cs="Times New Roman"/>
                <w:sz w:val="24"/>
                <w:szCs w:val="24"/>
                <w:lang w:eastAsia="ru-RU"/>
              </w:rPr>
              <w:t>на высокой перекладине </w:t>
            </w:r>
          </w:p>
        </w:tc>
        <w:tc>
          <w:tcPr>
            <w:tcW w:w="1373"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eastAsia="Times New Roman" w:hAnsi="Times New Roman" w:cs="Times New Roman"/>
                <w:sz w:val="24"/>
                <w:szCs w:val="24"/>
                <w:lang w:eastAsia="ru-RU"/>
              </w:rPr>
              <w:t>количество раз</w:t>
            </w:r>
          </w:p>
        </w:tc>
        <w:tc>
          <w:tcPr>
            <w:tcW w:w="2461"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r>
      <w:tr w:rsidR="002C089C" w:rsidRPr="00F96DEA" w:rsidTr="002C089C">
        <w:trPr>
          <w:cantSplit/>
          <w:trHeight w:val="252"/>
        </w:trPr>
        <w:tc>
          <w:tcPr>
            <w:tcW w:w="702" w:type="dxa"/>
            <w:vMerge/>
            <w:shd w:val="clear" w:color="auto" w:fill="auto"/>
            <w:vAlign w:val="center"/>
          </w:tcPr>
          <w:p w:rsidR="002C089C" w:rsidRDefault="002C089C" w:rsidP="002C089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eastAsia="Times New Roman" w:hAnsi="Times New Roman" w:cs="Times New Roman"/>
                <w:sz w:val="24"/>
                <w:szCs w:val="24"/>
                <w:lang w:eastAsia="ru-RU"/>
              </w:rPr>
            </w:pPr>
          </w:p>
        </w:tc>
        <w:tc>
          <w:tcPr>
            <w:tcW w:w="1373"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eastAsia="Times New Roman" w:hAnsi="Times New Roman" w:cs="Times New Roman"/>
                <w:sz w:val="24"/>
                <w:szCs w:val="24"/>
                <w:lang w:eastAsia="ru-RU"/>
              </w:rPr>
            </w:pPr>
          </w:p>
        </w:tc>
        <w:tc>
          <w:tcPr>
            <w:tcW w:w="1304"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57"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5"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07"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089C" w:rsidRPr="00F96DEA" w:rsidTr="002C089C">
        <w:trPr>
          <w:cantSplit/>
          <w:trHeight w:val="285"/>
        </w:trPr>
        <w:tc>
          <w:tcPr>
            <w:tcW w:w="702" w:type="dxa"/>
            <w:vMerge w:val="restart"/>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3318"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eastAsia="Times New Roman" w:hAnsi="Times New Roman" w:cs="Times New Roman"/>
                <w:sz w:val="24"/>
                <w:szCs w:val="24"/>
                <w:lang w:eastAsia="ru-RU"/>
              </w:rPr>
              <w:t xml:space="preserve">Подтягивание из виса лежа </w:t>
            </w:r>
            <w:r>
              <w:rPr>
                <w:rFonts w:ascii="Times New Roman" w:eastAsia="Times New Roman" w:hAnsi="Times New Roman" w:cs="Times New Roman"/>
                <w:sz w:val="24"/>
                <w:szCs w:val="24"/>
                <w:lang w:eastAsia="ru-RU"/>
              </w:rPr>
              <w:br/>
            </w:r>
            <w:r w:rsidRPr="003B1CF5">
              <w:rPr>
                <w:rFonts w:ascii="Times New Roman" w:eastAsia="Times New Roman" w:hAnsi="Times New Roman" w:cs="Times New Roman"/>
                <w:sz w:val="24"/>
                <w:szCs w:val="24"/>
                <w:lang w:eastAsia="ru-RU"/>
              </w:rPr>
              <w:t>на низкой перекладине 90 см </w:t>
            </w:r>
          </w:p>
        </w:tc>
        <w:tc>
          <w:tcPr>
            <w:tcW w:w="1373"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eastAsia="Times New Roman" w:hAnsi="Times New Roman" w:cs="Times New Roman"/>
                <w:sz w:val="24"/>
                <w:szCs w:val="24"/>
                <w:lang w:eastAsia="ru-RU"/>
              </w:rPr>
              <w:t>количество раз</w:t>
            </w:r>
          </w:p>
        </w:tc>
        <w:tc>
          <w:tcPr>
            <w:tcW w:w="2461"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r>
      <w:tr w:rsidR="002C089C" w:rsidRPr="00F96DEA" w:rsidTr="002C089C">
        <w:trPr>
          <w:cantSplit/>
          <w:trHeight w:val="252"/>
        </w:trPr>
        <w:tc>
          <w:tcPr>
            <w:tcW w:w="702" w:type="dxa"/>
            <w:vMerge/>
            <w:shd w:val="clear" w:color="auto" w:fill="auto"/>
            <w:vAlign w:val="center"/>
          </w:tcPr>
          <w:p w:rsidR="002C089C" w:rsidRDefault="002C089C" w:rsidP="002C089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eastAsia="Times New Roman" w:hAnsi="Times New Roman" w:cs="Times New Roman"/>
                <w:sz w:val="24"/>
                <w:szCs w:val="24"/>
                <w:lang w:eastAsia="ru-RU"/>
              </w:rPr>
            </w:pPr>
          </w:p>
        </w:tc>
        <w:tc>
          <w:tcPr>
            <w:tcW w:w="1373"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eastAsia="Times New Roman" w:hAnsi="Times New Roman" w:cs="Times New Roman"/>
                <w:sz w:val="24"/>
                <w:szCs w:val="24"/>
                <w:lang w:eastAsia="ru-RU"/>
              </w:rPr>
            </w:pPr>
          </w:p>
        </w:tc>
        <w:tc>
          <w:tcPr>
            <w:tcW w:w="1304"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57"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45"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07"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2C089C" w:rsidRPr="00F96DEA" w:rsidTr="002C089C">
        <w:trPr>
          <w:cantSplit/>
          <w:trHeight w:val="480"/>
        </w:trPr>
        <w:tc>
          <w:tcPr>
            <w:tcW w:w="702" w:type="dxa"/>
            <w:vMerge w:val="restart"/>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3318"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Наклон вперед из положения стоя на гимнастической скамье (от уровня скамьи</w:t>
            </w:r>
            <w:r>
              <w:rPr>
                <w:rFonts w:ascii="Times New Roman" w:hAnsi="Times New Roman" w:cs="Times New Roman"/>
                <w:sz w:val="24"/>
                <w:szCs w:val="24"/>
              </w:rPr>
              <w:t>)</w:t>
            </w:r>
          </w:p>
        </w:tc>
        <w:tc>
          <w:tcPr>
            <w:tcW w:w="1373"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см</w:t>
            </w:r>
          </w:p>
        </w:tc>
        <w:tc>
          <w:tcPr>
            <w:tcW w:w="2461"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r>
      <w:tr w:rsidR="002C089C" w:rsidRPr="00F96DEA" w:rsidTr="002C089C">
        <w:trPr>
          <w:cantSplit/>
          <w:trHeight w:val="333"/>
        </w:trPr>
        <w:tc>
          <w:tcPr>
            <w:tcW w:w="702" w:type="dxa"/>
            <w:vMerge/>
            <w:shd w:val="clear" w:color="auto" w:fill="auto"/>
            <w:vAlign w:val="center"/>
          </w:tcPr>
          <w:p w:rsidR="002C089C" w:rsidRDefault="002C089C" w:rsidP="002C089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57"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45"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07"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C089C" w:rsidRPr="00F96DEA" w:rsidTr="002C089C">
        <w:trPr>
          <w:cantSplit/>
          <w:trHeight w:val="135"/>
        </w:trPr>
        <w:tc>
          <w:tcPr>
            <w:tcW w:w="702" w:type="dxa"/>
            <w:vMerge w:val="restart"/>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3318"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Челночный бег 3x10 м</w:t>
            </w:r>
          </w:p>
        </w:tc>
        <w:tc>
          <w:tcPr>
            <w:tcW w:w="1373"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с</w:t>
            </w:r>
          </w:p>
        </w:tc>
        <w:tc>
          <w:tcPr>
            <w:tcW w:w="2461"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более</w:t>
            </w:r>
          </w:p>
        </w:tc>
        <w:tc>
          <w:tcPr>
            <w:tcW w:w="2352" w:type="dxa"/>
            <w:gridSpan w:val="3"/>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более</w:t>
            </w:r>
          </w:p>
        </w:tc>
      </w:tr>
      <w:tr w:rsidR="002C089C" w:rsidRPr="00F96DEA" w:rsidTr="002C089C">
        <w:trPr>
          <w:cantSplit/>
          <w:trHeight w:val="126"/>
        </w:trPr>
        <w:tc>
          <w:tcPr>
            <w:tcW w:w="702" w:type="dxa"/>
            <w:vMerge/>
            <w:shd w:val="clear" w:color="auto" w:fill="auto"/>
            <w:vAlign w:val="center"/>
          </w:tcPr>
          <w:p w:rsidR="002C089C" w:rsidRDefault="002C089C" w:rsidP="002C089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157"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245"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107"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r>
      <w:tr w:rsidR="002C089C" w:rsidRPr="00F96DEA" w:rsidTr="002C089C">
        <w:trPr>
          <w:cantSplit/>
          <w:trHeight w:val="225"/>
        </w:trPr>
        <w:tc>
          <w:tcPr>
            <w:tcW w:w="702" w:type="dxa"/>
            <w:vMerge w:val="restart"/>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3318"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Прыжок в длину с места толчком двумя ногами</w:t>
            </w:r>
          </w:p>
        </w:tc>
        <w:tc>
          <w:tcPr>
            <w:tcW w:w="1373"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см</w:t>
            </w:r>
          </w:p>
        </w:tc>
        <w:tc>
          <w:tcPr>
            <w:tcW w:w="2461"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r>
      <w:tr w:rsidR="002C089C" w:rsidRPr="00F96DEA" w:rsidTr="002C089C">
        <w:trPr>
          <w:cantSplit/>
          <w:trHeight w:val="315"/>
        </w:trPr>
        <w:tc>
          <w:tcPr>
            <w:tcW w:w="702" w:type="dxa"/>
            <w:vMerge/>
            <w:shd w:val="clear" w:color="auto" w:fill="auto"/>
            <w:vAlign w:val="center"/>
          </w:tcPr>
          <w:p w:rsidR="002C089C" w:rsidRDefault="002C089C" w:rsidP="002C089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57"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1245"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1107"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r>
      <w:tr w:rsidR="002C089C" w:rsidRPr="00F96DEA" w:rsidTr="002C089C">
        <w:trPr>
          <w:cantSplit/>
          <w:trHeight w:val="96"/>
        </w:trPr>
        <w:tc>
          <w:tcPr>
            <w:tcW w:w="702" w:type="dxa"/>
            <w:vMerge w:val="restart"/>
            <w:shd w:val="clear" w:color="auto" w:fill="auto"/>
            <w:vAlign w:val="center"/>
          </w:tcPr>
          <w:p w:rsidR="002C089C" w:rsidRPr="00F96DEA" w:rsidRDefault="002C089C" w:rsidP="002C089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3318"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Метание мяча весом 150 г</w:t>
            </w:r>
          </w:p>
        </w:tc>
        <w:tc>
          <w:tcPr>
            <w:tcW w:w="1373" w:type="dxa"/>
            <w:vMerge w:val="restart"/>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м</w:t>
            </w:r>
          </w:p>
        </w:tc>
        <w:tc>
          <w:tcPr>
            <w:tcW w:w="2461"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sidRPr="00F96DEA">
              <w:rPr>
                <w:rFonts w:ascii="Times New Roman" w:eastAsia="Times New Roman" w:hAnsi="Times New Roman" w:cs="Times New Roman"/>
                <w:sz w:val="24"/>
                <w:szCs w:val="24"/>
                <w:lang w:eastAsia="ru-RU"/>
              </w:rPr>
              <w:t>не менее</w:t>
            </w:r>
          </w:p>
        </w:tc>
      </w:tr>
      <w:tr w:rsidR="002C089C" w:rsidRPr="00F96DEA" w:rsidTr="002C089C">
        <w:trPr>
          <w:cantSplit/>
          <w:trHeight w:val="165"/>
        </w:trPr>
        <w:tc>
          <w:tcPr>
            <w:tcW w:w="702" w:type="dxa"/>
            <w:vMerge/>
            <w:shd w:val="clear" w:color="auto" w:fill="auto"/>
            <w:vAlign w:val="center"/>
          </w:tcPr>
          <w:p w:rsidR="002C089C" w:rsidRDefault="002C089C" w:rsidP="002C089C">
            <w:pPr>
              <w:snapToGrid w:val="0"/>
              <w:spacing w:after="0" w:line="240" w:lineRule="auto"/>
              <w:contextualSpacing/>
              <w:jc w:val="center"/>
              <w:rPr>
                <w:rFonts w:ascii="Times New Roman" w:hAnsi="Times New Roman" w:cs="Times New Roman"/>
                <w:sz w:val="24"/>
                <w:szCs w:val="24"/>
              </w:rPr>
            </w:pPr>
          </w:p>
        </w:tc>
        <w:tc>
          <w:tcPr>
            <w:tcW w:w="3318"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p>
        </w:tc>
        <w:tc>
          <w:tcPr>
            <w:tcW w:w="1304"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157"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45" w:type="dxa"/>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107" w:type="dxa"/>
            <w:gridSpan w:val="2"/>
            <w:shd w:val="clear" w:color="auto" w:fill="auto"/>
            <w:vAlign w:val="center"/>
          </w:tcPr>
          <w:p w:rsidR="002C089C" w:rsidRPr="003B1CF5"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2C089C" w:rsidRPr="00F96DEA" w:rsidTr="002C089C">
        <w:trPr>
          <w:cantSplit/>
          <w:trHeight w:val="567"/>
        </w:trPr>
        <w:tc>
          <w:tcPr>
            <w:tcW w:w="10206" w:type="dxa"/>
            <w:gridSpan w:val="8"/>
            <w:shd w:val="clear" w:color="auto" w:fill="auto"/>
            <w:vAlign w:val="center"/>
          </w:tcPr>
          <w:p w:rsidR="002C089C" w:rsidRPr="003B1CF5" w:rsidRDefault="002C089C" w:rsidP="002C089C">
            <w:pPr>
              <w:snapToGrid w:val="0"/>
              <w:spacing w:after="0" w:line="240" w:lineRule="auto"/>
              <w:contextualSpacing/>
              <w:jc w:val="center"/>
              <w:rPr>
                <w:rFonts w:ascii="Times New Roman" w:hAnsi="Times New Roman" w:cs="Times New Roman"/>
                <w:sz w:val="24"/>
                <w:szCs w:val="24"/>
              </w:rPr>
            </w:pPr>
            <w:r w:rsidRPr="003B1CF5">
              <w:rPr>
                <w:rFonts w:ascii="Times New Roman" w:hAnsi="Times New Roman" w:cs="Times New Roman"/>
                <w:sz w:val="24"/>
                <w:szCs w:val="24"/>
              </w:rPr>
              <w:t>3. Нормативы специальной физической подготовки для всех возрастных групп</w:t>
            </w:r>
          </w:p>
        </w:tc>
      </w:tr>
      <w:tr w:rsidR="002C089C" w:rsidRPr="00F96DEA" w:rsidTr="002C089C">
        <w:trPr>
          <w:cantSplit/>
          <w:trHeight w:val="23"/>
        </w:trPr>
        <w:tc>
          <w:tcPr>
            <w:tcW w:w="702" w:type="dxa"/>
            <w:vMerge w:val="restart"/>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Pr="00F96DEA">
              <w:rPr>
                <w:rFonts w:ascii="Times New Roman" w:eastAsia="Times New Roman" w:hAnsi="Times New Roman" w:cs="Times New Roman"/>
                <w:sz w:val="24"/>
                <w:szCs w:val="24"/>
                <w:lang w:eastAsia="ru-RU"/>
              </w:rPr>
              <w:t>.1.</w:t>
            </w:r>
          </w:p>
        </w:tc>
        <w:tc>
          <w:tcPr>
            <w:tcW w:w="3318" w:type="dxa"/>
            <w:vMerge w:val="restart"/>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Исходное положение – стоя, ноги на ширине плеч, согнуты в коленях. Бросок набивного мяча весом 2 кг снизу-вперед двумя руками</w:t>
            </w:r>
          </w:p>
        </w:tc>
        <w:tc>
          <w:tcPr>
            <w:tcW w:w="1373" w:type="dxa"/>
            <w:vMerge w:val="restart"/>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м</w:t>
            </w:r>
          </w:p>
        </w:tc>
        <w:tc>
          <w:tcPr>
            <w:tcW w:w="2461" w:type="dxa"/>
            <w:gridSpan w:val="2"/>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c>
          <w:tcPr>
            <w:tcW w:w="2352" w:type="dxa"/>
            <w:gridSpan w:val="3"/>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eastAsia="Times New Roman" w:hAnsi="Times New Roman" w:cs="Times New Roman"/>
                <w:sz w:val="24"/>
                <w:szCs w:val="24"/>
                <w:lang w:eastAsia="ru-RU"/>
              </w:rPr>
              <w:t>не менее</w:t>
            </w:r>
          </w:p>
        </w:tc>
      </w:tr>
      <w:tr w:rsidR="002C089C" w:rsidRPr="00F96DEA" w:rsidTr="002C089C">
        <w:trPr>
          <w:cantSplit/>
          <w:trHeight w:val="23"/>
        </w:trPr>
        <w:tc>
          <w:tcPr>
            <w:tcW w:w="702" w:type="dxa"/>
            <w:vMerge/>
            <w:shd w:val="clear" w:color="auto" w:fill="auto"/>
            <w:vAlign w:val="center"/>
          </w:tcPr>
          <w:p w:rsidR="002C089C" w:rsidRPr="00F96DEA" w:rsidRDefault="002C089C" w:rsidP="002C089C">
            <w:pPr>
              <w:spacing w:after="0" w:line="240" w:lineRule="auto"/>
              <w:contextualSpacing/>
              <w:rPr>
                <w:rFonts w:ascii="Times New Roman" w:eastAsia="Times New Roman" w:hAnsi="Times New Roman" w:cs="Times New Roman"/>
                <w:sz w:val="24"/>
                <w:szCs w:val="24"/>
                <w:lang w:eastAsia="ru-RU"/>
              </w:rPr>
            </w:pPr>
          </w:p>
        </w:tc>
        <w:tc>
          <w:tcPr>
            <w:tcW w:w="3318" w:type="dxa"/>
            <w:vMerge/>
            <w:shd w:val="clear" w:color="auto" w:fill="auto"/>
            <w:vAlign w:val="center"/>
          </w:tcPr>
          <w:p w:rsidR="002C089C" w:rsidRPr="00F96DEA" w:rsidRDefault="002C089C" w:rsidP="002C089C">
            <w:pPr>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1373" w:type="dxa"/>
            <w:vMerge/>
            <w:shd w:val="clear" w:color="auto" w:fill="auto"/>
            <w:vAlign w:val="center"/>
          </w:tcPr>
          <w:p w:rsidR="002C089C" w:rsidRPr="00F96DEA" w:rsidRDefault="002C089C" w:rsidP="002C089C">
            <w:pPr>
              <w:spacing w:after="0" w:line="240" w:lineRule="auto"/>
              <w:contextualSpacing/>
              <w:jc w:val="center"/>
              <w:rPr>
                <w:rFonts w:ascii="Times New Roman" w:eastAsia="Times New Roman" w:hAnsi="Times New Roman" w:cs="Times New Roman"/>
                <w:sz w:val="24"/>
                <w:szCs w:val="24"/>
                <w:lang w:eastAsia="ru-RU"/>
              </w:rPr>
            </w:pPr>
          </w:p>
        </w:tc>
        <w:tc>
          <w:tcPr>
            <w:tcW w:w="1304" w:type="dxa"/>
            <w:shd w:val="clear" w:color="auto" w:fill="auto"/>
            <w:vAlign w:val="center"/>
          </w:tcPr>
          <w:p w:rsidR="002C089C" w:rsidRPr="00F96DEA" w:rsidRDefault="002C089C" w:rsidP="002C089C">
            <w:pPr>
              <w:spacing w:after="0" w:line="240" w:lineRule="auto"/>
              <w:contextualSpacing/>
              <w:jc w:val="center"/>
              <w:textAlignment w:val="baseline"/>
              <w:rPr>
                <w:rFonts w:ascii="Times New Roman" w:hAnsi="Times New Roman" w:cs="Times New Roman"/>
                <w:sz w:val="24"/>
                <w:szCs w:val="24"/>
              </w:rPr>
            </w:pPr>
            <w:r w:rsidRPr="00F96DEA">
              <w:rPr>
                <w:rFonts w:ascii="Times New Roman" w:hAnsi="Times New Roman" w:cs="Times New Roman"/>
                <w:sz w:val="24"/>
                <w:szCs w:val="24"/>
              </w:rPr>
              <w:t>-</w:t>
            </w:r>
          </w:p>
        </w:tc>
        <w:tc>
          <w:tcPr>
            <w:tcW w:w="1157" w:type="dxa"/>
            <w:shd w:val="clear" w:color="auto" w:fill="auto"/>
            <w:vAlign w:val="center"/>
          </w:tcPr>
          <w:p w:rsidR="002C089C" w:rsidRPr="00F96DEA" w:rsidRDefault="002C089C" w:rsidP="002C089C">
            <w:pPr>
              <w:spacing w:after="0" w:line="240" w:lineRule="auto"/>
              <w:jc w:val="center"/>
              <w:textAlignment w:val="baseline"/>
              <w:rPr>
                <w:rFonts w:ascii="Times New Roman" w:hAnsi="Times New Roman" w:cs="Times New Roman"/>
                <w:sz w:val="24"/>
                <w:szCs w:val="24"/>
              </w:rPr>
            </w:pPr>
            <w:r w:rsidRPr="00F96DEA">
              <w:rPr>
                <w:rFonts w:ascii="Times New Roman" w:hAnsi="Times New Roman" w:cs="Times New Roman"/>
                <w:sz w:val="24"/>
                <w:szCs w:val="24"/>
              </w:rPr>
              <w:t>-</w:t>
            </w:r>
          </w:p>
        </w:tc>
        <w:tc>
          <w:tcPr>
            <w:tcW w:w="1245" w:type="dxa"/>
            <w:shd w:val="clear" w:color="auto" w:fill="auto"/>
            <w:vAlign w:val="center"/>
          </w:tcPr>
          <w:p w:rsidR="002C089C" w:rsidRPr="00F96DEA" w:rsidRDefault="002C089C" w:rsidP="002C089C">
            <w:pPr>
              <w:spacing w:after="0" w:line="240" w:lineRule="auto"/>
              <w:jc w:val="center"/>
              <w:textAlignment w:val="baseline"/>
              <w:rPr>
                <w:rFonts w:ascii="Times New Roman" w:hAnsi="Times New Roman" w:cs="Times New Roman"/>
                <w:sz w:val="24"/>
                <w:szCs w:val="24"/>
              </w:rPr>
            </w:pPr>
            <w:r w:rsidRPr="00F96DEA">
              <w:rPr>
                <w:rFonts w:ascii="Times New Roman" w:hAnsi="Times New Roman" w:cs="Times New Roman"/>
                <w:sz w:val="24"/>
                <w:szCs w:val="24"/>
              </w:rPr>
              <w:t>7</w:t>
            </w:r>
          </w:p>
        </w:tc>
        <w:tc>
          <w:tcPr>
            <w:tcW w:w="1107" w:type="dxa"/>
            <w:gridSpan w:val="2"/>
            <w:shd w:val="clear" w:color="auto" w:fill="auto"/>
            <w:vAlign w:val="center"/>
          </w:tcPr>
          <w:p w:rsidR="002C089C" w:rsidRPr="00F96DEA" w:rsidRDefault="002C089C" w:rsidP="002C089C">
            <w:pPr>
              <w:spacing w:after="0" w:line="240" w:lineRule="auto"/>
              <w:jc w:val="center"/>
              <w:textAlignment w:val="baseline"/>
              <w:rPr>
                <w:rFonts w:ascii="Times New Roman" w:hAnsi="Times New Roman" w:cs="Times New Roman"/>
                <w:sz w:val="24"/>
                <w:szCs w:val="24"/>
              </w:rPr>
            </w:pPr>
            <w:r w:rsidRPr="00F96DEA">
              <w:rPr>
                <w:rFonts w:ascii="Times New Roman" w:hAnsi="Times New Roman" w:cs="Times New Roman"/>
                <w:sz w:val="24"/>
                <w:szCs w:val="24"/>
              </w:rPr>
              <w:t>6</w:t>
            </w:r>
          </w:p>
        </w:tc>
      </w:tr>
    </w:tbl>
    <w:p w:rsidR="002C089C" w:rsidRDefault="002C089C" w:rsidP="002C089C">
      <w:pPr>
        <w:pStyle w:val="1"/>
        <w:ind w:firstLine="580"/>
        <w:jc w:val="both"/>
        <w:rPr>
          <w:szCs w:val="24"/>
        </w:rPr>
      </w:pPr>
    </w:p>
    <w:p w:rsidR="002C089C" w:rsidRPr="00DD354B" w:rsidRDefault="002C089C" w:rsidP="002C089C">
      <w:pPr>
        <w:pStyle w:val="1"/>
        <w:ind w:firstLine="740"/>
        <w:jc w:val="right"/>
        <w:rPr>
          <w:sz w:val="24"/>
          <w:szCs w:val="24"/>
        </w:rPr>
      </w:pPr>
      <w:r w:rsidRPr="00DD354B">
        <w:rPr>
          <w:sz w:val="24"/>
          <w:szCs w:val="24"/>
        </w:rPr>
        <w:t xml:space="preserve">Таблица № </w:t>
      </w:r>
      <w:r>
        <w:rPr>
          <w:sz w:val="24"/>
          <w:szCs w:val="24"/>
        </w:rPr>
        <w:t>12</w:t>
      </w:r>
    </w:p>
    <w:p w:rsidR="002C089C" w:rsidRPr="00FF75B4" w:rsidRDefault="002C089C" w:rsidP="002C089C">
      <w:pPr>
        <w:pStyle w:val="1"/>
        <w:ind w:firstLine="0"/>
        <w:jc w:val="right"/>
        <w:rPr>
          <w:sz w:val="20"/>
          <w:szCs w:val="20"/>
        </w:rPr>
      </w:pPr>
      <w:r w:rsidRPr="00FF75B4">
        <w:rPr>
          <w:sz w:val="20"/>
          <w:szCs w:val="20"/>
        </w:rPr>
        <w:t xml:space="preserve">(в соответствии </w:t>
      </w:r>
    </w:p>
    <w:p w:rsidR="002C089C" w:rsidRDefault="002C089C" w:rsidP="002C089C">
      <w:pPr>
        <w:pStyle w:val="1"/>
        <w:ind w:firstLine="0"/>
        <w:jc w:val="right"/>
        <w:rPr>
          <w:sz w:val="20"/>
          <w:szCs w:val="20"/>
        </w:rPr>
      </w:pPr>
      <w:r w:rsidRPr="00FF75B4">
        <w:rPr>
          <w:sz w:val="20"/>
          <w:szCs w:val="20"/>
        </w:rPr>
        <w:t xml:space="preserve">с приложением № </w:t>
      </w:r>
      <w:r>
        <w:rPr>
          <w:sz w:val="20"/>
          <w:szCs w:val="20"/>
        </w:rPr>
        <w:t xml:space="preserve">7 </w:t>
      </w:r>
      <w:r w:rsidRPr="00FF75B4">
        <w:rPr>
          <w:sz w:val="20"/>
          <w:szCs w:val="20"/>
        </w:rPr>
        <w:t xml:space="preserve"> к ФССП)</w:t>
      </w:r>
    </w:p>
    <w:p w:rsidR="002C089C" w:rsidRDefault="002C089C" w:rsidP="002C089C">
      <w:pPr>
        <w:pStyle w:val="1"/>
        <w:ind w:firstLine="580"/>
        <w:jc w:val="both"/>
        <w:rPr>
          <w:szCs w:val="24"/>
        </w:rPr>
      </w:pPr>
    </w:p>
    <w:p w:rsidR="002C089C" w:rsidRPr="00F96DEA" w:rsidRDefault="002C089C" w:rsidP="002C089C">
      <w:pPr>
        <w:spacing w:after="0" w:line="240" w:lineRule="auto"/>
        <w:jc w:val="center"/>
        <w:rPr>
          <w:rFonts w:ascii="Times New Roman" w:hAnsi="Times New Roman" w:cs="Times New Roman"/>
          <w:b/>
          <w:sz w:val="28"/>
          <w:szCs w:val="28"/>
        </w:rPr>
      </w:pPr>
      <w:r w:rsidRPr="00F96DEA">
        <w:rPr>
          <w:rFonts w:ascii="Times New Roman" w:eastAsia="Times New Roman" w:hAnsi="Times New Roman" w:cs="Times New Roman"/>
          <w:b/>
          <w:sz w:val="28"/>
          <w:szCs w:val="28"/>
        </w:rPr>
        <w:t>Нормативы общей физической и специальной физической подготовки</w:t>
      </w:r>
      <w:r w:rsidRPr="00F96DEA">
        <w:rPr>
          <w:rFonts w:ascii="Times New Roman" w:hAnsi="Times New Roman" w:cs="Times New Roman"/>
          <w:b/>
          <w:sz w:val="28"/>
          <w:szCs w:val="28"/>
        </w:rPr>
        <w:t xml:space="preserve"> </w:t>
      </w:r>
      <w:r w:rsidRPr="00F96DEA">
        <w:rPr>
          <w:rFonts w:ascii="Times New Roman" w:hAnsi="Times New Roman" w:cs="Times New Roman"/>
          <w:b/>
          <w:sz w:val="28"/>
          <w:szCs w:val="28"/>
        </w:rPr>
        <w:br/>
        <w:t xml:space="preserve">и </w:t>
      </w:r>
      <w:r w:rsidRPr="00F96DEA">
        <w:rPr>
          <w:rFonts w:ascii="Times New Roman" w:hAnsi="Times New Roman" w:cs="Times New Roman"/>
          <w:b/>
          <w:bCs/>
          <w:sz w:val="28"/>
          <w:szCs w:val="28"/>
        </w:rPr>
        <w:t>уровень спортивной квалификации (спортивные разряды)</w:t>
      </w:r>
      <w:r w:rsidRPr="00F96DEA">
        <w:rPr>
          <w:rFonts w:ascii="Times New Roman" w:hAnsi="Times New Roman" w:cs="Times New Roman"/>
          <w:sz w:val="28"/>
          <w:szCs w:val="28"/>
        </w:rPr>
        <w:t xml:space="preserve"> </w:t>
      </w:r>
      <w:r w:rsidRPr="00F96DEA">
        <w:rPr>
          <w:rFonts w:ascii="Times New Roman" w:hAnsi="Times New Roman" w:cs="Times New Roman"/>
          <w:b/>
          <w:sz w:val="28"/>
          <w:szCs w:val="28"/>
        </w:rPr>
        <w:t xml:space="preserve">для зачисления </w:t>
      </w:r>
      <w:r w:rsidRPr="00F96DEA">
        <w:rPr>
          <w:rFonts w:ascii="Times New Roman" w:hAnsi="Times New Roman" w:cs="Times New Roman"/>
          <w:b/>
          <w:sz w:val="28"/>
          <w:szCs w:val="28"/>
        </w:rPr>
        <w:br/>
        <w:t xml:space="preserve">и перевода на </w:t>
      </w:r>
      <w:r w:rsidRPr="00F96DEA">
        <w:rPr>
          <w:rFonts w:ascii="Times New Roman" w:eastAsia="Times New Roman" w:hAnsi="Times New Roman" w:cs="Times New Roman"/>
          <w:b/>
          <w:sz w:val="28"/>
          <w:szCs w:val="28"/>
        </w:rPr>
        <w:t xml:space="preserve">учебно-тренировочный этап (этап спортивной специализации) </w:t>
      </w:r>
      <w:r w:rsidRPr="00F96DEA">
        <w:rPr>
          <w:rFonts w:ascii="Times New Roman" w:eastAsia="Times New Roman" w:hAnsi="Times New Roman" w:cs="Times New Roman"/>
          <w:b/>
          <w:sz w:val="28"/>
          <w:szCs w:val="28"/>
        </w:rPr>
        <w:br/>
        <w:t xml:space="preserve">по виду спорта </w:t>
      </w:r>
      <w:r w:rsidRPr="00F96DEA">
        <w:rPr>
          <w:rFonts w:ascii="Times New Roman" w:hAnsi="Times New Roman" w:cs="Times New Roman"/>
          <w:b/>
          <w:sz w:val="28"/>
          <w:szCs w:val="28"/>
        </w:rPr>
        <w:t>«бокс»</w:t>
      </w:r>
    </w:p>
    <w:p w:rsidR="002C089C" w:rsidRDefault="002C089C" w:rsidP="002C089C">
      <w:pPr>
        <w:spacing w:after="0" w:line="240" w:lineRule="auto"/>
        <w:rPr>
          <w:rFonts w:ascii="Times New Roman" w:hAnsi="Times New Roman" w:cs="Times New Roman"/>
          <w:bCs/>
          <w:sz w:val="28"/>
          <w:szCs w:val="28"/>
        </w:rPr>
      </w:pPr>
    </w:p>
    <w:p w:rsidR="002C089C" w:rsidRPr="005C58A9" w:rsidRDefault="002C089C" w:rsidP="002C089C">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Таблица № 1</w:t>
      </w:r>
    </w:p>
    <w:p w:rsidR="002C089C" w:rsidRPr="00135AEA" w:rsidRDefault="002C089C" w:rsidP="002C089C">
      <w:pPr>
        <w:spacing w:after="0" w:line="240" w:lineRule="auto"/>
        <w:rPr>
          <w:rFonts w:ascii="Times New Roman" w:hAnsi="Times New Roman" w:cs="Times New Roman"/>
          <w:bCs/>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5"/>
        <w:gridCol w:w="4789"/>
        <w:gridCol w:w="1550"/>
        <w:gridCol w:w="1691"/>
        <w:gridCol w:w="1551"/>
      </w:tblGrid>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п/п</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Упражнения</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Единица измерения</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Норматив</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юноши</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девушки</w:t>
            </w:r>
          </w:p>
        </w:tc>
      </w:tr>
      <w:tr w:rsidR="002C089C" w:rsidRPr="00206A55" w:rsidTr="002C089C">
        <w:trPr>
          <w:trHeight w:val="567"/>
        </w:trPr>
        <w:tc>
          <w:tcPr>
            <w:tcW w:w="10206" w:type="dxa"/>
            <w:gridSpan w:val="5"/>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Для спортивной дисциплины «бокс»</w:t>
            </w:r>
          </w:p>
        </w:tc>
      </w:tr>
      <w:tr w:rsidR="002C089C" w:rsidRPr="00206A55" w:rsidTr="002C089C">
        <w:trPr>
          <w:trHeight w:val="567"/>
        </w:trPr>
        <w:tc>
          <w:tcPr>
            <w:tcW w:w="10206" w:type="dxa"/>
            <w:gridSpan w:val="5"/>
            <w:vAlign w:val="center"/>
          </w:tcPr>
          <w:p w:rsidR="002C089C" w:rsidRPr="00206A55" w:rsidRDefault="002C089C" w:rsidP="002C089C">
            <w:pPr>
              <w:autoSpaceDE w:val="0"/>
              <w:autoSpaceDN w:val="0"/>
              <w:adjustRightInd w:val="0"/>
              <w:spacing w:after="0" w:line="240" w:lineRule="auto"/>
              <w:jc w:val="center"/>
              <w:outlineLvl w:val="0"/>
              <w:rPr>
                <w:rFonts w:ascii="Times New Roman" w:hAnsi="Times New Roman" w:cs="Times New Roman"/>
                <w:sz w:val="24"/>
                <w:szCs w:val="24"/>
              </w:rPr>
            </w:pPr>
            <w:r w:rsidRPr="00206A55">
              <w:rPr>
                <w:rFonts w:ascii="Times New Roman" w:hAnsi="Times New Roman" w:cs="Times New Roman"/>
                <w:sz w:val="24"/>
                <w:szCs w:val="24"/>
              </w:rPr>
              <w:t>1. Нормативы общей физической подготовки для возрастной группы 12 лет</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1.1.</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Бег на 60 м</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10,4</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10,9</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1.2.</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Бег на </w:t>
            </w:r>
            <w:r>
              <w:rPr>
                <w:rFonts w:ascii="Times New Roman" w:hAnsi="Times New Roman" w:cs="Times New Roman"/>
                <w:sz w:val="24"/>
                <w:szCs w:val="24"/>
              </w:rPr>
              <w:t>15</w:t>
            </w:r>
            <w:r w:rsidRPr="00206A55">
              <w:rPr>
                <w:rFonts w:ascii="Times New Roman" w:hAnsi="Times New Roman" w:cs="Times New Roman"/>
                <w:sz w:val="24"/>
                <w:szCs w:val="24"/>
              </w:rPr>
              <w:t>00 м</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мин, с</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8.05</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8.29</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1.3.</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206A55">
              <w:rPr>
                <w:rFonts w:ascii="Times New Roman" w:hAnsi="Times New Roman" w:cs="Times New Roman"/>
                <w:sz w:val="24"/>
                <w:szCs w:val="24"/>
              </w:rPr>
              <w:t>в упоре лежа на полу</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18</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9</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1.4.</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Подтягивание из виса на высокой перекладине</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4</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1.5.</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Наклон вперед из положения стоя на гимнастической скамье (от уровня скамьи)</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см</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+5</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+6</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1.6.</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Челночный бег 3x10 м</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9,0</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10,4</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lastRenderedPageBreak/>
              <w:t>1.7.</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Прыжок в длину с места </w:t>
            </w:r>
            <w:r>
              <w:rPr>
                <w:rFonts w:ascii="Times New Roman" w:hAnsi="Times New Roman" w:cs="Times New Roman"/>
                <w:sz w:val="24"/>
                <w:szCs w:val="24"/>
              </w:rPr>
              <w:br/>
            </w:r>
            <w:r w:rsidRPr="00206A55">
              <w:rPr>
                <w:rFonts w:ascii="Times New Roman" w:hAnsi="Times New Roman" w:cs="Times New Roman"/>
                <w:sz w:val="24"/>
                <w:szCs w:val="24"/>
              </w:rPr>
              <w:t>толчком двумя ногами</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см</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150</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135</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1.8.</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Метание мяча весом 150 г</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24</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16</w:t>
            </w:r>
          </w:p>
        </w:tc>
      </w:tr>
      <w:tr w:rsidR="002C089C" w:rsidRPr="00206A55" w:rsidTr="002C089C">
        <w:trPr>
          <w:trHeight w:val="567"/>
        </w:trPr>
        <w:tc>
          <w:tcPr>
            <w:tcW w:w="10206" w:type="dxa"/>
            <w:gridSpan w:val="5"/>
            <w:vAlign w:val="center"/>
          </w:tcPr>
          <w:p w:rsidR="002C089C" w:rsidRPr="00206A55" w:rsidRDefault="002C089C" w:rsidP="002C089C">
            <w:pPr>
              <w:autoSpaceDE w:val="0"/>
              <w:autoSpaceDN w:val="0"/>
              <w:adjustRightInd w:val="0"/>
              <w:spacing w:after="0" w:line="240" w:lineRule="auto"/>
              <w:jc w:val="center"/>
              <w:outlineLvl w:val="0"/>
              <w:rPr>
                <w:rFonts w:ascii="Times New Roman" w:hAnsi="Times New Roman" w:cs="Times New Roman"/>
                <w:sz w:val="24"/>
                <w:szCs w:val="24"/>
              </w:rPr>
            </w:pPr>
            <w:r w:rsidRPr="00206A55">
              <w:rPr>
                <w:rFonts w:ascii="Times New Roman" w:hAnsi="Times New Roman" w:cs="Times New Roman"/>
                <w:sz w:val="24"/>
                <w:szCs w:val="24"/>
              </w:rPr>
              <w:t>2. Нормативы общей физической подготовки для возрастной группы 13-15 лет</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2.1.</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Бег на 60 м</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9,2</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10,4</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2.2.</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Бег на 2000 м</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мин, с</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9.40</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11.40</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2.3.</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206A55">
              <w:rPr>
                <w:rFonts w:ascii="Times New Roman" w:hAnsi="Times New Roman" w:cs="Times New Roman"/>
                <w:sz w:val="24"/>
                <w:szCs w:val="24"/>
              </w:rPr>
              <w:t>в упоре лежа на полу</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24</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10</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2.4.</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Подтягивание из виса на высокой перекладине</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8</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2.5.</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Наклон вперед из положения стоя на гимнастической скамье (от уровня скамьи)</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см</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+6</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+8</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2.6.</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Челночный бег 3x10 м</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7,8</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8,8</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2.7.</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Прыжок в длину с места </w:t>
            </w:r>
            <w:r>
              <w:rPr>
                <w:rFonts w:ascii="Times New Roman" w:hAnsi="Times New Roman" w:cs="Times New Roman"/>
                <w:sz w:val="24"/>
                <w:szCs w:val="24"/>
              </w:rPr>
              <w:br/>
            </w:r>
            <w:r w:rsidRPr="00206A55">
              <w:rPr>
                <w:rFonts w:ascii="Times New Roman" w:hAnsi="Times New Roman" w:cs="Times New Roman"/>
                <w:sz w:val="24"/>
                <w:szCs w:val="24"/>
              </w:rPr>
              <w:t>толчком двумя ногами</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см</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190</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160</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2.8.</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Поднимание туловища из положения </w:t>
            </w:r>
            <w:r>
              <w:rPr>
                <w:rFonts w:ascii="Times New Roman" w:hAnsi="Times New Roman" w:cs="Times New Roman"/>
                <w:sz w:val="24"/>
                <w:szCs w:val="24"/>
              </w:rPr>
              <w:br/>
            </w:r>
            <w:r w:rsidRPr="00206A55">
              <w:rPr>
                <w:rFonts w:ascii="Times New Roman" w:hAnsi="Times New Roman" w:cs="Times New Roman"/>
                <w:sz w:val="24"/>
                <w:szCs w:val="24"/>
              </w:rPr>
              <w:t>лежа на спине (за 1 мин)</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39</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34</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2.9.</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Метание мяча весом 150 г</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34</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21</w:t>
            </w:r>
          </w:p>
        </w:tc>
      </w:tr>
      <w:tr w:rsidR="002C089C" w:rsidRPr="00206A55" w:rsidTr="002C089C">
        <w:trPr>
          <w:trHeight w:val="567"/>
        </w:trPr>
        <w:tc>
          <w:tcPr>
            <w:tcW w:w="10206" w:type="dxa"/>
            <w:gridSpan w:val="5"/>
            <w:vAlign w:val="center"/>
          </w:tcPr>
          <w:p w:rsidR="002C089C" w:rsidRPr="00206A55" w:rsidRDefault="002C089C" w:rsidP="002C089C">
            <w:pPr>
              <w:autoSpaceDE w:val="0"/>
              <w:autoSpaceDN w:val="0"/>
              <w:adjustRightInd w:val="0"/>
              <w:spacing w:after="0" w:line="240" w:lineRule="auto"/>
              <w:jc w:val="center"/>
              <w:outlineLvl w:val="0"/>
              <w:rPr>
                <w:rFonts w:ascii="Times New Roman" w:hAnsi="Times New Roman" w:cs="Times New Roman"/>
                <w:sz w:val="24"/>
                <w:szCs w:val="24"/>
              </w:rPr>
            </w:pPr>
            <w:r w:rsidRPr="00206A55">
              <w:rPr>
                <w:rFonts w:ascii="Times New Roman" w:hAnsi="Times New Roman" w:cs="Times New Roman"/>
                <w:sz w:val="24"/>
                <w:szCs w:val="24"/>
              </w:rPr>
              <w:t>3. Нормативы общей физической подготовки для возрастной группы 16-17 лет</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3.1.</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Бег на 100 м</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14,3</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17,2</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3.2.</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Бег на 2000 м</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мин, с</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11.20</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3.3.</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Бег на 3000 м</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мин, с</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14.30</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3.4.</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Сгибание и разгибание рук в упоре лежа </w:t>
            </w:r>
            <w:r>
              <w:rPr>
                <w:rFonts w:ascii="Times New Roman" w:hAnsi="Times New Roman" w:cs="Times New Roman"/>
                <w:sz w:val="24"/>
                <w:szCs w:val="24"/>
              </w:rPr>
              <w:br/>
            </w:r>
            <w:r w:rsidRPr="00206A55">
              <w:rPr>
                <w:rFonts w:ascii="Times New Roman" w:hAnsi="Times New Roman" w:cs="Times New Roman"/>
                <w:sz w:val="24"/>
                <w:szCs w:val="24"/>
              </w:rPr>
              <w:t>на полу</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31</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11</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3.5.</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Подтягивание из виса на высокой перекладине</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11</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3.6.</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Наклон вперед из положения стоя на гимнастической скамье (от уровня скамьи)</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см</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+8</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+9</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3.7.</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Челночный бег 3x10 м</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7,6</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8,7</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3.8.</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Прыжок в длину с места </w:t>
            </w:r>
            <w:r>
              <w:rPr>
                <w:rFonts w:ascii="Times New Roman" w:hAnsi="Times New Roman" w:cs="Times New Roman"/>
                <w:sz w:val="24"/>
                <w:szCs w:val="24"/>
              </w:rPr>
              <w:br/>
            </w:r>
            <w:r w:rsidRPr="00206A55">
              <w:rPr>
                <w:rFonts w:ascii="Times New Roman" w:hAnsi="Times New Roman" w:cs="Times New Roman"/>
                <w:sz w:val="24"/>
                <w:szCs w:val="24"/>
              </w:rPr>
              <w:t>толчком двумя ногами</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см</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210</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170</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3.9.</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Поднимание туловища из положения лежа</w:t>
            </w:r>
            <w:r>
              <w:rPr>
                <w:rFonts w:ascii="Times New Roman" w:hAnsi="Times New Roman" w:cs="Times New Roman"/>
                <w:sz w:val="24"/>
                <w:szCs w:val="24"/>
              </w:rPr>
              <w:br/>
            </w:r>
            <w:r w:rsidRPr="00206A55">
              <w:rPr>
                <w:rFonts w:ascii="Times New Roman" w:hAnsi="Times New Roman" w:cs="Times New Roman"/>
                <w:sz w:val="24"/>
                <w:szCs w:val="24"/>
              </w:rPr>
              <w:t>на спине (за 1 мин)</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40</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36</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3.10.</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Кросс на 3 км </w:t>
            </w:r>
            <w:r>
              <w:rPr>
                <w:rFonts w:ascii="Times New Roman" w:hAnsi="Times New Roman" w:cs="Times New Roman"/>
                <w:sz w:val="24"/>
                <w:szCs w:val="24"/>
              </w:rPr>
              <w:br/>
            </w:r>
            <w:r w:rsidRPr="00206A55">
              <w:rPr>
                <w:rFonts w:ascii="Times New Roman" w:hAnsi="Times New Roman" w:cs="Times New Roman"/>
                <w:sz w:val="24"/>
                <w:szCs w:val="24"/>
              </w:rPr>
              <w:t>(бег по пересеченной местности)</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мин, с</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18.00</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3.11.</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Кросс на 5 км </w:t>
            </w:r>
            <w:r>
              <w:rPr>
                <w:rFonts w:ascii="Times New Roman" w:hAnsi="Times New Roman" w:cs="Times New Roman"/>
                <w:sz w:val="24"/>
                <w:szCs w:val="24"/>
              </w:rPr>
              <w:br/>
            </w:r>
            <w:r w:rsidRPr="00206A55">
              <w:rPr>
                <w:rFonts w:ascii="Times New Roman" w:hAnsi="Times New Roman" w:cs="Times New Roman"/>
                <w:sz w:val="24"/>
                <w:szCs w:val="24"/>
              </w:rPr>
              <w:t>(бег по пересеченной местности)</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мин, с</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25.30</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3.12.</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Метание спортивного снаряда </w:t>
            </w:r>
            <w:r>
              <w:rPr>
                <w:rFonts w:ascii="Times New Roman" w:hAnsi="Times New Roman" w:cs="Times New Roman"/>
                <w:sz w:val="24"/>
                <w:szCs w:val="24"/>
              </w:rPr>
              <w:br/>
            </w:r>
            <w:r w:rsidRPr="00206A55">
              <w:rPr>
                <w:rFonts w:ascii="Times New Roman" w:hAnsi="Times New Roman" w:cs="Times New Roman"/>
                <w:sz w:val="24"/>
                <w:szCs w:val="24"/>
              </w:rPr>
              <w:t>весом 500 г</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16</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3.13.</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Метание спортивного снаряда </w:t>
            </w:r>
            <w:r>
              <w:rPr>
                <w:rFonts w:ascii="Times New Roman" w:hAnsi="Times New Roman" w:cs="Times New Roman"/>
                <w:sz w:val="24"/>
                <w:szCs w:val="24"/>
              </w:rPr>
              <w:br/>
            </w:r>
            <w:r w:rsidRPr="00206A55">
              <w:rPr>
                <w:rFonts w:ascii="Times New Roman" w:hAnsi="Times New Roman" w:cs="Times New Roman"/>
                <w:sz w:val="24"/>
                <w:szCs w:val="24"/>
              </w:rPr>
              <w:t>весом 700 г</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м</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29</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F96DEA">
              <w:rPr>
                <w:rFonts w:ascii="Times New Roman" w:hAnsi="Times New Roman" w:cs="Times New Roman"/>
                <w:sz w:val="24"/>
                <w:szCs w:val="24"/>
              </w:rPr>
              <w:t>–</w:t>
            </w:r>
          </w:p>
        </w:tc>
      </w:tr>
      <w:tr w:rsidR="002C089C" w:rsidRPr="00206A55" w:rsidTr="002C089C">
        <w:trPr>
          <w:trHeight w:val="567"/>
        </w:trPr>
        <w:tc>
          <w:tcPr>
            <w:tcW w:w="10206" w:type="dxa"/>
            <w:gridSpan w:val="5"/>
            <w:vAlign w:val="center"/>
          </w:tcPr>
          <w:p w:rsidR="002C089C" w:rsidRPr="00206A55" w:rsidRDefault="002C089C" w:rsidP="002C089C">
            <w:pPr>
              <w:autoSpaceDE w:val="0"/>
              <w:autoSpaceDN w:val="0"/>
              <w:adjustRightInd w:val="0"/>
              <w:spacing w:after="0" w:line="240" w:lineRule="auto"/>
              <w:jc w:val="center"/>
              <w:outlineLvl w:val="0"/>
              <w:rPr>
                <w:rFonts w:ascii="Times New Roman" w:hAnsi="Times New Roman" w:cs="Times New Roman"/>
                <w:sz w:val="24"/>
                <w:szCs w:val="24"/>
              </w:rPr>
            </w:pPr>
            <w:r w:rsidRPr="00206A55">
              <w:rPr>
                <w:rFonts w:ascii="Times New Roman" w:hAnsi="Times New Roman" w:cs="Times New Roman"/>
                <w:sz w:val="24"/>
                <w:szCs w:val="24"/>
              </w:rPr>
              <w:lastRenderedPageBreak/>
              <w:t>4. Нормативы специальной физической подготовки</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4.1.</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Бег челночный 10x10 м </w:t>
            </w:r>
            <w:r>
              <w:rPr>
                <w:rFonts w:ascii="Times New Roman" w:hAnsi="Times New Roman" w:cs="Times New Roman"/>
                <w:sz w:val="24"/>
                <w:szCs w:val="24"/>
              </w:rPr>
              <w:br/>
            </w:r>
            <w:r w:rsidRPr="00206A55">
              <w:rPr>
                <w:rFonts w:ascii="Times New Roman" w:hAnsi="Times New Roman" w:cs="Times New Roman"/>
                <w:sz w:val="24"/>
                <w:szCs w:val="24"/>
              </w:rPr>
              <w:t>с высокого старта</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с</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более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27,0</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28,0</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4.2.</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hAnsi="Times New Roman" w:cs="Times New Roman"/>
                <w:sz w:val="24"/>
                <w:szCs w:val="24"/>
              </w:rPr>
              <w:t xml:space="preserve">стоя на полу, держа тело прямо. Произвести удары </w:t>
            </w:r>
            <w:r>
              <w:rPr>
                <w:rFonts w:ascii="Times New Roman" w:hAnsi="Times New Roman" w:cs="Times New Roman"/>
                <w:sz w:val="24"/>
                <w:szCs w:val="24"/>
              </w:rPr>
              <w:br/>
            </w:r>
            <w:r w:rsidRPr="00206A55">
              <w:rPr>
                <w:rFonts w:ascii="Times New Roman" w:hAnsi="Times New Roman" w:cs="Times New Roman"/>
                <w:sz w:val="24"/>
                <w:szCs w:val="24"/>
              </w:rPr>
              <w:t>по боксерскому мешку за 8 с</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26</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23</w:t>
            </w:r>
          </w:p>
        </w:tc>
      </w:tr>
      <w:tr w:rsidR="002C089C" w:rsidRPr="00206A55" w:rsidTr="002C089C">
        <w:tc>
          <w:tcPr>
            <w:tcW w:w="625"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4.3.</w:t>
            </w:r>
          </w:p>
        </w:tc>
        <w:tc>
          <w:tcPr>
            <w:tcW w:w="4789"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 xml:space="preserve">Исходное положение </w:t>
            </w:r>
            <w:r w:rsidRPr="00206A55">
              <w:rPr>
                <w:rFonts w:ascii="Times New Roman" w:eastAsia="Times New Roman" w:hAnsi="Times New Roman" w:cs="Times New Roman"/>
                <w:sz w:val="24"/>
                <w:szCs w:val="24"/>
                <w:shd w:val="clear" w:color="auto" w:fill="FFFFFF"/>
                <w:lang w:eastAsia="ru-RU" w:bidi="ru-RU"/>
              </w:rPr>
              <w:t xml:space="preserve">– </w:t>
            </w:r>
            <w:r w:rsidRPr="00206A55">
              <w:rPr>
                <w:rFonts w:ascii="Times New Roman" w:hAnsi="Times New Roman" w:cs="Times New Roman"/>
                <w:sz w:val="24"/>
                <w:szCs w:val="24"/>
              </w:rPr>
              <w:t xml:space="preserve">стоя на полу, держа тело прямо. Произвести удары </w:t>
            </w:r>
            <w:r>
              <w:rPr>
                <w:rFonts w:ascii="Times New Roman" w:hAnsi="Times New Roman" w:cs="Times New Roman"/>
                <w:sz w:val="24"/>
                <w:szCs w:val="24"/>
              </w:rPr>
              <w:br/>
            </w:r>
            <w:r w:rsidRPr="00206A55">
              <w:rPr>
                <w:rFonts w:ascii="Times New Roman" w:hAnsi="Times New Roman" w:cs="Times New Roman"/>
                <w:sz w:val="24"/>
                <w:szCs w:val="24"/>
              </w:rPr>
              <w:t>по боксерскому мешку за 3 мин</w:t>
            </w:r>
          </w:p>
        </w:tc>
        <w:tc>
          <w:tcPr>
            <w:tcW w:w="1550" w:type="dxa"/>
            <w:vMerge w:val="restart"/>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количество раз</w:t>
            </w:r>
          </w:p>
        </w:tc>
        <w:tc>
          <w:tcPr>
            <w:tcW w:w="3242" w:type="dxa"/>
            <w:gridSpan w:val="2"/>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не менее</w:t>
            </w:r>
          </w:p>
        </w:tc>
      </w:tr>
      <w:tr w:rsidR="002C089C" w:rsidRPr="00206A55" w:rsidTr="002C089C">
        <w:tc>
          <w:tcPr>
            <w:tcW w:w="625"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4789"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550" w:type="dxa"/>
            <w:vMerge/>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p>
        </w:tc>
        <w:tc>
          <w:tcPr>
            <w:tcW w:w="169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244</w:t>
            </w:r>
          </w:p>
        </w:tc>
        <w:tc>
          <w:tcPr>
            <w:tcW w:w="1551"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sidRPr="00206A55">
              <w:rPr>
                <w:rFonts w:ascii="Times New Roman" w:hAnsi="Times New Roman" w:cs="Times New Roman"/>
                <w:sz w:val="24"/>
                <w:szCs w:val="24"/>
              </w:rPr>
              <w:t>240</w:t>
            </w:r>
          </w:p>
        </w:tc>
      </w:tr>
      <w:tr w:rsidR="002C089C" w:rsidRPr="00206A55" w:rsidTr="002C089C">
        <w:trPr>
          <w:trHeight w:val="567"/>
        </w:trPr>
        <w:tc>
          <w:tcPr>
            <w:tcW w:w="10206" w:type="dxa"/>
            <w:gridSpan w:val="5"/>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bidi="ru-RU"/>
              </w:rPr>
              <w:t>5. Уровень спортивной квалификации</w:t>
            </w:r>
          </w:p>
        </w:tc>
      </w:tr>
      <w:tr w:rsidR="002C089C" w:rsidRPr="00206A55" w:rsidTr="002C089C">
        <w:tc>
          <w:tcPr>
            <w:tcW w:w="625" w:type="dxa"/>
            <w:vAlign w:val="center"/>
          </w:tcPr>
          <w:p w:rsidR="002C089C" w:rsidRDefault="002C089C" w:rsidP="002C089C">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bidi="ru-RU"/>
              </w:rPr>
            </w:pPr>
            <w:r>
              <w:rPr>
                <w:rFonts w:ascii="Times New Roman" w:eastAsia="Times New Roman" w:hAnsi="Times New Roman" w:cs="Times New Roman"/>
                <w:sz w:val="24"/>
                <w:szCs w:val="24"/>
              </w:rPr>
              <w:t>5.1.</w:t>
            </w:r>
          </w:p>
        </w:tc>
        <w:tc>
          <w:tcPr>
            <w:tcW w:w="4789" w:type="dxa"/>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Период обучения на этапе спортивной подготовки (до трех лет)</w:t>
            </w:r>
          </w:p>
        </w:tc>
        <w:tc>
          <w:tcPr>
            <w:tcW w:w="4792" w:type="dxa"/>
            <w:gridSpan w:val="3"/>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спортивные разряды </w:t>
            </w:r>
            <w:r w:rsidRPr="00206A55">
              <w:rPr>
                <w:rFonts w:ascii="Times New Roman" w:eastAsia="Times New Roman" w:hAnsi="Times New Roman" w:cs="Times New Roman"/>
                <w:sz w:val="24"/>
                <w:szCs w:val="24"/>
                <w:shd w:val="clear" w:color="auto" w:fill="FFFFFF"/>
                <w:lang w:eastAsia="ru-RU" w:bidi="ru-RU"/>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третий юношеский спортивный разряд»,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второй юношеский спортивный разряд»,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первый юношеский спортивный разряд»</w:t>
            </w:r>
          </w:p>
        </w:tc>
      </w:tr>
      <w:tr w:rsidR="002C089C" w:rsidRPr="00206A55" w:rsidTr="002C089C">
        <w:tc>
          <w:tcPr>
            <w:tcW w:w="625" w:type="dxa"/>
            <w:vAlign w:val="center"/>
          </w:tcPr>
          <w:p w:rsidR="002C089C" w:rsidRDefault="002C089C" w:rsidP="002C089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4789" w:type="dxa"/>
            <w:vAlign w:val="center"/>
          </w:tcPr>
          <w:p w:rsidR="002C089C" w:rsidRDefault="002C089C" w:rsidP="002C089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Период обучения на этапе спортивной подготовки (свыше трех лет)</w:t>
            </w:r>
          </w:p>
        </w:tc>
        <w:tc>
          <w:tcPr>
            <w:tcW w:w="4792" w:type="dxa"/>
            <w:gridSpan w:val="3"/>
            <w:vAlign w:val="center"/>
          </w:tcPr>
          <w:p w:rsidR="002C089C" w:rsidRPr="00206A55" w:rsidRDefault="002C089C" w:rsidP="002C08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спортивные разряды </w:t>
            </w:r>
            <w:r w:rsidRPr="00206A55">
              <w:rPr>
                <w:rFonts w:ascii="Times New Roman" w:eastAsia="Times New Roman" w:hAnsi="Times New Roman" w:cs="Times New Roman"/>
                <w:sz w:val="24"/>
                <w:szCs w:val="24"/>
                <w:shd w:val="clear" w:color="auto" w:fill="FFFFFF"/>
                <w:lang w:eastAsia="ru-RU" w:bidi="ru-RU"/>
              </w:rPr>
              <w:t>–</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третий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 xml:space="preserve">второй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первый спортивный разряд»</w:t>
            </w:r>
          </w:p>
        </w:tc>
      </w:tr>
    </w:tbl>
    <w:p w:rsidR="002C089C" w:rsidRPr="00D752C3" w:rsidRDefault="002C089C" w:rsidP="002C089C">
      <w:pPr>
        <w:pStyle w:val="1"/>
        <w:ind w:firstLine="580"/>
        <w:jc w:val="both"/>
        <w:rPr>
          <w:szCs w:val="24"/>
        </w:rPr>
      </w:pPr>
    </w:p>
    <w:p w:rsidR="002C089C" w:rsidRPr="00D752C3" w:rsidRDefault="002C089C" w:rsidP="002C089C">
      <w:pPr>
        <w:pStyle w:val="1"/>
        <w:tabs>
          <w:tab w:val="left" w:pos="709"/>
        </w:tabs>
        <w:ind w:firstLine="709"/>
        <w:jc w:val="both"/>
        <w:rPr>
          <w:b/>
          <w:bCs/>
          <w:sz w:val="32"/>
        </w:rPr>
      </w:pPr>
    </w:p>
    <w:p w:rsidR="002C089C" w:rsidRDefault="002C089C" w:rsidP="002C089C">
      <w:pPr>
        <w:pStyle w:val="20"/>
        <w:keepNext/>
        <w:keepLines/>
        <w:numPr>
          <w:ilvl w:val="0"/>
          <w:numId w:val="19"/>
        </w:numPr>
        <w:tabs>
          <w:tab w:val="left" w:pos="495"/>
        </w:tabs>
        <w:ind w:left="0"/>
        <w:jc w:val="center"/>
        <w:rPr>
          <w:sz w:val="28"/>
          <w:szCs w:val="24"/>
        </w:rPr>
      </w:pPr>
      <w:bookmarkStart w:id="183" w:name="bookmark247"/>
      <w:bookmarkStart w:id="184" w:name="bookmark248"/>
      <w:bookmarkStart w:id="185" w:name="bookmark250"/>
      <w:r w:rsidRPr="006F0D4C">
        <w:rPr>
          <w:sz w:val="28"/>
          <w:szCs w:val="24"/>
        </w:rPr>
        <w:t>РАБОЧАЯ ПРОГРАММА ПО ВИДУ СПОРТА «БОКС»</w:t>
      </w:r>
      <w:bookmarkEnd w:id="183"/>
      <w:bookmarkEnd w:id="184"/>
      <w:bookmarkEnd w:id="185"/>
    </w:p>
    <w:p w:rsidR="00283F56" w:rsidRPr="006F0D4C" w:rsidRDefault="00283F56" w:rsidP="00283F56">
      <w:pPr>
        <w:pStyle w:val="20"/>
        <w:keepNext/>
        <w:keepLines/>
        <w:tabs>
          <w:tab w:val="left" w:pos="495"/>
        </w:tabs>
        <w:ind w:left="0"/>
        <w:rPr>
          <w:sz w:val="28"/>
          <w:szCs w:val="24"/>
        </w:rPr>
      </w:pPr>
    </w:p>
    <w:p w:rsidR="002C089C" w:rsidRPr="006F0D4C" w:rsidRDefault="002C089C" w:rsidP="002C089C">
      <w:pPr>
        <w:pStyle w:val="1"/>
        <w:ind w:firstLine="740"/>
        <w:jc w:val="both"/>
        <w:rPr>
          <w:szCs w:val="24"/>
        </w:rPr>
      </w:pPr>
      <w:r w:rsidRPr="006F0D4C">
        <w:rPr>
          <w:szCs w:val="24"/>
        </w:rPr>
        <w:t xml:space="preserve">Рабочая программа </w:t>
      </w:r>
      <w:r w:rsidR="002310F9">
        <w:rPr>
          <w:szCs w:val="24"/>
        </w:rPr>
        <w:t>–</w:t>
      </w:r>
      <w:r w:rsidRPr="006F0D4C">
        <w:rPr>
          <w:szCs w:val="24"/>
        </w:rPr>
        <w:t xml:space="preserve"> нормативный документ, определяющий организацию образовательного процесса в МБУ ДО «ДЮСШ»  по дополнительной образовательной программе спортивной подготовки по виду спорта «бокс».</w:t>
      </w:r>
    </w:p>
    <w:p w:rsidR="002C089C" w:rsidRPr="006F0D4C" w:rsidRDefault="002C089C" w:rsidP="002C089C">
      <w:pPr>
        <w:pStyle w:val="1"/>
        <w:ind w:firstLine="740"/>
        <w:jc w:val="both"/>
        <w:rPr>
          <w:szCs w:val="24"/>
        </w:rPr>
      </w:pPr>
      <w:r w:rsidRPr="006F0D4C">
        <w:rPr>
          <w:szCs w:val="24"/>
        </w:rPr>
        <w:t xml:space="preserve">Рабочая программа </w:t>
      </w:r>
      <w:r w:rsidR="002310F9">
        <w:rPr>
          <w:szCs w:val="24"/>
        </w:rPr>
        <w:t>–</w:t>
      </w:r>
      <w:r w:rsidRPr="006F0D4C">
        <w:rPr>
          <w:szCs w:val="24"/>
        </w:rPr>
        <w:t xml:space="preserve"> это индивидуальный инструмент тренера – преподавателя, в которой он определяет наиболее оптимальные и эффективные для определённой группы обучающихся, формы, методы и приёмы организации учебно-тренировочного процесса, с целью получения результатов обучения по дополнительной образовательной программе спортивной подготовки по виду спорта «бокс».</w:t>
      </w:r>
    </w:p>
    <w:p w:rsidR="002C089C" w:rsidRPr="006F0D4C" w:rsidRDefault="002C089C" w:rsidP="002C089C">
      <w:pPr>
        <w:pStyle w:val="1"/>
        <w:ind w:firstLine="740"/>
        <w:jc w:val="both"/>
        <w:rPr>
          <w:szCs w:val="24"/>
        </w:rPr>
      </w:pPr>
      <w:r w:rsidRPr="006F0D4C">
        <w:rPr>
          <w:szCs w:val="24"/>
        </w:rPr>
        <w:t>Рабочая программа как компонент Программы МБУ ДО «ДЮСШ» является средством фиксации содержания образования, планируемых результатов, системы оценок на уровне спортивной подготовки, предусмотренных учебным планом, с учётом преемственности на спортивных этапах.</w:t>
      </w:r>
    </w:p>
    <w:p w:rsidR="002C089C" w:rsidRPr="006F0D4C" w:rsidRDefault="002C089C" w:rsidP="002C089C">
      <w:pPr>
        <w:pStyle w:val="1"/>
        <w:ind w:firstLine="740"/>
        <w:jc w:val="both"/>
      </w:pPr>
      <w:r w:rsidRPr="006F0D4C">
        <w:rPr>
          <w:szCs w:val="24"/>
        </w:rPr>
        <w:t>Рабочая программа разрабатывается по каждому спортивному этапу группой тренеров-преподавателей или тренером-</w:t>
      </w:r>
      <w:r w:rsidRPr="006F0D4C">
        <w:t>преподавателем индивидуально в соответствии с реализуемой Программой.</w:t>
      </w:r>
    </w:p>
    <w:p w:rsidR="002C089C" w:rsidRDefault="002C089C" w:rsidP="002C089C">
      <w:pPr>
        <w:pStyle w:val="1"/>
        <w:tabs>
          <w:tab w:val="left" w:pos="709"/>
        </w:tabs>
        <w:ind w:firstLine="709"/>
        <w:jc w:val="both"/>
        <w:rPr>
          <w:b/>
          <w:bCs/>
          <w:sz w:val="32"/>
        </w:rPr>
      </w:pPr>
    </w:p>
    <w:p w:rsidR="002C089C" w:rsidRPr="006F0D4C" w:rsidRDefault="002C089C" w:rsidP="002C089C">
      <w:pPr>
        <w:pStyle w:val="20"/>
        <w:keepNext/>
        <w:keepLines/>
        <w:numPr>
          <w:ilvl w:val="0"/>
          <w:numId w:val="18"/>
        </w:numPr>
        <w:tabs>
          <w:tab w:val="left" w:pos="447"/>
        </w:tabs>
        <w:ind w:left="0"/>
        <w:jc w:val="center"/>
        <w:rPr>
          <w:sz w:val="28"/>
          <w:szCs w:val="24"/>
        </w:rPr>
      </w:pPr>
      <w:bookmarkStart w:id="186" w:name="bookmark251"/>
      <w:bookmarkStart w:id="187" w:name="bookmark252"/>
      <w:bookmarkStart w:id="188" w:name="bookmark254"/>
      <w:r w:rsidRPr="006F0D4C">
        <w:rPr>
          <w:sz w:val="28"/>
          <w:szCs w:val="24"/>
        </w:rPr>
        <w:t>Программный материал для учебно-тренировочных занятий</w:t>
      </w:r>
      <w:r w:rsidRPr="006F0D4C">
        <w:rPr>
          <w:sz w:val="28"/>
          <w:szCs w:val="24"/>
        </w:rPr>
        <w:br/>
        <w:t>по каждому этапу спортивной подготовки</w:t>
      </w:r>
      <w:bookmarkEnd w:id="186"/>
      <w:bookmarkEnd w:id="187"/>
      <w:bookmarkEnd w:id="188"/>
    </w:p>
    <w:p w:rsidR="002C089C" w:rsidRDefault="002C089C" w:rsidP="002C089C">
      <w:pPr>
        <w:pStyle w:val="1"/>
        <w:tabs>
          <w:tab w:val="left" w:pos="709"/>
        </w:tabs>
        <w:ind w:firstLine="709"/>
        <w:jc w:val="both"/>
        <w:rPr>
          <w:b/>
          <w:bCs/>
          <w:sz w:val="32"/>
        </w:rPr>
      </w:pPr>
    </w:p>
    <w:p w:rsidR="002C089C" w:rsidRPr="00CE449C" w:rsidRDefault="002C089C" w:rsidP="002C089C">
      <w:pPr>
        <w:pStyle w:val="1"/>
        <w:ind w:firstLine="740"/>
        <w:jc w:val="both"/>
      </w:pPr>
      <w:r w:rsidRPr="00CE449C">
        <w:t>В данном разделе программы приводится перечень основных средств и методов общей специальной физической и технико-тактической подготовки.</w:t>
      </w:r>
    </w:p>
    <w:p w:rsidR="002C089C" w:rsidRDefault="002C089C" w:rsidP="002C089C">
      <w:pPr>
        <w:pStyle w:val="1"/>
        <w:ind w:firstLine="740"/>
        <w:jc w:val="both"/>
      </w:pPr>
      <w:r w:rsidRPr="00CE449C">
        <w:t>Отечественные и зарубежные специалисты считают эффективным методом подготовки юных спортсменов использование разработанных тренировочных заданий определенной направленности. Поэтому программный материал для спортсменов этапов начальной подготовки и тренировочного этапа рекомендуется представлять в виде тренировочных заданий, сгруппированных в отдельные блоки по прин</w:t>
      </w:r>
      <w:r w:rsidRPr="00CE449C">
        <w:lastRenderedPageBreak/>
        <w:t xml:space="preserve">ципу их преимущественной направленности: </w:t>
      </w:r>
    </w:p>
    <w:p w:rsidR="002C089C" w:rsidRDefault="002C089C" w:rsidP="002C089C">
      <w:pPr>
        <w:pStyle w:val="1"/>
        <w:ind w:firstLine="740"/>
        <w:jc w:val="both"/>
      </w:pPr>
      <w:r>
        <w:t xml:space="preserve">- </w:t>
      </w:r>
      <w:r w:rsidRPr="00CE449C">
        <w:t xml:space="preserve">тренировочные задания для проведения разминки; </w:t>
      </w:r>
    </w:p>
    <w:p w:rsidR="002C089C" w:rsidRDefault="002C089C" w:rsidP="002C089C">
      <w:pPr>
        <w:pStyle w:val="1"/>
        <w:ind w:firstLine="740"/>
        <w:jc w:val="both"/>
      </w:pPr>
      <w:r>
        <w:t xml:space="preserve">- </w:t>
      </w:r>
      <w:r w:rsidRPr="00CE449C">
        <w:t xml:space="preserve">блоки тренировочных заданий для развития, как отдельных физических </w:t>
      </w:r>
      <w:r w:rsidR="002310F9">
        <w:pgNum/>
      </w:r>
      <w:r w:rsidR="002310F9">
        <w:t>п</w:t>
      </w:r>
      <w:r w:rsidRPr="00CE449C">
        <w:t>честв, так и комплекса качеств</w:t>
      </w:r>
      <w:r>
        <w:t>;</w:t>
      </w:r>
      <w:r w:rsidRPr="00CE449C">
        <w:t xml:space="preserve"> </w:t>
      </w:r>
    </w:p>
    <w:p w:rsidR="002C089C" w:rsidRPr="00CE449C" w:rsidRDefault="002C089C" w:rsidP="002C089C">
      <w:pPr>
        <w:pStyle w:val="1"/>
        <w:ind w:firstLine="740"/>
        <w:jc w:val="both"/>
      </w:pPr>
      <w:r>
        <w:t>-</w:t>
      </w:r>
      <w:r w:rsidRPr="00CE449C">
        <w:t xml:space="preserve"> обучени</w:t>
      </w:r>
      <w:r>
        <w:t>е</w:t>
      </w:r>
      <w:r w:rsidRPr="00CE449C">
        <w:t xml:space="preserve"> технике выполнения физических упражнений.</w:t>
      </w:r>
    </w:p>
    <w:p w:rsidR="002C089C" w:rsidRPr="00CE449C" w:rsidRDefault="002C089C" w:rsidP="002C089C">
      <w:pPr>
        <w:pStyle w:val="1"/>
        <w:ind w:firstLine="720"/>
        <w:jc w:val="both"/>
      </w:pPr>
      <w:r w:rsidRPr="00CE449C">
        <w:t>При составлении блоков тренировочных заданий для занимающихся этапа начальной подготовки следует широко использовать подвижные игры, круговую тренировку, эстафеты.</w:t>
      </w:r>
    </w:p>
    <w:p w:rsidR="002C089C" w:rsidRPr="00CE449C" w:rsidRDefault="002C089C" w:rsidP="002C089C">
      <w:pPr>
        <w:pStyle w:val="1"/>
        <w:ind w:firstLine="720"/>
        <w:jc w:val="both"/>
      </w:pPr>
      <w:r w:rsidRPr="00CE449C">
        <w:t xml:space="preserve">При составлении программного материала для спортсменов тренировочного этапа и этапа совершенствования спортивного мастерства можно включать рекомендуемые специалистами и тренерами недельные; микроциклы, разработанные для различных годов обучения, периодов и этапов годичного цикла. На этапе спортивного совершенствования при выборе недельных микроциклов следует учитывать </w:t>
      </w:r>
      <w:r w:rsidR="002310F9">
        <w:pgNum/>
      </w:r>
      <w:r w:rsidR="002310F9">
        <w:t>пеци</w:t>
      </w:r>
      <w:r w:rsidRPr="00CE449C">
        <w:t>видуальные особенности юного спортсмена.</w:t>
      </w:r>
    </w:p>
    <w:p w:rsidR="002C089C" w:rsidRPr="002C089C" w:rsidRDefault="002C089C" w:rsidP="002C089C">
      <w:pPr>
        <w:pStyle w:val="1"/>
        <w:spacing w:after="300"/>
        <w:ind w:firstLine="720"/>
        <w:jc w:val="both"/>
      </w:pPr>
      <w:r w:rsidRPr="00CE449C">
        <w:t>Разработанный типовой план включает содержание программы и методические рекомендации по написанию ее разделов.</w:t>
      </w:r>
    </w:p>
    <w:p w:rsidR="002C089C" w:rsidRPr="002C089C" w:rsidRDefault="002C089C" w:rsidP="002C089C">
      <w:pPr>
        <w:pStyle w:val="1"/>
        <w:ind w:firstLine="0"/>
        <w:jc w:val="center"/>
      </w:pPr>
      <w:r w:rsidRPr="002C089C">
        <w:rPr>
          <w:b/>
          <w:bCs/>
        </w:rPr>
        <w:t>Теоретическая часть</w:t>
      </w:r>
    </w:p>
    <w:p w:rsidR="002C089C" w:rsidRPr="002C089C" w:rsidRDefault="002C089C" w:rsidP="002C089C">
      <w:pPr>
        <w:pStyle w:val="1"/>
        <w:ind w:firstLine="0"/>
        <w:jc w:val="center"/>
      </w:pPr>
      <w:r w:rsidRPr="002C089C">
        <w:rPr>
          <w:b/>
          <w:bCs/>
        </w:rPr>
        <w:t>Теоретические основы физической культуры и спорта</w:t>
      </w:r>
    </w:p>
    <w:p w:rsidR="002C089C" w:rsidRPr="002C089C" w:rsidRDefault="002C089C" w:rsidP="002C089C">
      <w:pPr>
        <w:pStyle w:val="1"/>
        <w:ind w:firstLine="709"/>
        <w:jc w:val="both"/>
      </w:pPr>
      <w:r w:rsidRPr="002C089C">
        <w:t>Приобретение теоретических знаний позволяет юным спортсменам правильно оценить социальную значимость спорта, понимать объективные закономерности спортивной тренировки, осознанно относиться к занятиям и выполнению заданий тренера, точнее оценить свои собственные ощущения и восприятия и тем самым обеспечит более полное использование имеющихся возможностей и успешный поиск скрытых резервов.</w:t>
      </w:r>
    </w:p>
    <w:p w:rsidR="002C089C" w:rsidRPr="002C089C" w:rsidRDefault="002C089C" w:rsidP="002C089C">
      <w:pPr>
        <w:pStyle w:val="1"/>
        <w:ind w:firstLine="709"/>
        <w:jc w:val="both"/>
      </w:pPr>
      <w:r w:rsidRPr="002C089C">
        <w:t xml:space="preserve">Теоретическая подготовка проводится в форме теоретических занятий, </w:t>
      </w:r>
      <w:r>
        <w:t xml:space="preserve">но </w:t>
      </w:r>
      <w:r w:rsidRPr="002C089C">
        <w:t>непосредственно в спортивной тренировке она органически связана с физической, технической, тактической, моральной и волевой, как элемент практических занятий.</w:t>
      </w:r>
    </w:p>
    <w:p w:rsidR="002C089C" w:rsidRPr="002C089C" w:rsidRDefault="002C089C" w:rsidP="002C089C">
      <w:pPr>
        <w:pStyle w:val="1"/>
        <w:tabs>
          <w:tab w:val="left" w:pos="2740"/>
        </w:tabs>
        <w:ind w:firstLine="709"/>
        <w:jc w:val="both"/>
      </w:pPr>
      <w:r w:rsidRPr="002C089C">
        <w:t>Теоретические занятия должны иметь определенную целевую направленность: выработать у учащихся умение использовать полученные знания на практике в условиях тренировочных занятий и соревнований.</w:t>
      </w:r>
      <w:r w:rsidRPr="002C089C">
        <w:tab/>
        <w:t>Теоретический материал изучается во время бесед, специальных лекций, просмотра</w:t>
      </w:r>
      <w:r>
        <w:t xml:space="preserve"> </w:t>
      </w:r>
      <w:r w:rsidRPr="002C089C">
        <w:t xml:space="preserve">спортивных кино и видеофильмов, с использованием наглядных пособий, а также путём самообразования </w:t>
      </w:r>
      <w:r w:rsidR="002310F9">
        <w:t>–</w:t>
      </w:r>
      <w:r w:rsidRPr="002C089C">
        <w:t xml:space="preserve"> изучения по заданию тренера специальной литературы (с учетом возраста и подготовленности спортсменов). Формы теоретической подготовки и степень сложности изучаемого материала должны соответствовать подготовленности спортсменов.</w:t>
      </w:r>
    </w:p>
    <w:p w:rsidR="002C089C" w:rsidRPr="002C089C" w:rsidRDefault="002C089C" w:rsidP="002C089C">
      <w:pPr>
        <w:pStyle w:val="1"/>
        <w:ind w:firstLine="540"/>
      </w:pPr>
      <w:r w:rsidRPr="002C089C">
        <w:rPr>
          <w:i/>
          <w:iCs/>
        </w:rPr>
        <w:t>Бокс в системе Физического воспитания</w:t>
      </w:r>
    </w:p>
    <w:p w:rsidR="002C089C" w:rsidRPr="002C089C" w:rsidRDefault="002C089C" w:rsidP="002C089C">
      <w:pPr>
        <w:pStyle w:val="1"/>
        <w:ind w:firstLine="560"/>
        <w:jc w:val="both"/>
      </w:pPr>
      <w:r w:rsidRPr="002C089C">
        <w:t>Характеристика бокса. Оздоровительное, прикладное и воспитательное значение бокса. Краткий обзор истории развития бокса в России. Достижения российских спортсменов на международных соревнованиях. Состояние бокса в России и пути его дальнейшего развития.</w:t>
      </w:r>
      <w:r>
        <w:t xml:space="preserve"> </w:t>
      </w:r>
      <w:r w:rsidRPr="002C089C">
        <w:t>Структура организационно-методического руководства боксом. Роль спортивных школ в развитии бокса в России.</w:t>
      </w:r>
    </w:p>
    <w:p w:rsidR="002C089C" w:rsidRPr="002C089C" w:rsidRDefault="002C089C" w:rsidP="002C089C">
      <w:pPr>
        <w:pStyle w:val="1"/>
        <w:ind w:left="560" w:firstLine="220"/>
        <w:jc w:val="both"/>
      </w:pPr>
      <w:r w:rsidRPr="002C089C">
        <w:rPr>
          <w:i/>
          <w:iCs/>
        </w:rPr>
        <w:t xml:space="preserve">Краткие сведения о строении и функциях организма человека, влияние </w:t>
      </w:r>
      <w:r w:rsidR="002310F9">
        <w:rPr>
          <w:i/>
          <w:iCs/>
        </w:rPr>
        <w:pgNum/>
      </w:r>
      <w:r w:rsidR="002310F9">
        <w:rPr>
          <w:i/>
          <w:iCs/>
        </w:rPr>
        <w:t>пеци</w:t>
      </w:r>
      <w:r w:rsidRPr="002C089C">
        <w:rPr>
          <w:i/>
          <w:iCs/>
        </w:rPr>
        <w:t>ческих упражнений на организм занимающихся</w:t>
      </w:r>
    </w:p>
    <w:p w:rsidR="002C089C" w:rsidRPr="002C089C" w:rsidRDefault="002C089C" w:rsidP="002C089C">
      <w:pPr>
        <w:pStyle w:val="1"/>
        <w:ind w:firstLine="567"/>
        <w:jc w:val="both"/>
      </w:pPr>
      <w:r w:rsidRPr="002C089C">
        <w:t>Краткие сведения о строении и функциях организма человека. Опорно-двигательный аппарат и мышцы, их строение и взаимодействие. Основные сведения о кровообращении. Сердце и сосуды. Дыхание и газообмен. Лёгкие. Значение дыха</w:t>
      </w:r>
      <w:r w:rsidRPr="002C089C">
        <w:lastRenderedPageBreak/>
        <w:t>ния для жизнедеятельности организма. Органы пищеварения и обмен веществ. Органы выделения (кишечник, лёгкие, кожа). Ведущая роль центральной нервной системы в деятельности всего организма.</w:t>
      </w:r>
    </w:p>
    <w:p w:rsidR="002C089C" w:rsidRPr="002C089C" w:rsidRDefault="002C089C" w:rsidP="002C089C">
      <w:pPr>
        <w:pStyle w:val="1"/>
        <w:ind w:firstLine="560"/>
        <w:jc w:val="both"/>
      </w:pPr>
      <w:r w:rsidRPr="002C089C">
        <w:t>Влияние занятий физическими упражнениями на организм человека. Совершенствование функций мышечной системы, аппарата дыхания и кровообращения, нервной системы под воздействием физических упражнений и занятий боксом.</w:t>
      </w:r>
    </w:p>
    <w:p w:rsidR="002C089C" w:rsidRPr="002C089C" w:rsidRDefault="002C089C" w:rsidP="002C089C">
      <w:pPr>
        <w:pStyle w:val="1"/>
        <w:ind w:firstLine="567"/>
        <w:jc w:val="both"/>
      </w:pPr>
      <w:r w:rsidRPr="002C089C">
        <w:t>Значение систематических занятий физическими упражнениями для укрепления здоровья, развитие физических способностей и достижения высоких спортивных результатов.</w:t>
      </w:r>
    </w:p>
    <w:p w:rsidR="002C089C" w:rsidRPr="002C089C" w:rsidRDefault="002C089C" w:rsidP="002C089C">
      <w:pPr>
        <w:pStyle w:val="1"/>
        <w:ind w:firstLine="720"/>
        <w:jc w:val="both"/>
      </w:pPr>
      <w:r w:rsidRPr="002C089C">
        <w:rPr>
          <w:i/>
          <w:iCs/>
        </w:rPr>
        <w:t>Гигиена, закаливание, режим и питание</w:t>
      </w:r>
    </w:p>
    <w:p w:rsidR="002C089C" w:rsidRPr="002C089C" w:rsidRDefault="002C089C" w:rsidP="002C089C">
      <w:pPr>
        <w:pStyle w:val="1"/>
        <w:ind w:firstLine="567"/>
        <w:jc w:val="both"/>
      </w:pPr>
      <w:r w:rsidRPr="002C089C">
        <w:t>Понятие о гигиене. Гигиена физических упражнений и спорта, её значение, основные задачи и требования. Гигиенические основы режима труда и отдыха, занятий спортом. Общий режим. Режим питания и питьевой режим во время тренировки и соревнований. Значение белков, углеводов, жиров, минеральных солей и витаминов в питании спортсменов. Калорийность и усвоение пищи. Примерные суточные пищевые нормы занимающихся боксом. Гигиена сна. Уход за кожей, волосами и ногтями. Гигиена полости рта. Уход за ногами. Гигиенические значения водных процедур (умывание, обтирание, обливание, душ, баня, купание). Использование естественных факторов природы (солнце, воздух, вода), в целях закаливания организма. Требования к закаливанию организма. Гигиена одежды и обуви. Гигиена жилищ и мест занятий: воздух, температура, влажность, освещение и вентиляция в помещении. Временные ограничения и противопоказания к занятиям физическими упражнениями. Меры личной и общественной санитарно</w:t>
      </w:r>
      <w:r w:rsidRPr="002C089C">
        <w:softHyphen/>
        <w:t>гигиенической профилактики (предупреждение заболеваний). Вред курения, употребления спиртных напитков и наркотиков.</w:t>
      </w:r>
    </w:p>
    <w:p w:rsidR="002C089C" w:rsidRPr="002C089C" w:rsidRDefault="002C089C" w:rsidP="002C089C">
      <w:pPr>
        <w:pStyle w:val="1"/>
        <w:ind w:firstLine="720"/>
        <w:jc w:val="both"/>
      </w:pPr>
      <w:r w:rsidRPr="002C089C">
        <w:rPr>
          <w:i/>
          <w:iCs/>
        </w:rPr>
        <w:t>Общая физическая подготовка боксёров</w:t>
      </w:r>
    </w:p>
    <w:p w:rsidR="002C089C" w:rsidRPr="002C089C" w:rsidRDefault="002C089C" w:rsidP="002C089C">
      <w:pPr>
        <w:pStyle w:val="1"/>
        <w:ind w:firstLine="560"/>
        <w:jc w:val="both"/>
      </w:pPr>
      <w:r w:rsidRPr="002C089C">
        <w:t>Направленность физической подготовки. Общая физическая подготовка как основа развития физических качеств, способностей, двигательных функций спортсмена и повышения спортивной работоспособности.</w:t>
      </w:r>
    </w:p>
    <w:p w:rsidR="002C089C" w:rsidRPr="002C089C" w:rsidRDefault="002C089C" w:rsidP="002C089C">
      <w:pPr>
        <w:pStyle w:val="1"/>
        <w:ind w:firstLine="567"/>
        <w:jc w:val="both"/>
      </w:pPr>
      <w:r w:rsidRPr="002C089C">
        <w:t>Характеристика рекомендуемых средств и упражнений для повышения уровня общей физической подготовленности и развития двигательных качеств боксёров различного возраста и спортивной квалификации.</w:t>
      </w:r>
    </w:p>
    <w:p w:rsidR="002C089C" w:rsidRPr="002C089C" w:rsidRDefault="002C089C" w:rsidP="002C089C">
      <w:pPr>
        <w:pStyle w:val="1"/>
        <w:ind w:firstLine="567"/>
        <w:jc w:val="both"/>
      </w:pPr>
      <w:r w:rsidRPr="002C089C">
        <w:t xml:space="preserve">Взаимосвязь общей физической подготовки с контрольными нормативами. Характеристика требований к развитию двигательных качеств: скорости, силы, </w:t>
      </w:r>
      <w:r w:rsidR="002310F9">
        <w:pgNum/>
      </w:r>
      <w:r w:rsidR="002310F9">
        <w:t>пеции</w:t>
      </w:r>
      <w:r w:rsidRPr="002C089C">
        <w:t>альной выносливости, ловкости и координации движений.</w:t>
      </w:r>
    </w:p>
    <w:p w:rsidR="002C089C" w:rsidRPr="002C089C" w:rsidRDefault="002C089C" w:rsidP="002C089C">
      <w:pPr>
        <w:pStyle w:val="1"/>
        <w:ind w:firstLine="567"/>
        <w:jc w:val="both"/>
      </w:pPr>
      <w:r w:rsidRPr="002C089C">
        <w:t>Учёт средств и методы оценки состояния и динамики развития общей физической подготовленности различных групп боксёров.</w:t>
      </w:r>
    </w:p>
    <w:p w:rsidR="002C089C" w:rsidRPr="002C089C" w:rsidRDefault="002C089C" w:rsidP="002C089C">
      <w:pPr>
        <w:pStyle w:val="1"/>
        <w:ind w:left="2040" w:firstLine="0"/>
        <w:jc w:val="both"/>
      </w:pPr>
      <w:r w:rsidRPr="002C089C">
        <w:rPr>
          <w:b/>
          <w:bCs/>
        </w:rPr>
        <w:t>Национальный и региональный компонент.</w:t>
      </w:r>
    </w:p>
    <w:p w:rsidR="002C089C" w:rsidRPr="002C089C" w:rsidRDefault="002C089C" w:rsidP="002C089C">
      <w:pPr>
        <w:pStyle w:val="1"/>
        <w:ind w:firstLine="560"/>
        <w:jc w:val="both"/>
      </w:pPr>
      <w:r w:rsidRPr="002C089C">
        <w:rPr>
          <w:i/>
          <w:iCs/>
        </w:rPr>
        <w:t>Физическая культура и спорт в России</w:t>
      </w:r>
    </w:p>
    <w:p w:rsidR="002C089C" w:rsidRPr="002C089C" w:rsidRDefault="002C089C" w:rsidP="002C089C">
      <w:pPr>
        <w:pStyle w:val="1"/>
        <w:ind w:firstLine="560"/>
        <w:jc w:val="both"/>
      </w:pPr>
      <w:r w:rsidRPr="002C089C">
        <w:t xml:space="preserve">Физическая культура </w:t>
      </w:r>
      <w:r w:rsidR="002310F9">
        <w:t>–</w:t>
      </w:r>
      <w:r w:rsidRPr="002C089C">
        <w:t xml:space="preserve"> составная часть общей культуры общества. Значение ФК для укрепления здоровья и развития физических качеств россиян, для подготовки их к трудовой деятельности и защите государства.</w:t>
      </w:r>
    </w:p>
    <w:p w:rsidR="002C089C" w:rsidRPr="002C089C" w:rsidRDefault="002C089C" w:rsidP="002C089C">
      <w:pPr>
        <w:pStyle w:val="1"/>
        <w:ind w:firstLine="560"/>
        <w:jc w:val="both"/>
      </w:pPr>
      <w:r w:rsidRPr="002C089C">
        <w:t>ДЮСШ как организатор физической культуры и спорта среди молодёжи. Оздоровительное и прикладное значение физической культуры и спорта (бокса).</w:t>
      </w:r>
    </w:p>
    <w:p w:rsidR="002C089C" w:rsidRPr="002C089C" w:rsidRDefault="002C089C" w:rsidP="002C089C">
      <w:pPr>
        <w:pStyle w:val="1"/>
        <w:ind w:firstLine="567"/>
        <w:jc w:val="both"/>
      </w:pPr>
      <w:r w:rsidRPr="002C089C">
        <w:t>Особенность развития видов спорта в Ростовской области, России Международные связи спортивных организаций в России. Достижения Российских спортсменов в борьбе за завоевание мирового первенства по олимпийским видам спорта.</w:t>
      </w:r>
    </w:p>
    <w:p w:rsidR="002C089C" w:rsidRPr="002C089C" w:rsidRDefault="002C089C" w:rsidP="002C089C">
      <w:pPr>
        <w:pStyle w:val="1"/>
        <w:ind w:firstLine="560"/>
        <w:jc w:val="both"/>
      </w:pPr>
      <w:r w:rsidRPr="002C089C">
        <w:lastRenderedPageBreak/>
        <w:t>Спортивная гордость Ростовской области и города Донецка. Донские спортивные традиции.</w:t>
      </w:r>
    </w:p>
    <w:p w:rsidR="002C089C" w:rsidRPr="002C089C" w:rsidRDefault="002C089C" w:rsidP="002C089C">
      <w:pPr>
        <w:pStyle w:val="1"/>
        <w:ind w:firstLine="560"/>
        <w:jc w:val="both"/>
      </w:pPr>
      <w:r w:rsidRPr="002C089C">
        <w:rPr>
          <w:i/>
          <w:iCs/>
        </w:rPr>
        <w:t>Олимпийское движение: принципы, традиции, правила.</w:t>
      </w:r>
    </w:p>
    <w:p w:rsidR="002C089C" w:rsidRPr="002C089C" w:rsidRDefault="002C089C" w:rsidP="002C089C">
      <w:pPr>
        <w:pStyle w:val="1"/>
        <w:ind w:firstLine="567"/>
        <w:jc w:val="both"/>
      </w:pPr>
      <w:r w:rsidRPr="002C089C">
        <w:t xml:space="preserve">Античные Олимпийские игры. История возрождения Олимпийских игр. МОК, НОК, федерации по видам спорта </w:t>
      </w:r>
      <w:r w:rsidR="002310F9">
        <w:t>–</w:t>
      </w:r>
      <w:r w:rsidRPr="002C089C">
        <w:t xml:space="preserve"> история создания. Олимпийская символика. Достижения российских боксёров на Олимпийских играх. Олимпийские виды спорта.</w:t>
      </w:r>
    </w:p>
    <w:p w:rsidR="002C089C" w:rsidRDefault="002C089C" w:rsidP="00373BD6">
      <w:pPr>
        <w:pStyle w:val="11"/>
        <w:keepNext/>
        <w:keepLines/>
        <w:tabs>
          <w:tab w:val="left" w:pos="0"/>
          <w:tab w:val="left" w:pos="1134"/>
        </w:tabs>
        <w:spacing w:after="0"/>
        <w:ind w:firstLine="567"/>
        <w:jc w:val="left"/>
        <w:rPr>
          <w:b w:val="0"/>
        </w:rPr>
      </w:pPr>
      <w:r w:rsidRPr="002C089C">
        <w:rPr>
          <w:b w:val="0"/>
        </w:rPr>
        <w:t xml:space="preserve">Соревнование </w:t>
      </w:r>
      <w:r w:rsidR="002310F9">
        <w:rPr>
          <w:b w:val="0"/>
        </w:rPr>
        <w:t>–</w:t>
      </w:r>
      <w:r w:rsidRPr="002C089C">
        <w:rPr>
          <w:b w:val="0"/>
        </w:rPr>
        <w:t xml:space="preserve"> понятие, виды соревнован</w:t>
      </w:r>
      <w:r w:rsidR="00373BD6">
        <w:rPr>
          <w:b w:val="0"/>
        </w:rPr>
        <w:t xml:space="preserve">ий. Командные, лично-командные, </w:t>
      </w:r>
      <w:r w:rsidRPr="002C089C">
        <w:rPr>
          <w:b w:val="0"/>
        </w:rPr>
        <w:t>личные соревнования. Система и календарь спортивных соревнований. Формы проведения спортивных соревнований. Органи</w:t>
      </w:r>
      <w:r w:rsidR="00373BD6">
        <w:rPr>
          <w:b w:val="0"/>
        </w:rPr>
        <w:t xml:space="preserve">зация соревнований (обязанности </w:t>
      </w:r>
      <w:r w:rsidRPr="002C089C">
        <w:rPr>
          <w:b w:val="0"/>
        </w:rPr>
        <w:t>участников соревнований, тренеров-представителей команд).</w:t>
      </w:r>
    </w:p>
    <w:p w:rsidR="00373BD6" w:rsidRPr="002310F9" w:rsidRDefault="002310F9" w:rsidP="002310F9">
      <w:pPr>
        <w:pStyle w:val="11"/>
        <w:keepNext/>
        <w:keepLines/>
        <w:tabs>
          <w:tab w:val="left" w:pos="0"/>
          <w:tab w:val="left" w:pos="1134"/>
        </w:tabs>
        <w:spacing w:after="0"/>
        <w:jc w:val="right"/>
      </w:pPr>
      <w:r w:rsidRPr="002310F9">
        <w:t>Таблица №13</w:t>
      </w:r>
    </w:p>
    <w:p w:rsidR="00373BD6" w:rsidRDefault="00373BD6" w:rsidP="00373BD6">
      <w:pPr>
        <w:pStyle w:val="22"/>
        <w:spacing w:after="0"/>
      </w:pPr>
      <w:r>
        <w:rPr>
          <w:color w:val="000000"/>
        </w:rPr>
        <w:t>Годовой учебно-тематический план по теоретической подготовке</w:t>
      </w:r>
    </w:p>
    <w:tbl>
      <w:tblPr>
        <w:tblStyle w:val="af1"/>
        <w:tblW w:w="0" w:type="auto"/>
        <w:tblLayout w:type="fixed"/>
        <w:tblLook w:val="04A0" w:firstRow="1" w:lastRow="0" w:firstColumn="1" w:lastColumn="0" w:noHBand="0" w:noVBand="1"/>
      </w:tblPr>
      <w:tblGrid>
        <w:gridCol w:w="959"/>
        <w:gridCol w:w="2693"/>
        <w:gridCol w:w="1134"/>
        <w:gridCol w:w="5160"/>
      </w:tblGrid>
      <w:tr w:rsidR="000A5AB7" w:rsidTr="000F15C6">
        <w:tc>
          <w:tcPr>
            <w:tcW w:w="959" w:type="dxa"/>
            <w:vAlign w:val="center"/>
          </w:tcPr>
          <w:p w:rsidR="000A5AB7" w:rsidRDefault="000A5AB7" w:rsidP="0098562A">
            <w:pPr>
              <w:pStyle w:val="a9"/>
              <w:ind w:firstLine="0"/>
              <w:jc w:val="center"/>
              <w:rPr>
                <w:sz w:val="20"/>
                <w:szCs w:val="20"/>
              </w:rPr>
            </w:pPr>
            <w:r>
              <w:rPr>
                <w:sz w:val="20"/>
                <w:szCs w:val="20"/>
              </w:rPr>
              <w:t xml:space="preserve">Этап спортивной подготовки </w:t>
            </w:r>
          </w:p>
        </w:tc>
        <w:tc>
          <w:tcPr>
            <w:tcW w:w="2693" w:type="dxa"/>
            <w:vAlign w:val="center"/>
          </w:tcPr>
          <w:p w:rsidR="000A5AB7" w:rsidRPr="0098562A" w:rsidRDefault="000A5AB7" w:rsidP="00373BD6">
            <w:pPr>
              <w:pStyle w:val="a9"/>
              <w:ind w:firstLine="0"/>
              <w:jc w:val="center"/>
              <w:rPr>
                <w:sz w:val="20"/>
                <w:szCs w:val="22"/>
              </w:rPr>
            </w:pPr>
            <w:r w:rsidRPr="0098562A">
              <w:rPr>
                <w:sz w:val="20"/>
                <w:szCs w:val="22"/>
              </w:rPr>
              <w:t>Темы по теоретической подготовке</w:t>
            </w:r>
          </w:p>
        </w:tc>
        <w:tc>
          <w:tcPr>
            <w:tcW w:w="1134" w:type="dxa"/>
            <w:vAlign w:val="center"/>
          </w:tcPr>
          <w:p w:rsidR="000A5AB7" w:rsidRPr="0098562A" w:rsidRDefault="000A5AB7" w:rsidP="000F15C6">
            <w:pPr>
              <w:pStyle w:val="a9"/>
              <w:ind w:right="-108" w:firstLine="0"/>
              <w:jc w:val="center"/>
              <w:rPr>
                <w:sz w:val="20"/>
                <w:szCs w:val="22"/>
              </w:rPr>
            </w:pPr>
            <w:r w:rsidRPr="0098562A">
              <w:rPr>
                <w:sz w:val="20"/>
                <w:szCs w:val="22"/>
              </w:rPr>
              <w:t>Объем времени в год (мин) Сроки проведения</w:t>
            </w:r>
          </w:p>
        </w:tc>
        <w:tc>
          <w:tcPr>
            <w:tcW w:w="5160" w:type="dxa"/>
            <w:vAlign w:val="center"/>
          </w:tcPr>
          <w:p w:rsidR="000A5AB7" w:rsidRPr="0098562A" w:rsidRDefault="000A5AB7" w:rsidP="00373BD6">
            <w:pPr>
              <w:pStyle w:val="a9"/>
              <w:ind w:firstLine="0"/>
              <w:jc w:val="center"/>
              <w:rPr>
                <w:sz w:val="20"/>
                <w:szCs w:val="22"/>
              </w:rPr>
            </w:pPr>
            <w:r w:rsidRPr="0098562A">
              <w:rPr>
                <w:sz w:val="20"/>
                <w:szCs w:val="22"/>
              </w:rPr>
              <w:t>Краткое содержание</w:t>
            </w:r>
          </w:p>
        </w:tc>
      </w:tr>
      <w:tr w:rsidR="00F93695" w:rsidTr="000F15C6">
        <w:tc>
          <w:tcPr>
            <w:tcW w:w="959" w:type="dxa"/>
            <w:vMerge w:val="restart"/>
            <w:vAlign w:val="center"/>
          </w:tcPr>
          <w:p w:rsidR="00F93695" w:rsidRDefault="00306D4C" w:rsidP="00306D4C">
            <w:pPr>
              <w:pStyle w:val="a9"/>
              <w:ind w:right="-108" w:firstLine="0"/>
              <w:jc w:val="center"/>
              <w:rPr>
                <w:sz w:val="20"/>
                <w:szCs w:val="20"/>
              </w:rPr>
            </w:pPr>
            <w:r>
              <w:rPr>
                <w:sz w:val="20"/>
                <w:szCs w:val="20"/>
              </w:rPr>
              <w:t>Этап начальной подготовки</w:t>
            </w:r>
          </w:p>
        </w:tc>
        <w:tc>
          <w:tcPr>
            <w:tcW w:w="8987" w:type="dxa"/>
            <w:gridSpan w:val="3"/>
            <w:vAlign w:val="center"/>
          </w:tcPr>
          <w:p w:rsidR="00F93695" w:rsidRDefault="00F93695" w:rsidP="00A71EA7">
            <w:pPr>
              <w:pStyle w:val="a9"/>
              <w:ind w:firstLine="0"/>
              <w:jc w:val="center"/>
              <w:rPr>
                <w:sz w:val="22"/>
                <w:szCs w:val="22"/>
              </w:rPr>
            </w:pPr>
            <w:r w:rsidRPr="00373BD6">
              <w:rPr>
                <w:b/>
                <w:bCs/>
                <w:sz w:val="24"/>
              </w:rPr>
              <w:t>Всего на этапе начальной подготовки</w:t>
            </w:r>
            <w:r>
              <w:rPr>
                <w:b/>
                <w:bCs/>
                <w:sz w:val="24"/>
              </w:rPr>
              <w:t>:</w:t>
            </w:r>
            <w:r w:rsidRPr="00373BD6">
              <w:rPr>
                <w:b/>
                <w:bCs/>
                <w:sz w:val="24"/>
              </w:rPr>
              <w:t xml:space="preserve"> </w:t>
            </w:r>
            <w:r w:rsidRPr="00373BD6">
              <w:rPr>
                <w:sz w:val="24"/>
              </w:rPr>
              <w:t xml:space="preserve">- </w:t>
            </w:r>
            <w:r>
              <w:rPr>
                <w:b/>
                <w:bCs/>
                <w:sz w:val="24"/>
              </w:rPr>
              <w:t>240</w:t>
            </w:r>
            <w:r w:rsidRPr="00373BD6">
              <w:rPr>
                <w:b/>
                <w:bCs/>
                <w:sz w:val="24"/>
              </w:rPr>
              <w:t xml:space="preserve"> мин</w:t>
            </w:r>
            <w:r>
              <w:rPr>
                <w:b/>
                <w:bCs/>
                <w:sz w:val="24"/>
              </w:rPr>
              <w:t xml:space="preserve"> (4 ч)</w:t>
            </w:r>
          </w:p>
        </w:tc>
      </w:tr>
      <w:tr w:rsidR="00F93695" w:rsidTr="000F15C6">
        <w:tc>
          <w:tcPr>
            <w:tcW w:w="959" w:type="dxa"/>
            <w:vMerge/>
            <w:vAlign w:val="center"/>
          </w:tcPr>
          <w:p w:rsidR="00F93695" w:rsidRDefault="00F93695" w:rsidP="000F15C6">
            <w:pPr>
              <w:pStyle w:val="a9"/>
              <w:ind w:firstLine="0"/>
              <w:jc w:val="center"/>
              <w:rPr>
                <w:sz w:val="20"/>
                <w:szCs w:val="20"/>
              </w:rPr>
            </w:pPr>
          </w:p>
        </w:tc>
        <w:tc>
          <w:tcPr>
            <w:tcW w:w="2693" w:type="dxa"/>
            <w:vAlign w:val="bottom"/>
          </w:tcPr>
          <w:p w:rsidR="00F93695" w:rsidRPr="000F15C6" w:rsidRDefault="00F93695" w:rsidP="000F15C6">
            <w:pPr>
              <w:pStyle w:val="a9"/>
              <w:ind w:firstLine="0"/>
              <w:jc w:val="center"/>
              <w:rPr>
                <w:sz w:val="22"/>
                <w:szCs w:val="22"/>
              </w:rPr>
            </w:pPr>
            <w:r w:rsidRPr="000F15C6">
              <w:rPr>
                <w:sz w:val="22"/>
                <w:szCs w:val="22"/>
              </w:rPr>
              <w:t>История возникновения вида спорта и его развитие</w:t>
            </w:r>
          </w:p>
        </w:tc>
        <w:tc>
          <w:tcPr>
            <w:tcW w:w="1134" w:type="dxa"/>
            <w:vAlign w:val="bottom"/>
          </w:tcPr>
          <w:p w:rsidR="00F93695" w:rsidRPr="000F15C6" w:rsidRDefault="00F93695" w:rsidP="000F15C6">
            <w:pPr>
              <w:pStyle w:val="a9"/>
              <w:ind w:firstLine="0"/>
              <w:jc w:val="center"/>
              <w:rPr>
                <w:sz w:val="22"/>
                <w:szCs w:val="22"/>
              </w:rPr>
            </w:pPr>
            <w:r>
              <w:rPr>
                <w:sz w:val="22"/>
                <w:szCs w:val="22"/>
              </w:rPr>
              <w:t>2</w:t>
            </w:r>
            <w:r w:rsidRPr="000F15C6">
              <w:rPr>
                <w:sz w:val="22"/>
                <w:szCs w:val="22"/>
              </w:rPr>
              <w:t>0 мин,  сентябрь</w:t>
            </w:r>
          </w:p>
        </w:tc>
        <w:tc>
          <w:tcPr>
            <w:tcW w:w="5160" w:type="dxa"/>
            <w:vAlign w:val="center"/>
          </w:tcPr>
          <w:p w:rsidR="00F93695" w:rsidRDefault="00F93695" w:rsidP="000F15C6">
            <w:pPr>
              <w:pStyle w:val="a9"/>
              <w:ind w:firstLine="0"/>
              <w:rPr>
                <w:sz w:val="22"/>
                <w:szCs w:val="22"/>
              </w:rPr>
            </w:pPr>
            <w:r>
              <w:rPr>
                <w:sz w:val="22"/>
                <w:szCs w:val="22"/>
              </w:rPr>
              <w:t>Зарождение и развитие вида спорта. Автобиографии выдающихся спортсменов. Чемпионы и призеры Олимпийских игр.</w:t>
            </w:r>
          </w:p>
        </w:tc>
      </w:tr>
      <w:tr w:rsidR="00F93695" w:rsidTr="000F15C6">
        <w:tc>
          <w:tcPr>
            <w:tcW w:w="959" w:type="dxa"/>
            <w:vMerge/>
            <w:vAlign w:val="center"/>
          </w:tcPr>
          <w:p w:rsidR="00F93695" w:rsidRDefault="00F93695" w:rsidP="000F15C6">
            <w:pPr>
              <w:pStyle w:val="a9"/>
              <w:ind w:firstLine="0"/>
              <w:jc w:val="center"/>
              <w:rPr>
                <w:sz w:val="20"/>
                <w:szCs w:val="20"/>
              </w:rPr>
            </w:pPr>
          </w:p>
        </w:tc>
        <w:tc>
          <w:tcPr>
            <w:tcW w:w="2693" w:type="dxa"/>
            <w:vAlign w:val="bottom"/>
          </w:tcPr>
          <w:p w:rsidR="00F93695" w:rsidRPr="000F15C6" w:rsidRDefault="00F93695" w:rsidP="000F15C6">
            <w:pPr>
              <w:pStyle w:val="a9"/>
              <w:ind w:firstLine="0"/>
              <w:jc w:val="center"/>
              <w:rPr>
                <w:sz w:val="22"/>
                <w:szCs w:val="22"/>
              </w:rPr>
            </w:pPr>
            <w:r w:rsidRPr="000F15C6">
              <w:rPr>
                <w:sz w:val="22"/>
                <w:szCs w:val="22"/>
              </w:rPr>
              <w:t>Физическая культура - важное средство физического развития и укрепления здоровья человека</w:t>
            </w:r>
          </w:p>
        </w:tc>
        <w:tc>
          <w:tcPr>
            <w:tcW w:w="1134" w:type="dxa"/>
            <w:vAlign w:val="center"/>
          </w:tcPr>
          <w:p w:rsidR="00F93695" w:rsidRPr="000F15C6" w:rsidRDefault="00F93695" w:rsidP="000F15C6">
            <w:pPr>
              <w:pStyle w:val="a9"/>
              <w:ind w:firstLine="0"/>
              <w:jc w:val="center"/>
              <w:rPr>
                <w:sz w:val="22"/>
                <w:szCs w:val="22"/>
              </w:rPr>
            </w:pPr>
            <w:r>
              <w:rPr>
                <w:sz w:val="22"/>
                <w:szCs w:val="22"/>
              </w:rPr>
              <w:t>2</w:t>
            </w:r>
            <w:r w:rsidRPr="000F15C6">
              <w:rPr>
                <w:sz w:val="22"/>
                <w:szCs w:val="22"/>
              </w:rPr>
              <w:t xml:space="preserve">0 мин,  </w:t>
            </w:r>
            <w:r>
              <w:rPr>
                <w:sz w:val="22"/>
                <w:szCs w:val="22"/>
              </w:rPr>
              <w:t>сентябрь</w:t>
            </w:r>
          </w:p>
        </w:tc>
        <w:tc>
          <w:tcPr>
            <w:tcW w:w="5160" w:type="dxa"/>
          </w:tcPr>
          <w:p w:rsidR="00F93695" w:rsidRDefault="00F93695" w:rsidP="000F15C6">
            <w:pPr>
              <w:pStyle w:val="a9"/>
              <w:ind w:firstLine="160"/>
              <w:jc w:val="both"/>
              <w:rPr>
                <w:sz w:val="22"/>
                <w:szCs w:val="22"/>
              </w:rPr>
            </w:pPr>
            <w:r>
              <w:rPr>
                <w:sz w:val="22"/>
                <w:szCs w:val="22"/>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F93695" w:rsidTr="000F15C6">
        <w:tc>
          <w:tcPr>
            <w:tcW w:w="959" w:type="dxa"/>
            <w:vMerge/>
            <w:vAlign w:val="center"/>
          </w:tcPr>
          <w:p w:rsidR="00F93695" w:rsidRDefault="00F93695" w:rsidP="000F15C6">
            <w:pPr>
              <w:pStyle w:val="a9"/>
              <w:ind w:firstLine="0"/>
              <w:jc w:val="center"/>
              <w:rPr>
                <w:sz w:val="20"/>
                <w:szCs w:val="20"/>
              </w:rPr>
            </w:pPr>
          </w:p>
        </w:tc>
        <w:tc>
          <w:tcPr>
            <w:tcW w:w="2693" w:type="dxa"/>
            <w:vAlign w:val="bottom"/>
          </w:tcPr>
          <w:p w:rsidR="00F93695" w:rsidRPr="000F15C6" w:rsidRDefault="00F93695" w:rsidP="000F15C6">
            <w:pPr>
              <w:pStyle w:val="a9"/>
              <w:ind w:firstLine="0"/>
              <w:jc w:val="center"/>
              <w:rPr>
                <w:sz w:val="22"/>
                <w:szCs w:val="22"/>
              </w:rPr>
            </w:pPr>
            <w:r w:rsidRPr="000F15C6">
              <w:rPr>
                <w:sz w:val="22"/>
                <w:szCs w:val="22"/>
              </w:rPr>
              <w:t>Гигиенические основы физической культуры и спорта, гигиена обучающихся при занятиях физической культурой и спортом</w:t>
            </w:r>
          </w:p>
        </w:tc>
        <w:tc>
          <w:tcPr>
            <w:tcW w:w="1134" w:type="dxa"/>
            <w:vAlign w:val="center"/>
          </w:tcPr>
          <w:p w:rsidR="00F93695" w:rsidRPr="000F15C6" w:rsidRDefault="00F93695" w:rsidP="00A71EA7">
            <w:pPr>
              <w:pStyle w:val="a9"/>
              <w:ind w:firstLine="0"/>
              <w:jc w:val="center"/>
              <w:rPr>
                <w:sz w:val="22"/>
                <w:szCs w:val="22"/>
              </w:rPr>
            </w:pPr>
            <w:r>
              <w:rPr>
                <w:sz w:val="22"/>
                <w:szCs w:val="22"/>
              </w:rPr>
              <w:t>2</w:t>
            </w:r>
            <w:r w:rsidRPr="000F15C6">
              <w:rPr>
                <w:sz w:val="22"/>
                <w:szCs w:val="22"/>
              </w:rPr>
              <w:t xml:space="preserve">0 мин,  </w:t>
            </w:r>
            <w:r>
              <w:rPr>
                <w:sz w:val="22"/>
                <w:szCs w:val="22"/>
              </w:rPr>
              <w:t>сентябрь</w:t>
            </w:r>
          </w:p>
        </w:tc>
        <w:tc>
          <w:tcPr>
            <w:tcW w:w="5160" w:type="dxa"/>
          </w:tcPr>
          <w:p w:rsidR="00F93695" w:rsidRDefault="00F93695" w:rsidP="000F15C6">
            <w:pPr>
              <w:pStyle w:val="a9"/>
              <w:ind w:firstLine="160"/>
              <w:jc w:val="both"/>
              <w:rPr>
                <w:sz w:val="22"/>
                <w:szCs w:val="22"/>
              </w:rPr>
            </w:pPr>
            <w:r>
              <w:rPr>
                <w:sz w:val="22"/>
                <w:szCs w:val="22"/>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F93695" w:rsidTr="000F15C6">
        <w:tc>
          <w:tcPr>
            <w:tcW w:w="959" w:type="dxa"/>
            <w:vMerge/>
            <w:vAlign w:val="center"/>
          </w:tcPr>
          <w:p w:rsidR="00F93695" w:rsidRDefault="00F93695" w:rsidP="000F15C6">
            <w:pPr>
              <w:pStyle w:val="a9"/>
              <w:ind w:firstLine="0"/>
              <w:jc w:val="center"/>
              <w:rPr>
                <w:sz w:val="20"/>
                <w:szCs w:val="20"/>
              </w:rPr>
            </w:pPr>
          </w:p>
        </w:tc>
        <w:tc>
          <w:tcPr>
            <w:tcW w:w="2693" w:type="dxa"/>
            <w:vAlign w:val="center"/>
          </w:tcPr>
          <w:p w:rsidR="00F93695" w:rsidRPr="000F15C6" w:rsidRDefault="00F93695" w:rsidP="000F15C6">
            <w:pPr>
              <w:pStyle w:val="a9"/>
              <w:ind w:firstLine="0"/>
              <w:jc w:val="center"/>
              <w:rPr>
                <w:sz w:val="22"/>
                <w:szCs w:val="22"/>
              </w:rPr>
            </w:pPr>
            <w:r w:rsidRPr="000F15C6">
              <w:rPr>
                <w:sz w:val="22"/>
                <w:szCs w:val="22"/>
              </w:rPr>
              <w:t>Закаливание организма</w:t>
            </w:r>
          </w:p>
        </w:tc>
        <w:tc>
          <w:tcPr>
            <w:tcW w:w="1134" w:type="dxa"/>
            <w:vAlign w:val="bottom"/>
          </w:tcPr>
          <w:p w:rsidR="00F93695" w:rsidRPr="000F15C6" w:rsidRDefault="00F93695" w:rsidP="00A71EA7">
            <w:pPr>
              <w:pStyle w:val="a9"/>
              <w:ind w:firstLine="0"/>
              <w:jc w:val="center"/>
              <w:rPr>
                <w:sz w:val="22"/>
                <w:szCs w:val="22"/>
              </w:rPr>
            </w:pPr>
            <w:r>
              <w:rPr>
                <w:sz w:val="22"/>
                <w:szCs w:val="22"/>
              </w:rPr>
              <w:t>2</w:t>
            </w:r>
            <w:r w:rsidRPr="000F15C6">
              <w:rPr>
                <w:sz w:val="22"/>
                <w:szCs w:val="22"/>
              </w:rPr>
              <w:t xml:space="preserve">0 мин,  </w:t>
            </w:r>
            <w:r>
              <w:rPr>
                <w:sz w:val="22"/>
                <w:szCs w:val="22"/>
              </w:rPr>
              <w:t>декабрь</w:t>
            </w:r>
          </w:p>
        </w:tc>
        <w:tc>
          <w:tcPr>
            <w:tcW w:w="5160" w:type="dxa"/>
            <w:vAlign w:val="bottom"/>
          </w:tcPr>
          <w:p w:rsidR="00F93695" w:rsidRDefault="00F93695" w:rsidP="000F15C6">
            <w:pPr>
              <w:pStyle w:val="a9"/>
              <w:ind w:firstLine="176"/>
              <w:rPr>
                <w:sz w:val="22"/>
                <w:szCs w:val="22"/>
              </w:rPr>
            </w:pPr>
            <w:r>
              <w:rPr>
                <w:sz w:val="22"/>
                <w:szCs w:val="22"/>
              </w:rPr>
              <w:t>Знания и основные правила закаливания. Закаливание воздухом, водой, солнцем. Закаливание на занятиях физической культуры и спортом.</w:t>
            </w:r>
          </w:p>
        </w:tc>
      </w:tr>
      <w:tr w:rsidR="00F93695" w:rsidTr="000F15C6">
        <w:tc>
          <w:tcPr>
            <w:tcW w:w="959" w:type="dxa"/>
            <w:vMerge/>
            <w:vAlign w:val="center"/>
          </w:tcPr>
          <w:p w:rsidR="00F93695" w:rsidRDefault="00F93695" w:rsidP="000F15C6">
            <w:pPr>
              <w:pStyle w:val="a9"/>
              <w:ind w:firstLine="0"/>
              <w:jc w:val="center"/>
              <w:rPr>
                <w:sz w:val="20"/>
                <w:szCs w:val="20"/>
              </w:rPr>
            </w:pPr>
          </w:p>
        </w:tc>
        <w:tc>
          <w:tcPr>
            <w:tcW w:w="2693" w:type="dxa"/>
            <w:vAlign w:val="bottom"/>
          </w:tcPr>
          <w:p w:rsidR="00F93695" w:rsidRPr="000F15C6" w:rsidRDefault="00F93695" w:rsidP="000F15C6">
            <w:pPr>
              <w:pStyle w:val="a9"/>
              <w:ind w:firstLine="0"/>
              <w:jc w:val="center"/>
              <w:rPr>
                <w:sz w:val="22"/>
                <w:szCs w:val="22"/>
              </w:rPr>
            </w:pPr>
            <w:r w:rsidRPr="000F15C6">
              <w:rPr>
                <w:sz w:val="22"/>
                <w:szCs w:val="22"/>
              </w:rPr>
              <w:t>Самоконтроль в процессе занятий физической культуры и спортом</w:t>
            </w:r>
          </w:p>
        </w:tc>
        <w:tc>
          <w:tcPr>
            <w:tcW w:w="1134" w:type="dxa"/>
            <w:vAlign w:val="center"/>
          </w:tcPr>
          <w:p w:rsidR="00F93695" w:rsidRPr="000F15C6" w:rsidRDefault="00F93695" w:rsidP="000F15C6">
            <w:pPr>
              <w:pStyle w:val="a9"/>
              <w:ind w:firstLine="0"/>
              <w:jc w:val="center"/>
              <w:rPr>
                <w:sz w:val="22"/>
                <w:szCs w:val="22"/>
              </w:rPr>
            </w:pPr>
            <w:r>
              <w:rPr>
                <w:sz w:val="22"/>
                <w:szCs w:val="22"/>
              </w:rPr>
              <w:t>2</w:t>
            </w:r>
            <w:r w:rsidRPr="000F15C6">
              <w:rPr>
                <w:sz w:val="22"/>
                <w:szCs w:val="22"/>
              </w:rPr>
              <w:t>0 мин,  декабрь</w:t>
            </w:r>
          </w:p>
        </w:tc>
        <w:tc>
          <w:tcPr>
            <w:tcW w:w="5160" w:type="dxa"/>
          </w:tcPr>
          <w:p w:rsidR="00F93695" w:rsidRDefault="00F93695" w:rsidP="000F15C6">
            <w:pPr>
              <w:pStyle w:val="a9"/>
              <w:ind w:left="34" w:firstLine="142"/>
              <w:rPr>
                <w:sz w:val="22"/>
                <w:szCs w:val="22"/>
              </w:rPr>
            </w:pPr>
            <w:r>
              <w:rPr>
                <w:sz w:val="22"/>
                <w:szCs w:val="22"/>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F93695" w:rsidTr="00735B58">
        <w:tc>
          <w:tcPr>
            <w:tcW w:w="959" w:type="dxa"/>
            <w:vMerge/>
            <w:vAlign w:val="center"/>
          </w:tcPr>
          <w:p w:rsidR="00F93695" w:rsidRDefault="00F93695" w:rsidP="000F15C6">
            <w:pPr>
              <w:pStyle w:val="a9"/>
              <w:ind w:firstLine="0"/>
              <w:jc w:val="center"/>
              <w:rPr>
                <w:sz w:val="20"/>
                <w:szCs w:val="20"/>
              </w:rPr>
            </w:pPr>
          </w:p>
        </w:tc>
        <w:tc>
          <w:tcPr>
            <w:tcW w:w="2693" w:type="dxa"/>
            <w:vAlign w:val="bottom"/>
          </w:tcPr>
          <w:p w:rsidR="00F93695" w:rsidRPr="000F15C6" w:rsidRDefault="00F93695" w:rsidP="00735B58">
            <w:pPr>
              <w:pStyle w:val="a9"/>
              <w:ind w:firstLine="0"/>
              <w:jc w:val="center"/>
              <w:rPr>
                <w:sz w:val="22"/>
                <w:szCs w:val="22"/>
              </w:rPr>
            </w:pPr>
            <w:r w:rsidRPr="000F15C6">
              <w:rPr>
                <w:sz w:val="22"/>
                <w:szCs w:val="22"/>
              </w:rPr>
              <w:t>Режим дня и питание обучающихся</w:t>
            </w:r>
          </w:p>
        </w:tc>
        <w:tc>
          <w:tcPr>
            <w:tcW w:w="1134" w:type="dxa"/>
            <w:vAlign w:val="bottom"/>
          </w:tcPr>
          <w:p w:rsidR="00F93695" w:rsidRPr="000F15C6" w:rsidRDefault="00F93695" w:rsidP="00A71EA7">
            <w:pPr>
              <w:pStyle w:val="a9"/>
              <w:ind w:firstLine="160"/>
              <w:jc w:val="center"/>
              <w:rPr>
                <w:sz w:val="22"/>
                <w:szCs w:val="22"/>
              </w:rPr>
            </w:pPr>
            <w:r>
              <w:rPr>
                <w:sz w:val="22"/>
                <w:szCs w:val="22"/>
              </w:rPr>
              <w:t>2</w:t>
            </w:r>
            <w:r w:rsidRPr="000F15C6">
              <w:rPr>
                <w:sz w:val="22"/>
                <w:szCs w:val="22"/>
              </w:rPr>
              <w:t xml:space="preserve">0 мин,  </w:t>
            </w:r>
            <w:r>
              <w:rPr>
                <w:sz w:val="22"/>
                <w:szCs w:val="22"/>
              </w:rPr>
              <w:t>декабрь</w:t>
            </w:r>
          </w:p>
        </w:tc>
        <w:tc>
          <w:tcPr>
            <w:tcW w:w="5160" w:type="dxa"/>
            <w:vAlign w:val="bottom"/>
          </w:tcPr>
          <w:p w:rsidR="00F93695" w:rsidRDefault="00F93695" w:rsidP="00735B58">
            <w:pPr>
              <w:pStyle w:val="a9"/>
              <w:ind w:firstLine="0"/>
              <w:jc w:val="both"/>
              <w:rPr>
                <w:sz w:val="22"/>
                <w:szCs w:val="22"/>
              </w:rPr>
            </w:pPr>
            <w:r>
              <w:rPr>
                <w:sz w:val="22"/>
                <w:szCs w:val="22"/>
              </w:rPr>
              <w:t>Расписание учебно-тренировочного и учебного процесса. Роль питания в жизнедеятельности. Рациональное, сбалансированное питание.</w:t>
            </w:r>
          </w:p>
        </w:tc>
      </w:tr>
      <w:tr w:rsidR="00F93695" w:rsidTr="000F15C6">
        <w:tc>
          <w:tcPr>
            <w:tcW w:w="959" w:type="dxa"/>
            <w:vMerge/>
            <w:vAlign w:val="center"/>
          </w:tcPr>
          <w:p w:rsidR="00F93695" w:rsidRDefault="00F93695" w:rsidP="000F15C6">
            <w:pPr>
              <w:pStyle w:val="a9"/>
              <w:ind w:firstLine="0"/>
              <w:jc w:val="center"/>
              <w:rPr>
                <w:sz w:val="20"/>
                <w:szCs w:val="20"/>
              </w:rPr>
            </w:pPr>
          </w:p>
        </w:tc>
        <w:tc>
          <w:tcPr>
            <w:tcW w:w="2693" w:type="dxa"/>
            <w:vAlign w:val="bottom"/>
          </w:tcPr>
          <w:p w:rsidR="00F93695" w:rsidRPr="000F15C6" w:rsidRDefault="00F93695" w:rsidP="000F15C6">
            <w:pPr>
              <w:pStyle w:val="a9"/>
              <w:ind w:firstLine="0"/>
              <w:jc w:val="center"/>
              <w:rPr>
                <w:sz w:val="22"/>
                <w:szCs w:val="22"/>
              </w:rPr>
            </w:pPr>
            <w:r w:rsidRPr="000F15C6">
              <w:rPr>
                <w:sz w:val="22"/>
                <w:szCs w:val="22"/>
              </w:rPr>
              <w:t>Теоретические основы обучения базовым элементам техники и тактики вида спорта</w:t>
            </w:r>
          </w:p>
        </w:tc>
        <w:tc>
          <w:tcPr>
            <w:tcW w:w="1134" w:type="dxa"/>
            <w:vAlign w:val="center"/>
          </w:tcPr>
          <w:p w:rsidR="00F93695" w:rsidRPr="000F15C6" w:rsidRDefault="00F93695" w:rsidP="007068D7">
            <w:pPr>
              <w:pStyle w:val="a9"/>
              <w:ind w:firstLine="0"/>
              <w:jc w:val="center"/>
              <w:rPr>
                <w:sz w:val="22"/>
                <w:szCs w:val="22"/>
              </w:rPr>
            </w:pPr>
            <w:r>
              <w:rPr>
                <w:sz w:val="22"/>
                <w:szCs w:val="22"/>
              </w:rPr>
              <w:t>6</w:t>
            </w:r>
            <w:r w:rsidRPr="000F15C6">
              <w:rPr>
                <w:sz w:val="22"/>
                <w:szCs w:val="22"/>
              </w:rPr>
              <w:t xml:space="preserve">0 мин,  </w:t>
            </w:r>
            <w:r w:rsidR="007068D7">
              <w:rPr>
                <w:sz w:val="22"/>
                <w:szCs w:val="22"/>
              </w:rPr>
              <w:t>март</w:t>
            </w:r>
          </w:p>
        </w:tc>
        <w:tc>
          <w:tcPr>
            <w:tcW w:w="5160" w:type="dxa"/>
          </w:tcPr>
          <w:p w:rsidR="00F93695" w:rsidRDefault="00F93695" w:rsidP="00A71EA7">
            <w:pPr>
              <w:pStyle w:val="a9"/>
              <w:ind w:firstLine="160"/>
              <w:rPr>
                <w:sz w:val="22"/>
                <w:szCs w:val="22"/>
              </w:rPr>
            </w:pPr>
            <w:r>
              <w:rPr>
                <w:sz w:val="22"/>
                <w:szCs w:val="22"/>
              </w:rPr>
              <w:t>Понятие о технических элементах вида спорта. Теоретические знания по технике их выполнения.</w:t>
            </w:r>
          </w:p>
        </w:tc>
      </w:tr>
      <w:tr w:rsidR="00F93695" w:rsidTr="000F15C6">
        <w:tc>
          <w:tcPr>
            <w:tcW w:w="959" w:type="dxa"/>
            <w:vMerge/>
            <w:vAlign w:val="center"/>
          </w:tcPr>
          <w:p w:rsidR="00F93695" w:rsidRDefault="00F93695" w:rsidP="000F15C6">
            <w:pPr>
              <w:pStyle w:val="a9"/>
              <w:ind w:firstLine="0"/>
              <w:jc w:val="center"/>
              <w:rPr>
                <w:sz w:val="20"/>
                <w:szCs w:val="20"/>
              </w:rPr>
            </w:pPr>
          </w:p>
        </w:tc>
        <w:tc>
          <w:tcPr>
            <w:tcW w:w="2693" w:type="dxa"/>
            <w:vAlign w:val="center"/>
          </w:tcPr>
          <w:p w:rsidR="00F93695" w:rsidRPr="000F15C6" w:rsidRDefault="00F93695" w:rsidP="000F15C6">
            <w:pPr>
              <w:pStyle w:val="a9"/>
              <w:ind w:firstLine="0"/>
              <w:jc w:val="center"/>
              <w:rPr>
                <w:sz w:val="22"/>
                <w:szCs w:val="22"/>
              </w:rPr>
            </w:pPr>
            <w:r w:rsidRPr="000F15C6">
              <w:rPr>
                <w:sz w:val="22"/>
                <w:szCs w:val="22"/>
              </w:rPr>
              <w:t>Теоретические основы судейства. Правила вида спорта</w:t>
            </w:r>
          </w:p>
        </w:tc>
        <w:tc>
          <w:tcPr>
            <w:tcW w:w="1134" w:type="dxa"/>
            <w:vAlign w:val="center"/>
          </w:tcPr>
          <w:p w:rsidR="00F93695" w:rsidRPr="000F15C6" w:rsidRDefault="00F93695" w:rsidP="007068D7">
            <w:pPr>
              <w:pStyle w:val="a9"/>
              <w:ind w:firstLine="160"/>
              <w:jc w:val="center"/>
              <w:rPr>
                <w:sz w:val="22"/>
                <w:szCs w:val="22"/>
              </w:rPr>
            </w:pPr>
            <w:r>
              <w:rPr>
                <w:sz w:val="22"/>
                <w:szCs w:val="22"/>
              </w:rPr>
              <w:t>3</w:t>
            </w:r>
            <w:r w:rsidRPr="000F15C6">
              <w:rPr>
                <w:sz w:val="22"/>
                <w:szCs w:val="22"/>
              </w:rPr>
              <w:t xml:space="preserve">0 мин,  </w:t>
            </w:r>
            <w:r w:rsidR="007068D7">
              <w:rPr>
                <w:sz w:val="22"/>
                <w:szCs w:val="22"/>
              </w:rPr>
              <w:t>июнь</w:t>
            </w:r>
          </w:p>
        </w:tc>
        <w:tc>
          <w:tcPr>
            <w:tcW w:w="5160" w:type="dxa"/>
            <w:vAlign w:val="bottom"/>
          </w:tcPr>
          <w:p w:rsidR="00F93695" w:rsidRDefault="00F93695" w:rsidP="000F15C6">
            <w:pPr>
              <w:pStyle w:val="a9"/>
              <w:ind w:firstLine="176"/>
              <w:jc w:val="both"/>
              <w:rPr>
                <w:sz w:val="22"/>
                <w:szCs w:val="22"/>
              </w:rPr>
            </w:pPr>
            <w:r>
              <w:rPr>
                <w:sz w:val="22"/>
                <w:szCs w:val="22"/>
              </w:rPr>
              <w:t xml:space="preserve">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w:t>
            </w:r>
            <w:r>
              <w:rPr>
                <w:sz w:val="22"/>
                <w:szCs w:val="22"/>
              </w:rPr>
              <w:lastRenderedPageBreak/>
              <w:t>бригад. Обязанности и права участников спортивных соревнований. Система зачета в спортивных соревнованиях по виду спорта.</w:t>
            </w:r>
          </w:p>
        </w:tc>
      </w:tr>
      <w:tr w:rsidR="00F93695" w:rsidTr="00735B58">
        <w:tc>
          <w:tcPr>
            <w:tcW w:w="959" w:type="dxa"/>
            <w:vMerge/>
            <w:vAlign w:val="center"/>
          </w:tcPr>
          <w:p w:rsidR="00F93695" w:rsidRDefault="00F93695" w:rsidP="000F15C6">
            <w:pPr>
              <w:pStyle w:val="a9"/>
              <w:ind w:firstLine="0"/>
              <w:jc w:val="center"/>
              <w:rPr>
                <w:sz w:val="20"/>
                <w:szCs w:val="20"/>
              </w:rPr>
            </w:pPr>
          </w:p>
        </w:tc>
        <w:tc>
          <w:tcPr>
            <w:tcW w:w="2693" w:type="dxa"/>
            <w:vAlign w:val="bottom"/>
          </w:tcPr>
          <w:p w:rsidR="00F93695" w:rsidRPr="000F15C6" w:rsidRDefault="00F93695" w:rsidP="00A71EA7">
            <w:pPr>
              <w:pStyle w:val="a9"/>
              <w:ind w:right="-108" w:firstLine="0"/>
              <w:jc w:val="center"/>
              <w:rPr>
                <w:sz w:val="22"/>
                <w:szCs w:val="22"/>
              </w:rPr>
            </w:pPr>
            <w:r w:rsidRPr="000F15C6">
              <w:rPr>
                <w:sz w:val="22"/>
                <w:szCs w:val="22"/>
              </w:rPr>
              <w:t>Оборудование и спортивный инвентарь по виду спорта</w:t>
            </w:r>
          </w:p>
        </w:tc>
        <w:tc>
          <w:tcPr>
            <w:tcW w:w="1134" w:type="dxa"/>
            <w:vAlign w:val="center"/>
          </w:tcPr>
          <w:p w:rsidR="00F93695" w:rsidRPr="000F15C6" w:rsidRDefault="00F93695" w:rsidP="007068D7">
            <w:pPr>
              <w:pStyle w:val="a9"/>
              <w:ind w:firstLine="0"/>
              <w:jc w:val="center"/>
              <w:rPr>
                <w:sz w:val="22"/>
                <w:szCs w:val="22"/>
              </w:rPr>
            </w:pPr>
            <w:r>
              <w:rPr>
                <w:sz w:val="22"/>
                <w:szCs w:val="22"/>
              </w:rPr>
              <w:t>3</w:t>
            </w:r>
            <w:r w:rsidRPr="000F15C6">
              <w:rPr>
                <w:sz w:val="22"/>
                <w:szCs w:val="22"/>
              </w:rPr>
              <w:t xml:space="preserve">0 мин,  </w:t>
            </w:r>
            <w:r w:rsidR="007068D7">
              <w:rPr>
                <w:sz w:val="22"/>
                <w:szCs w:val="22"/>
              </w:rPr>
              <w:t>июнь</w:t>
            </w:r>
          </w:p>
        </w:tc>
        <w:tc>
          <w:tcPr>
            <w:tcW w:w="5160" w:type="dxa"/>
            <w:vAlign w:val="bottom"/>
          </w:tcPr>
          <w:p w:rsidR="00F93695" w:rsidRDefault="00F93695" w:rsidP="000F15C6">
            <w:pPr>
              <w:pStyle w:val="a9"/>
              <w:ind w:firstLine="0"/>
              <w:jc w:val="both"/>
              <w:rPr>
                <w:sz w:val="22"/>
                <w:szCs w:val="22"/>
              </w:rPr>
            </w:pPr>
            <w:r>
              <w:rPr>
                <w:sz w:val="22"/>
                <w:szCs w:val="22"/>
              </w:rPr>
              <w:t>Правила эксплуатации и безопасного использования оборудования и спортивного инвентаря.</w:t>
            </w:r>
          </w:p>
        </w:tc>
      </w:tr>
      <w:tr w:rsidR="00F93695" w:rsidTr="000F15C6">
        <w:tc>
          <w:tcPr>
            <w:tcW w:w="959" w:type="dxa"/>
            <w:vMerge/>
            <w:vAlign w:val="center"/>
          </w:tcPr>
          <w:p w:rsidR="00F93695" w:rsidRDefault="00F93695" w:rsidP="000F15C6">
            <w:pPr>
              <w:pStyle w:val="a9"/>
              <w:ind w:firstLine="0"/>
              <w:jc w:val="center"/>
              <w:rPr>
                <w:sz w:val="20"/>
                <w:szCs w:val="20"/>
              </w:rPr>
            </w:pPr>
          </w:p>
        </w:tc>
        <w:tc>
          <w:tcPr>
            <w:tcW w:w="2693" w:type="dxa"/>
            <w:vAlign w:val="center"/>
          </w:tcPr>
          <w:p w:rsidR="00F93695" w:rsidRPr="002C5120" w:rsidRDefault="00F93695" w:rsidP="000F15C6">
            <w:pPr>
              <w:pStyle w:val="a9"/>
              <w:ind w:firstLine="0"/>
              <w:jc w:val="center"/>
              <w:rPr>
                <w:b/>
                <w:sz w:val="22"/>
                <w:szCs w:val="22"/>
              </w:rPr>
            </w:pPr>
            <w:r w:rsidRPr="002C5120">
              <w:rPr>
                <w:b/>
                <w:sz w:val="22"/>
                <w:szCs w:val="22"/>
              </w:rPr>
              <w:t>Итого</w:t>
            </w:r>
            <w:r>
              <w:rPr>
                <w:b/>
                <w:sz w:val="22"/>
                <w:szCs w:val="22"/>
              </w:rPr>
              <w:t xml:space="preserve"> в год</w:t>
            </w:r>
          </w:p>
        </w:tc>
        <w:tc>
          <w:tcPr>
            <w:tcW w:w="1134" w:type="dxa"/>
            <w:vAlign w:val="center"/>
          </w:tcPr>
          <w:p w:rsidR="00F93695" w:rsidRPr="002C5120" w:rsidRDefault="00F93695" w:rsidP="000F15C6">
            <w:pPr>
              <w:pStyle w:val="a9"/>
              <w:ind w:firstLine="160"/>
              <w:jc w:val="center"/>
              <w:rPr>
                <w:b/>
                <w:sz w:val="22"/>
                <w:szCs w:val="22"/>
              </w:rPr>
            </w:pPr>
            <w:r w:rsidRPr="002C5120">
              <w:rPr>
                <w:b/>
                <w:sz w:val="22"/>
                <w:szCs w:val="22"/>
              </w:rPr>
              <w:t>4 часа</w:t>
            </w:r>
          </w:p>
        </w:tc>
        <w:tc>
          <w:tcPr>
            <w:tcW w:w="5160" w:type="dxa"/>
            <w:vAlign w:val="bottom"/>
          </w:tcPr>
          <w:p w:rsidR="00F93695" w:rsidRDefault="00F93695" w:rsidP="000F15C6">
            <w:pPr>
              <w:pStyle w:val="a9"/>
              <w:ind w:firstLine="0"/>
              <w:jc w:val="both"/>
              <w:rPr>
                <w:sz w:val="22"/>
                <w:szCs w:val="22"/>
              </w:rPr>
            </w:pPr>
          </w:p>
        </w:tc>
      </w:tr>
      <w:tr w:rsidR="00306D4C" w:rsidTr="00735B58">
        <w:tc>
          <w:tcPr>
            <w:tcW w:w="959" w:type="dxa"/>
            <w:vMerge w:val="restart"/>
            <w:vAlign w:val="center"/>
          </w:tcPr>
          <w:p w:rsidR="00306D4C" w:rsidRDefault="00306D4C" w:rsidP="000F15C6">
            <w:pPr>
              <w:pStyle w:val="a9"/>
              <w:ind w:firstLine="0"/>
              <w:jc w:val="center"/>
              <w:rPr>
                <w:sz w:val="20"/>
                <w:szCs w:val="20"/>
              </w:rPr>
            </w:pPr>
            <w:r>
              <w:rPr>
                <w:sz w:val="20"/>
                <w:szCs w:val="20"/>
              </w:rPr>
              <w:t>Этап учебно-тренировочный (этап спортивной специализации)</w:t>
            </w:r>
          </w:p>
        </w:tc>
        <w:tc>
          <w:tcPr>
            <w:tcW w:w="2693" w:type="dxa"/>
            <w:vAlign w:val="center"/>
          </w:tcPr>
          <w:p w:rsidR="00306D4C" w:rsidRPr="00924A04" w:rsidRDefault="00306D4C" w:rsidP="000F15C6">
            <w:pPr>
              <w:pStyle w:val="a9"/>
              <w:ind w:firstLine="0"/>
              <w:jc w:val="center"/>
              <w:rPr>
                <w:sz w:val="22"/>
                <w:szCs w:val="22"/>
              </w:rPr>
            </w:pPr>
            <w:r w:rsidRPr="00924A04">
              <w:rPr>
                <w:sz w:val="22"/>
                <w:szCs w:val="22"/>
              </w:rPr>
              <w:t>Роль и место физической культуры в формировании личностных качеств</w:t>
            </w:r>
          </w:p>
        </w:tc>
        <w:tc>
          <w:tcPr>
            <w:tcW w:w="1134" w:type="dxa"/>
            <w:vAlign w:val="center"/>
          </w:tcPr>
          <w:p w:rsidR="00306D4C" w:rsidRPr="00924A04" w:rsidRDefault="00306D4C" w:rsidP="00924A04">
            <w:pPr>
              <w:pStyle w:val="a9"/>
              <w:ind w:firstLine="34"/>
              <w:rPr>
                <w:sz w:val="22"/>
                <w:szCs w:val="22"/>
              </w:rPr>
            </w:pPr>
            <w:r w:rsidRPr="00924A04">
              <w:rPr>
                <w:sz w:val="22"/>
                <w:szCs w:val="22"/>
              </w:rPr>
              <w:t>120</w:t>
            </w:r>
            <w:r>
              <w:rPr>
                <w:sz w:val="22"/>
                <w:szCs w:val="22"/>
              </w:rPr>
              <w:t xml:space="preserve"> мин </w:t>
            </w:r>
          </w:p>
          <w:p w:rsidR="00306D4C" w:rsidRPr="00924A04" w:rsidRDefault="00306D4C" w:rsidP="00735B58">
            <w:pPr>
              <w:pStyle w:val="a9"/>
              <w:ind w:firstLine="0"/>
              <w:rPr>
                <w:sz w:val="22"/>
                <w:szCs w:val="22"/>
              </w:rPr>
            </w:pPr>
            <w:r w:rsidRPr="00924A04">
              <w:rPr>
                <w:sz w:val="22"/>
                <w:szCs w:val="22"/>
              </w:rPr>
              <w:t>Сентябрь</w:t>
            </w:r>
          </w:p>
        </w:tc>
        <w:tc>
          <w:tcPr>
            <w:tcW w:w="5160" w:type="dxa"/>
          </w:tcPr>
          <w:p w:rsidR="00306D4C" w:rsidRDefault="00306D4C" w:rsidP="00735B58">
            <w:pPr>
              <w:pStyle w:val="a9"/>
              <w:ind w:left="160" w:firstLine="0"/>
              <w:jc w:val="both"/>
              <w:rPr>
                <w:sz w:val="22"/>
                <w:szCs w:val="22"/>
              </w:rPr>
            </w:pPr>
            <w:r>
              <w:rPr>
                <w:sz w:val="22"/>
                <w:szCs w:val="22"/>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306D4C" w:rsidTr="00735B58">
        <w:tc>
          <w:tcPr>
            <w:tcW w:w="959" w:type="dxa"/>
            <w:vMerge/>
            <w:vAlign w:val="center"/>
          </w:tcPr>
          <w:p w:rsidR="00306D4C" w:rsidRDefault="00306D4C" w:rsidP="000F15C6">
            <w:pPr>
              <w:pStyle w:val="a9"/>
              <w:ind w:firstLine="0"/>
              <w:jc w:val="center"/>
              <w:rPr>
                <w:sz w:val="20"/>
                <w:szCs w:val="20"/>
              </w:rPr>
            </w:pPr>
          </w:p>
        </w:tc>
        <w:tc>
          <w:tcPr>
            <w:tcW w:w="2693" w:type="dxa"/>
            <w:vAlign w:val="bottom"/>
          </w:tcPr>
          <w:p w:rsidR="00306D4C" w:rsidRPr="00924A04" w:rsidRDefault="00306D4C" w:rsidP="00735B58">
            <w:pPr>
              <w:pStyle w:val="a9"/>
              <w:ind w:firstLine="0"/>
              <w:jc w:val="center"/>
              <w:rPr>
                <w:sz w:val="22"/>
                <w:szCs w:val="22"/>
              </w:rPr>
            </w:pPr>
            <w:r w:rsidRPr="00924A04">
              <w:rPr>
                <w:sz w:val="22"/>
                <w:szCs w:val="22"/>
              </w:rPr>
              <w:t>История возникновения олимпийского движения</w:t>
            </w:r>
          </w:p>
        </w:tc>
        <w:tc>
          <w:tcPr>
            <w:tcW w:w="1134" w:type="dxa"/>
            <w:vAlign w:val="bottom"/>
          </w:tcPr>
          <w:p w:rsidR="00306D4C" w:rsidRPr="00924A04" w:rsidRDefault="003246D0" w:rsidP="00924A04">
            <w:pPr>
              <w:pStyle w:val="a9"/>
              <w:ind w:left="34" w:firstLine="0"/>
              <w:rPr>
                <w:sz w:val="22"/>
                <w:szCs w:val="22"/>
              </w:rPr>
            </w:pPr>
            <w:r>
              <w:rPr>
                <w:sz w:val="22"/>
                <w:szCs w:val="22"/>
              </w:rPr>
              <w:t>6</w:t>
            </w:r>
            <w:r w:rsidR="00306D4C" w:rsidRPr="00924A04">
              <w:rPr>
                <w:sz w:val="22"/>
                <w:szCs w:val="22"/>
              </w:rPr>
              <w:t>0</w:t>
            </w:r>
            <w:r w:rsidR="00306D4C">
              <w:rPr>
                <w:sz w:val="22"/>
                <w:szCs w:val="22"/>
              </w:rPr>
              <w:t xml:space="preserve">мин </w:t>
            </w:r>
            <w:r w:rsidR="00306D4C" w:rsidRPr="00924A04">
              <w:rPr>
                <w:sz w:val="22"/>
                <w:szCs w:val="22"/>
              </w:rPr>
              <w:t>октябрь</w:t>
            </w:r>
          </w:p>
        </w:tc>
        <w:tc>
          <w:tcPr>
            <w:tcW w:w="5160" w:type="dxa"/>
            <w:vAlign w:val="bottom"/>
          </w:tcPr>
          <w:p w:rsidR="00306D4C" w:rsidRPr="00924A04" w:rsidRDefault="00306D4C" w:rsidP="00735B58">
            <w:pPr>
              <w:pStyle w:val="a9"/>
              <w:ind w:left="160" w:firstLine="0"/>
              <w:jc w:val="both"/>
              <w:rPr>
                <w:sz w:val="22"/>
                <w:szCs w:val="22"/>
              </w:rPr>
            </w:pPr>
            <w:r w:rsidRPr="00924A04">
              <w:rPr>
                <w:bCs/>
                <w:sz w:val="22"/>
                <w:szCs w:val="22"/>
              </w:rPr>
              <w:t>Зарождение олимпийского движения. Возрождение олимпийской идеи. Международный Олимпийский комитет (МОК).</w:t>
            </w:r>
          </w:p>
        </w:tc>
      </w:tr>
      <w:tr w:rsidR="00306D4C" w:rsidTr="00735B58">
        <w:tc>
          <w:tcPr>
            <w:tcW w:w="959" w:type="dxa"/>
            <w:vMerge/>
            <w:vAlign w:val="center"/>
          </w:tcPr>
          <w:p w:rsidR="00306D4C" w:rsidRDefault="00306D4C" w:rsidP="000F15C6">
            <w:pPr>
              <w:pStyle w:val="a9"/>
              <w:ind w:firstLine="0"/>
              <w:jc w:val="center"/>
              <w:rPr>
                <w:sz w:val="20"/>
                <w:szCs w:val="20"/>
              </w:rPr>
            </w:pPr>
          </w:p>
        </w:tc>
        <w:tc>
          <w:tcPr>
            <w:tcW w:w="2693" w:type="dxa"/>
            <w:vAlign w:val="center"/>
          </w:tcPr>
          <w:p w:rsidR="00306D4C" w:rsidRPr="00924A04" w:rsidRDefault="00306D4C" w:rsidP="00735B58">
            <w:pPr>
              <w:pStyle w:val="a9"/>
              <w:ind w:firstLine="0"/>
              <w:jc w:val="center"/>
              <w:rPr>
                <w:sz w:val="22"/>
                <w:szCs w:val="22"/>
              </w:rPr>
            </w:pPr>
            <w:r w:rsidRPr="00924A04">
              <w:rPr>
                <w:sz w:val="22"/>
                <w:szCs w:val="22"/>
              </w:rPr>
              <w:t>Режим дня и питание обучающихся</w:t>
            </w:r>
            <w:r>
              <w:rPr>
                <w:sz w:val="22"/>
                <w:szCs w:val="22"/>
              </w:rPr>
              <w:t>.</w:t>
            </w:r>
            <w:r w:rsidRPr="00924A04">
              <w:rPr>
                <w:sz w:val="22"/>
                <w:szCs w:val="22"/>
              </w:rPr>
              <w:t xml:space="preserve"> Основы спортивного питания ...</w:t>
            </w:r>
          </w:p>
        </w:tc>
        <w:tc>
          <w:tcPr>
            <w:tcW w:w="1134" w:type="dxa"/>
            <w:vAlign w:val="center"/>
          </w:tcPr>
          <w:p w:rsidR="00306D4C" w:rsidRPr="00924A04" w:rsidRDefault="00306D4C" w:rsidP="00924A04">
            <w:pPr>
              <w:pStyle w:val="a9"/>
              <w:ind w:firstLine="0"/>
              <w:jc w:val="center"/>
              <w:rPr>
                <w:sz w:val="22"/>
                <w:szCs w:val="22"/>
              </w:rPr>
            </w:pPr>
            <w:r>
              <w:rPr>
                <w:sz w:val="22"/>
                <w:szCs w:val="22"/>
              </w:rPr>
              <w:t>60 мин</w:t>
            </w:r>
            <w:r w:rsidRPr="00924A04">
              <w:rPr>
                <w:sz w:val="22"/>
                <w:szCs w:val="22"/>
              </w:rPr>
              <w:t xml:space="preserve"> ноябрь</w:t>
            </w:r>
          </w:p>
        </w:tc>
        <w:tc>
          <w:tcPr>
            <w:tcW w:w="5160" w:type="dxa"/>
          </w:tcPr>
          <w:p w:rsidR="00306D4C" w:rsidRDefault="00306D4C" w:rsidP="00735B58">
            <w:pPr>
              <w:pStyle w:val="a9"/>
              <w:ind w:left="160" w:firstLine="0"/>
              <w:jc w:val="both"/>
              <w:rPr>
                <w:sz w:val="22"/>
                <w:szCs w:val="22"/>
              </w:rPr>
            </w:pPr>
            <w:r>
              <w:rPr>
                <w:sz w:val="22"/>
                <w:szCs w:val="22"/>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306D4C" w:rsidTr="00735B58">
        <w:tc>
          <w:tcPr>
            <w:tcW w:w="959" w:type="dxa"/>
            <w:vMerge/>
            <w:vAlign w:val="center"/>
          </w:tcPr>
          <w:p w:rsidR="00306D4C" w:rsidRDefault="00306D4C" w:rsidP="000F15C6">
            <w:pPr>
              <w:pStyle w:val="a9"/>
              <w:ind w:firstLine="0"/>
              <w:jc w:val="center"/>
              <w:rPr>
                <w:sz w:val="20"/>
                <w:szCs w:val="20"/>
              </w:rPr>
            </w:pPr>
          </w:p>
        </w:tc>
        <w:tc>
          <w:tcPr>
            <w:tcW w:w="2693" w:type="dxa"/>
            <w:vAlign w:val="center"/>
          </w:tcPr>
          <w:p w:rsidR="00306D4C" w:rsidRPr="00924A04" w:rsidRDefault="00306D4C" w:rsidP="00735B58">
            <w:pPr>
              <w:pStyle w:val="a9"/>
              <w:ind w:firstLine="0"/>
              <w:jc w:val="center"/>
              <w:rPr>
                <w:sz w:val="22"/>
                <w:szCs w:val="22"/>
              </w:rPr>
            </w:pPr>
            <w:r w:rsidRPr="00924A04">
              <w:rPr>
                <w:sz w:val="22"/>
                <w:szCs w:val="22"/>
              </w:rPr>
              <w:t>Физиологические основы физической культуры</w:t>
            </w:r>
          </w:p>
        </w:tc>
        <w:tc>
          <w:tcPr>
            <w:tcW w:w="1134" w:type="dxa"/>
            <w:vAlign w:val="center"/>
          </w:tcPr>
          <w:p w:rsidR="00306D4C" w:rsidRPr="00924A04" w:rsidRDefault="003246D0" w:rsidP="00924A04">
            <w:pPr>
              <w:pStyle w:val="a9"/>
              <w:ind w:firstLine="34"/>
              <w:rPr>
                <w:sz w:val="22"/>
                <w:szCs w:val="22"/>
              </w:rPr>
            </w:pPr>
            <w:r>
              <w:rPr>
                <w:sz w:val="22"/>
                <w:szCs w:val="22"/>
              </w:rPr>
              <w:t>6</w:t>
            </w:r>
            <w:r w:rsidR="00306D4C" w:rsidRPr="00924A04">
              <w:rPr>
                <w:sz w:val="22"/>
                <w:szCs w:val="22"/>
              </w:rPr>
              <w:t>0</w:t>
            </w:r>
            <w:r w:rsidR="00306D4C">
              <w:rPr>
                <w:sz w:val="22"/>
                <w:szCs w:val="22"/>
              </w:rPr>
              <w:t xml:space="preserve"> мин </w:t>
            </w:r>
            <w:r w:rsidR="00306D4C" w:rsidRPr="00924A04">
              <w:rPr>
                <w:sz w:val="22"/>
                <w:szCs w:val="22"/>
              </w:rPr>
              <w:t xml:space="preserve"> декабрь</w:t>
            </w:r>
          </w:p>
        </w:tc>
        <w:tc>
          <w:tcPr>
            <w:tcW w:w="5160" w:type="dxa"/>
            <w:vAlign w:val="bottom"/>
          </w:tcPr>
          <w:p w:rsidR="00306D4C" w:rsidRDefault="00306D4C" w:rsidP="00924A04">
            <w:pPr>
              <w:pStyle w:val="a9"/>
              <w:tabs>
                <w:tab w:val="left" w:pos="2099"/>
                <w:tab w:val="left" w:pos="3866"/>
                <w:tab w:val="left" w:pos="5138"/>
                <w:tab w:val="left" w:pos="6410"/>
                <w:tab w:val="left" w:pos="7062"/>
              </w:tabs>
              <w:ind w:left="160" w:firstLine="0"/>
              <w:jc w:val="both"/>
              <w:rPr>
                <w:sz w:val="22"/>
                <w:szCs w:val="22"/>
              </w:rPr>
            </w:pPr>
            <w:r>
              <w:rPr>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306D4C" w:rsidTr="00735B58">
        <w:tc>
          <w:tcPr>
            <w:tcW w:w="959" w:type="dxa"/>
            <w:vMerge/>
            <w:vAlign w:val="center"/>
          </w:tcPr>
          <w:p w:rsidR="00306D4C" w:rsidRDefault="00306D4C" w:rsidP="000F15C6">
            <w:pPr>
              <w:pStyle w:val="a9"/>
              <w:ind w:firstLine="0"/>
              <w:jc w:val="center"/>
              <w:rPr>
                <w:sz w:val="20"/>
                <w:szCs w:val="20"/>
              </w:rPr>
            </w:pPr>
          </w:p>
        </w:tc>
        <w:tc>
          <w:tcPr>
            <w:tcW w:w="2693" w:type="dxa"/>
            <w:vAlign w:val="bottom"/>
          </w:tcPr>
          <w:p w:rsidR="00306D4C" w:rsidRDefault="00306D4C" w:rsidP="00735B58">
            <w:pPr>
              <w:pStyle w:val="a9"/>
              <w:ind w:firstLine="0"/>
              <w:jc w:val="center"/>
              <w:rPr>
                <w:sz w:val="22"/>
                <w:szCs w:val="22"/>
              </w:rPr>
            </w:pPr>
            <w:r>
              <w:rPr>
                <w:sz w:val="22"/>
                <w:szCs w:val="22"/>
              </w:rPr>
              <w:t>Учет соревновательной деятельности, самоанализ обучающегося</w:t>
            </w:r>
          </w:p>
        </w:tc>
        <w:tc>
          <w:tcPr>
            <w:tcW w:w="1134" w:type="dxa"/>
            <w:vAlign w:val="bottom"/>
          </w:tcPr>
          <w:p w:rsidR="00306D4C" w:rsidRPr="00924A04" w:rsidRDefault="003246D0" w:rsidP="00924A04">
            <w:pPr>
              <w:pStyle w:val="a9"/>
              <w:ind w:firstLine="0"/>
              <w:jc w:val="center"/>
              <w:rPr>
                <w:sz w:val="22"/>
                <w:szCs w:val="22"/>
              </w:rPr>
            </w:pPr>
            <w:r>
              <w:rPr>
                <w:sz w:val="22"/>
                <w:szCs w:val="22"/>
              </w:rPr>
              <w:t>12</w:t>
            </w:r>
            <w:r w:rsidR="00306D4C" w:rsidRPr="00924A04">
              <w:rPr>
                <w:sz w:val="22"/>
                <w:szCs w:val="22"/>
              </w:rPr>
              <w:t>0</w:t>
            </w:r>
            <w:r w:rsidR="00306D4C">
              <w:rPr>
                <w:sz w:val="22"/>
                <w:szCs w:val="22"/>
              </w:rPr>
              <w:t xml:space="preserve"> мин </w:t>
            </w:r>
            <w:r w:rsidR="00306D4C" w:rsidRPr="00924A04">
              <w:rPr>
                <w:sz w:val="22"/>
                <w:szCs w:val="22"/>
              </w:rPr>
              <w:t>Январь</w:t>
            </w:r>
          </w:p>
        </w:tc>
        <w:tc>
          <w:tcPr>
            <w:tcW w:w="5160" w:type="dxa"/>
            <w:vAlign w:val="bottom"/>
          </w:tcPr>
          <w:p w:rsidR="00306D4C" w:rsidRDefault="00306D4C" w:rsidP="00735B58">
            <w:pPr>
              <w:pStyle w:val="a9"/>
              <w:ind w:left="160" w:firstLine="0"/>
              <w:rPr>
                <w:sz w:val="22"/>
                <w:szCs w:val="22"/>
              </w:rPr>
            </w:pPr>
            <w:r>
              <w:rPr>
                <w:sz w:val="22"/>
                <w:szCs w:val="22"/>
              </w:rPr>
              <w:t>Структура и содержание Дневника обучающегося. Классификация и типы спортивных соревнований.</w:t>
            </w:r>
          </w:p>
        </w:tc>
      </w:tr>
      <w:tr w:rsidR="00306D4C" w:rsidTr="00735B58">
        <w:tc>
          <w:tcPr>
            <w:tcW w:w="959" w:type="dxa"/>
            <w:vMerge/>
            <w:vAlign w:val="center"/>
          </w:tcPr>
          <w:p w:rsidR="00306D4C" w:rsidRDefault="00306D4C" w:rsidP="000F15C6">
            <w:pPr>
              <w:pStyle w:val="a9"/>
              <w:ind w:firstLine="0"/>
              <w:jc w:val="center"/>
              <w:rPr>
                <w:sz w:val="20"/>
                <w:szCs w:val="20"/>
              </w:rPr>
            </w:pPr>
          </w:p>
        </w:tc>
        <w:tc>
          <w:tcPr>
            <w:tcW w:w="2693" w:type="dxa"/>
            <w:vAlign w:val="bottom"/>
          </w:tcPr>
          <w:p w:rsidR="00306D4C" w:rsidRPr="00924A04" w:rsidRDefault="00306D4C" w:rsidP="00924A04">
            <w:pPr>
              <w:pStyle w:val="a9"/>
              <w:ind w:firstLine="0"/>
              <w:jc w:val="center"/>
              <w:rPr>
                <w:sz w:val="22"/>
                <w:szCs w:val="22"/>
              </w:rPr>
            </w:pPr>
            <w:r w:rsidRPr="00924A04">
              <w:rPr>
                <w:sz w:val="22"/>
                <w:szCs w:val="22"/>
              </w:rPr>
              <w:t>Теоретические ос</w:t>
            </w:r>
            <w:r>
              <w:rPr>
                <w:sz w:val="22"/>
                <w:szCs w:val="22"/>
              </w:rPr>
              <w:t xml:space="preserve">новы технической и </w:t>
            </w:r>
            <w:r w:rsidRPr="00924A04">
              <w:rPr>
                <w:sz w:val="22"/>
                <w:szCs w:val="22"/>
              </w:rPr>
              <w:t>тактической подготовки. Основы техники вида спорта</w:t>
            </w:r>
            <w:r>
              <w:rPr>
                <w:sz w:val="22"/>
                <w:szCs w:val="22"/>
              </w:rPr>
              <w:t>.</w:t>
            </w:r>
          </w:p>
        </w:tc>
        <w:tc>
          <w:tcPr>
            <w:tcW w:w="1134" w:type="dxa"/>
            <w:vAlign w:val="center"/>
          </w:tcPr>
          <w:p w:rsidR="00306D4C" w:rsidRPr="00924A04" w:rsidRDefault="00306D4C" w:rsidP="00924A04">
            <w:pPr>
              <w:pStyle w:val="a9"/>
              <w:ind w:firstLine="34"/>
              <w:rPr>
                <w:sz w:val="22"/>
                <w:szCs w:val="22"/>
              </w:rPr>
            </w:pPr>
            <w:r w:rsidRPr="00924A04">
              <w:rPr>
                <w:sz w:val="22"/>
                <w:szCs w:val="22"/>
              </w:rPr>
              <w:t>120</w:t>
            </w:r>
            <w:r>
              <w:rPr>
                <w:sz w:val="22"/>
                <w:szCs w:val="22"/>
              </w:rPr>
              <w:t xml:space="preserve"> мин </w:t>
            </w:r>
          </w:p>
          <w:p w:rsidR="00306D4C" w:rsidRPr="00924A04" w:rsidRDefault="00306D4C" w:rsidP="00924A04">
            <w:pPr>
              <w:pStyle w:val="a9"/>
              <w:ind w:firstLine="34"/>
              <w:rPr>
                <w:sz w:val="22"/>
                <w:szCs w:val="22"/>
              </w:rPr>
            </w:pPr>
            <w:r w:rsidRPr="00924A04">
              <w:rPr>
                <w:sz w:val="22"/>
                <w:szCs w:val="22"/>
              </w:rPr>
              <w:t>Февраль</w:t>
            </w:r>
          </w:p>
        </w:tc>
        <w:tc>
          <w:tcPr>
            <w:tcW w:w="5160" w:type="dxa"/>
            <w:vAlign w:val="bottom"/>
          </w:tcPr>
          <w:p w:rsidR="00306D4C" w:rsidRDefault="00306D4C" w:rsidP="00735B58">
            <w:pPr>
              <w:pStyle w:val="a9"/>
              <w:ind w:left="160" w:firstLine="0"/>
              <w:jc w:val="both"/>
              <w:rPr>
                <w:sz w:val="22"/>
                <w:szCs w:val="22"/>
              </w:rPr>
            </w:pPr>
            <w:r>
              <w:rPr>
                <w:sz w:val="22"/>
                <w:szCs w:val="22"/>
              </w:rPr>
              <w:t>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306D4C" w:rsidTr="00735B58">
        <w:tc>
          <w:tcPr>
            <w:tcW w:w="959" w:type="dxa"/>
            <w:vMerge/>
            <w:vAlign w:val="center"/>
          </w:tcPr>
          <w:p w:rsidR="00306D4C" w:rsidRDefault="00306D4C" w:rsidP="000F15C6">
            <w:pPr>
              <w:pStyle w:val="a9"/>
              <w:ind w:firstLine="0"/>
              <w:jc w:val="center"/>
              <w:rPr>
                <w:sz w:val="20"/>
                <w:szCs w:val="20"/>
              </w:rPr>
            </w:pPr>
          </w:p>
        </w:tc>
        <w:tc>
          <w:tcPr>
            <w:tcW w:w="2693" w:type="dxa"/>
            <w:vAlign w:val="center"/>
          </w:tcPr>
          <w:p w:rsidR="00306D4C" w:rsidRPr="00924A04" w:rsidRDefault="00306D4C" w:rsidP="00924A04">
            <w:pPr>
              <w:pStyle w:val="a9"/>
              <w:ind w:right="-108" w:firstLine="34"/>
              <w:rPr>
                <w:sz w:val="22"/>
                <w:szCs w:val="22"/>
              </w:rPr>
            </w:pPr>
            <w:r w:rsidRPr="00924A04">
              <w:rPr>
                <w:sz w:val="22"/>
                <w:szCs w:val="22"/>
              </w:rPr>
              <w:t>Психологическая подготовка</w:t>
            </w:r>
          </w:p>
        </w:tc>
        <w:tc>
          <w:tcPr>
            <w:tcW w:w="1134" w:type="dxa"/>
            <w:vAlign w:val="bottom"/>
          </w:tcPr>
          <w:p w:rsidR="00306D4C" w:rsidRPr="00924A04" w:rsidRDefault="00306D4C" w:rsidP="00924A04">
            <w:pPr>
              <w:pStyle w:val="a9"/>
              <w:spacing w:after="240" w:line="240" w:lineRule="auto"/>
              <w:ind w:firstLine="0"/>
              <w:jc w:val="center"/>
              <w:rPr>
                <w:sz w:val="22"/>
                <w:szCs w:val="22"/>
              </w:rPr>
            </w:pPr>
            <w:r w:rsidRPr="00924A04">
              <w:rPr>
                <w:sz w:val="22"/>
                <w:szCs w:val="22"/>
              </w:rPr>
              <w:t>120</w:t>
            </w:r>
            <w:r>
              <w:rPr>
                <w:sz w:val="22"/>
                <w:szCs w:val="22"/>
              </w:rPr>
              <w:t xml:space="preserve"> мин </w:t>
            </w:r>
            <w:r w:rsidRPr="00924A04">
              <w:rPr>
                <w:sz w:val="22"/>
                <w:szCs w:val="22"/>
              </w:rPr>
              <w:t xml:space="preserve"> Март</w:t>
            </w:r>
          </w:p>
        </w:tc>
        <w:tc>
          <w:tcPr>
            <w:tcW w:w="5160" w:type="dxa"/>
          </w:tcPr>
          <w:p w:rsidR="00306D4C" w:rsidRDefault="00306D4C" w:rsidP="00735B58">
            <w:pPr>
              <w:pStyle w:val="a9"/>
              <w:ind w:firstLine="160"/>
              <w:jc w:val="both"/>
              <w:rPr>
                <w:sz w:val="22"/>
                <w:szCs w:val="22"/>
              </w:rPr>
            </w:pPr>
            <w:r>
              <w:rPr>
                <w:sz w:val="22"/>
                <w:szCs w:val="22"/>
              </w:rPr>
              <w:t>Характеристика психологической подготовки. Общая психологическая подготовка.</w:t>
            </w:r>
          </w:p>
          <w:p w:rsidR="00306D4C" w:rsidRDefault="00306D4C" w:rsidP="00735B58">
            <w:pPr>
              <w:pStyle w:val="a9"/>
              <w:ind w:firstLine="160"/>
              <w:jc w:val="both"/>
              <w:rPr>
                <w:sz w:val="22"/>
                <w:szCs w:val="22"/>
              </w:rPr>
            </w:pPr>
            <w:r>
              <w:rPr>
                <w:sz w:val="22"/>
                <w:szCs w:val="22"/>
              </w:rPr>
              <w:t>Базовые волевые качества личности. Системные волевые качества личности</w:t>
            </w:r>
          </w:p>
        </w:tc>
      </w:tr>
      <w:tr w:rsidR="00306D4C" w:rsidTr="00735B58">
        <w:tc>
          <w:tcPr>
            <w:tcW w:w="959" w:type="dxa"/>
            <w:vMerge/>
            <w:vAlign w:val="center"/>
          </w:tcPr>
          <w:p w:rsidR="00306D4C" w:rsidRDefault="00306D4C" w:rsidP="000F15C6">
            <w:pPr>
              <w:pStyle w:val="a9"/>
              <w:ind w:firstLine="0"/>
              <w:jc w:val="center"/>
              <w:rPr>
                <w:sz w:val="20"/>
                <w:szCs w:val="20"/>
              </w:rPr>
            </w:pPr>
          </w:p>
        </w:tc>
        <w:tc>
          <w:tcPr>
            <w:tcW w:w="2693" w:type="dxa"/>
            <w:vAlign w:val="bottom"/>
          </w:tcPr>
          <w:p w:rsidR="00306D4C" w:rsidRPr="00924A04" w:rsidRDefault="00306D4C" w:rsidP="00735B58">
            <w:pPr>
              <w:pStyle w:val="a9"/>
              <w:ind w:firstLine="0"/>
              <w:jc w:val="center"/>
              <w:rPr>
                <w:sz w:val="22"/>
                <w:szCs w:val="22"/>
              </w:rPr>
            </w:pPr>
            <w:r w:rsidRPr="00924A04">
              <w:rPr>
                <w:sz w:val="22"/>
                <w:szCs w:val="22"/>
              </w:rPr>
              <w:t>Оборудование, спортивный инвентарь и экипировка по виду спорта</w:t>
            </w:r>
          </w:p>
        </w:tc>
        <w:tc>
          <w:tcPr>
            <w:tcW w:w="1134" w:type="dxa"/>
            <w:vAlign w:val="center"/>
          </w:tcPr>
          <w:p w:rsidR="00306D4C" w:rsidRPr="00924A04" w:rsidRDefault="00306D4C" w:rsidP="00924A04">
            <w:pPr>
              <w:pStyle w:val="a9"/>
              <w:ind w:firstLine="0"/>
              <w:rPr>
                <w:sz w:val="22"/>
                <w:szCs w:val="22"/>
              </w:rPr>
            </w:pPr>
            <w:r w:rsidRPr="00924A04">
              <w:rPr>
                <w:sz w:val="22"/>
                <w:szCs w:val="22"/>
              </w:rPr>
              <w:t>120</w:t>
            </w:r>
            <w:r>
              <w:rPr>
                <w:sz w:val="22"/>
                <w:szCs w:val="22"/>
              </w:rPr>
              <w:t xml:space="preserve"> мин</w:t>
            </w:r>
          </w:p>
          <w:p w:rsidR="00306D4C" w:rsidRPr="00924A04" w:rsidRDefault="00306D4C" w:rsidP="00735B58">
            <w:pPr>
              <w:pStyle w:val="a9"/>
              <w:ind w:firstLine="200"/>
              <w:rPr>
                <w:sz w:val="22"/>
                <w:szCs w:val="22"/>
              </w:rPr>
            </w:pPr>
            <w:r w:rsidRPr="00924A04">
              <w:rPr>
                <w:sz w:val="22"/>
                <w:szCs w:val="22"/>
              </w:rPr>
              <w:t>Апрель</w:t>
            </w:r>
          </w:p>
        </w:tc>
        <w:tc>
          <w:tcPr>
            <w:tcW w:w="5160" w:type="dxa"/>
          </w:tcPr>
          <w:p w:rsidR="00306D4C" w:rsidRDefault="00306D4C" w:rsidP="00735B58">
            <w:pPr>
              <w:pStyle w:val="a9"/>
              <w:ind w:left="160" w:firstLine="0"/>
              <w:jc w:val="both"/>
              <w:rPr>
                <w:sz w:val="22"/>
                <w:szCs w:val="22"/>
              </w:rPr>
            </w:pPr>
            <w:r>
              <w:rPr>
                <w:sz w:val="22"/>
                <w:szCs w:val="22"/>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306D4C" w:rsidTr="00735B58">
        <w:tc>
          <w:tcPr>
            <w:tcW w:w="959" w:type="dxa"/>
            <w:vMerge/>
            <w:vAlign w:val="center"/>
          </w:tcPr>
          <w:p w:rsidR="00306D4C" w:rsidRDefault="00306D4C" w:rsidP="000F15C6">
            <w:pPr>
              <w:pStyle w:val="a9"/>
              <w:ind w:firstLine="0"/>
              <w:jc w:val="center"/>
              <w:rPr>
                <w:sz w:val="20"/>
                <w:szCs w:val="20"/>
              </w:rPr>
            </w:pPr>
          </w:p>
        </w:tc>
        <w:tc>
          <w:tcPr>
            <w:tcW w:w="2693" w:type="dxa"/>
            <w:vAlign w:val="center"/>
          </w:tcPr>
          <w:p w:rsidR="00306D4C" w:rsidRPr="00924A04" w:rsidRDefault="00306D4C" w:rsidP="00735B58">
            <w:pPr>
              <w:pStyle w:val="a9"/>
              <w:ind w:firstLine="0"/>
              <w:jc w:val="center"/>
              <w:rPr>
                <w:sz w:val="22"/>
                <w:szCs w:val="22"/>
              </w:rPr>
            </w:pPr>
            <w:r w:rsidRPr="00924A04">
              <w:rPr>
                <w:sz w:val="22"/>
                <w:szCs w:val="22"/>
              </w:rPr>
              <w:t>Правила вида спорта</w:t>
            </w:r>
          </w:p>
        </w:tc>
        <w:tc>
          <w:tcPr>
            <w:tcW w:w="1134" w:type="dxa"/>
            <w:vAlign w:val="center"/>
          </w:tcPr>
          <w:p w:rsidR="00306D4C" w:rsidRPr="00924A04" w:rsidRDefault="00306D4C" w:rsidP="00924A04">
            <w:pPr>
              <w:pStyle w:val="a9"/>
              <w:ind w:firstLine="0"/>
              <w:rPr>
                <w:sz w:val="22"/>
                <w:szCs w:val="22"/>
              </w:rPr>
            </w:pPr>
            <w:r w:rsidRPr="00924A04">
              <w:rPr>
                <w:sz w:val="22"/>
                <w:szCs w:val="22"/>
              </w:rPr>
              <w:t>120</w:t>
            </w:r>
            <w:r>
              <w:rPr>
                <w:sz w:val="22"/>
                <w:szCs w:val="22"/>
              </w:rPr>
              <w:t xml:space="preserve"> мин </w:t>
            </w:r>
          </w:p>
          <w:p w:rsidR="00306D4C" w:rsidRPr="00924A04" w:rsidRDefault="00306D4C" w:rsidP="00735B58">
            <w:pPr>
              <w:pStyle w:val="a9"/>
              <w:rPr>
                <w:sz w:val="22"/>
                <w:szCs w:val="22"/>
              </w:rPr>
            </w:pPr>
            <w:r w:rsidRPr="00924A04">
              <w:rPr>
                <w:sz w:val="22"/>
                <w:szCs w:val="22"/>
              </w:rPr>
              <w:t>Май</w:t>
            </w:r>
          </w:p>
        </w:tc>
        <w:tc>
          <w:tcPr>
            <w:tcW w:w="5160" w:type="dxa"/>
            <w:vAlign w:val="bottom"/>
          </w:tcPr>
          <w:p w:rsidR="00306D4C" w:rsidRDefault="00306D4C" w:rsidP="00735B58">
            <w:pPr>
              <w:pStyle w:val="a9"/>
              <w:ind w:left="160" w:firstLine="0"/>
              <w:jc w:val="both"/>
              <w:rPr>
                <w:sz w:val="22"/>
                <w:szCs w:val="22"/>
              </w:rPr>
            </w:pPr>
            <w:r>
              <w:rPr>
                <w:sz w:val="22"/>
                <w:szCs w:val="22"/>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306D4C" w:rsidTr="00735B58">
        <w:tc>
          <w:tcPr>
            <w:tcW w:w="959" w:type="dxa"/>
            <w:vMerge/>
            <w:vAlign w:val="center"/>
          </w:tcPr>
          <w:p w:rsidR="00306D4C" w:rsidRDefault="00306D4C" w:rsidP="000F15C6">
            <w:pPr>
              <w:pStyle w:val="a9"/>
              <w:ind w:firstLine="0"/>
              <w:jc w:val="center"/>
              <w:rPr>
                <w:sz w:val="20"/>
                <w:szCs w:val="20"/>
              </w:rPr>
            </w:pPr>
          </w:p>
        </w:tc>
        <w:tc>
          <w:tcPr>
            <w:tcW w:w="2693" w:type="dxa"/>
            <w:vAlign w:val="center"/>
          </w:tcPr>
          <w:p w:rsidR="00306D4C" w:rsidRPr="00924A04" w:rsidRDefault="00306D4C" w:rsidP="00924A04">
            <w:pPr>
              <w:pStyle w:val="a9"/>
              <w:tabs>
                <w:tab w:val="left" w:pos="1858"/>
                <w:tab w:val="left" w:pos="2299"/>
              </w:tabs>
              <w:ind w:firstLine="0"/>
              <w:rPr>
                <w:sz w:val="22"/>
                <w:szCs w:val="22"/>
              </w:rPr>
            </w:pPr>
            <w:r>
              <w:rPr>
                <w:sz w:val="22"/>
                <w:szCs w:val="22"/>
              </w:rPr>
              <w:t xml:space="preserve">Национальный и </w:t>
            </w:r>
            <w:r w:rsidRPr="00924A04">
              <w:rPr>
                <w:sz w:val="22"/>
                <w:szCs w:val="22"/>
              </w:rPr>
              <w:t>региональный</w:t>
            </w:r>
            <w:r>
              <w:rPr>
                <w:sz w:val="22"/>
                <w:szCs w:val="22"/>
              </w:rPr>
              <w:t xml:space="preserve"> </w:t>
            </w:r>
            <w:r w:rsidRPr="00924A04">
              <w:rPr>
                <w:sz w:val="22"/>
                <w:szCs w:val="22"/>
              </w:rPr>
              <w:t>компонент.</w:t>
            </w:r>
          </w:p>
        </w:tc>
        <w:tc>
          <w:tcPr>
            <w:tcW w:w="1134" w:type="dxa"/>
            <w:vAlign w:val="center"/>
          </w:tcPr>
          <w:p w:rsidR="00306D4C" w:rsidRPr="00924A04" w:rsidRDefault="003246D0" w:rsidP="00924A04">
            <w:pPr>
              <w:pStyle w:val="a9"/>
              <w:ind w:firstLine="0"/>
              <w:jc w:val="center"/>
              <w:rPr>
                <w:sz w:val="22"/>
                <w:szCs w:val="22"/>
              </w:rPr>
            </w:pPr>
            <w:r>
              <w:rPr>
                <w:sz w:val="22"/>
                <w:szCs w:val="22"/>
              </w:rPr>
              <w:t>6</w:t>
            </w:r>
            <w:r w:rsidR="00306D4C" w:rsidRPr="00924A04">
              <w:rPr>
                <w:sz w:val="22"/>
                <w:szCs w:val="22"/>
              </w:rPr>
              <w:t>0</w:t>
            </w:r>
            <w:r w:rsidR="00306D4C">
              <w:rPr>
                <w:sz w:val="22"/>
                <w:szCs w:val="22"/>
              </w:rPr>
              <w:t xml:space="preserve"> мин</w:t>
            </w:r>
            <w:r w:rsidR="00306D4C" w:rsidRPr="00924A04">
              <w:rPr>
                <w:sz w:val="22"/>
                <w:szCs w:val="22"/>
              </w:rPr>
              <w:t xml:space="preserve"> Июнь</w:t>
            </w:r>
          </w:p>
        </w:tc>
        <w:tc>
          <w:tcPr>
            <w:tcW w:w="5160" w:type="dxa"/>
            <w:vAlign w:val="bottom"/>
          </w:tcPr>
          <w:p w:rsidR="00306D4C" w:rsidRDefault="00306D4C" w:rsidP="00735B58">
            <w:pPr>
              <w:pStyle w:val="a9"/>
              <w:tabs>
                <w:tab w:val="left" w:pos="950"/>
                <w:tab w:val="left" w:pos="1450"/>
                <w:tab w:val="left" w:pos="2794"/>
                <w:tab w:val="left" w:pos="3994"/>
                <w:tab w:val="left" w:pos="5347"/>
                <w:tab w:val="left" w:pos="5890"/>
                <w:tab w:val="left" w:pos="7493"/>
              </w:tabs>
              <w:ind w:firstLine="0"/>
              <w:jc w:val="both"/>
              <w:rPr>
                <w:sz w:val="22"/>
                <w:szCs w:val="22"/>
              </w:rPr>
            </w:pPr>
            <w:r>
              <w:rPr>
                <w:sz w:val="22"/>
                <w:szCs w:val="22"/>
              </w:rPr>
              <w:t>Особенность развития видов спорта в Ивановской области и России. Международные связи спортивных организаций в России. Достижения Российских спортсменов в борьбе за завоевание мирового</w:t>
            </w:r>
            <w:r>
              <w:rPr>
                <w:sz w:val="22"/>
                <w:szCs w:val="22"/>
              </w:rPr>
              <w:tab/>
              <w:t>первенства</w:t>
            </w:r>
            <w:r>
              <w:rPr>
                <w:sz w:val="22"/>
                <w:szCs w:val="22"/>
              </w:rPr>
              <w:tab/>
              <w:t>по</w:t>
            </w:r>
            <w:r>
              <w:rPr>
                <w:sz w:val="22"/>
                <w:szCs w:val="22"/>
              </w:rPr>
              <w:tab/>
              <w:t>олимпийским</w:t>
            </w:r>
            <w:r>
              <w:rPr>
                <w:sz w:val="22"/>
                <w:szCs w:val="22"/>
              </w:rPr>
              <w:tab/>
              <w:t>видам</w:t>
            </w:r>
          </w:p>
          <w:p w:rsidR="00306D4C" w:rsidRDefault="00306D4C" w:rsidP="00924A04">
            <w:pPr>
              <w:pStyle w:val="a9"/>
              <w:ind w:firstLine="0"/>
              <w:jc w:val="both"/>
              <w:rPr>
                <w:sz w:val="22"/>
                <w:szCs w:val="22"/>
              </w:rPr>
            </w:pPr>
            <w:r>
              <w:rPr>
                <w:sz w:val="22"/>
                <w:szCs w:val="22"/>
              </w:rPr>
              <w:t xml:space="preserve">спорта. </w:t>
            </w:r>
          </w:p>
        </w:tc>
      </w:tr>
      <w:tr w:rsidR="00306D4C" w:rsidTr="00735B58">
        <w:tc>
          <w:tcPr>
            <w:tcW w:w="959" w:type="dxa"/>
            <w:vMerge/>
            <w:vAlign w:val="center"/>
          </w:tcPr>
          <w:p w:rsidR="00306D4C" w:rsidRDefault="00306D4C" w:rsidP="000F15C6">
            <w:pPr>
              <w:pStyle w:val="a9"/>
              <w:ind w:firstLine="0"/>
              <w:jc w:val="center"/>
              <w:rPr>
                <w:sz w:val="20"/>
                <w:szCs w:val="20"/>
              </w:rPr>
            </w:pPr>
          </w:p>
        </w:tc>
        <w:tc>
          <w:tcPr>
            <w:tcW w:w="2693" w:type="dxa"/>
            <w:vAlign w:val="center"/>
          </w:tcPr>
          <w:p w:rsidR="00306D4C" w:rsidRPr="002C5120" w:rsidRDefault="00306D4C" w:rsidP="00735B58">
            <w:pPr>
              <w:pStyle w:val="a9"/>
              <w:ind w:firstLine="0"/>
              <w:jc w:val="center"/>
              <w:rPr>
                <w:b/>
                <w:sz w:val="22"/>
                <w:szCs w:val="22"/>
              </w:rPr>
            </w:pPr>
            <w:r w:rsidRPr="002C5120">
              <w:rPr>
                <w:b/>
                <w:sz w:val="22"/>
                <w:szCs w:val="22"/>
              </w:rPr>
              <w:t>Итого</w:t>
            </w:r>
            <w:r>
              <w:rPr>
                <w:b/>
                <w:sz w:val="22"/>
                <w:szCs w:val="22"/>
              </w:rPr>
              <w:t xml:space="preserve"> в год</w:t>
            </w:r>
          </w:p>
        </w:tc>
        <w:tc>
          <w:tcPr>
            <w:tcW w:w="1134" w:type="dxa"/>
            <w:vAlign w:val="center"/>
          </w:tcPr>
          <w:p w:rsidR="00306D4C" w:rsidRPr="002C5120" w:rsidRDefault="00306D4C" w:rsidP="00F93695">
            <w:pPr>
              <w:pStyle w:val="a9"/>
              <w:ind w:firstLine="34"/>
              <w:jc w:val="center"/>
              <w:rPr>
                <w:b/>
                <w:sz w:val="22"/>
                <w:szCs w:val="22"/>
              </w:rPr>
            </w:pPr>
            <w:r>
              <w:rPr>
                <w:b/>
                <w:sz w:val="22"/>
                <w:szCs w:val="22"/>
              </w:rPr>
              <w:t>16</w:t>
            </w:r>
            <w:r w:rsidRPr="002C5120">
              <w:rPr>
                <w:b/>
                <w:sz w:val="22"/>
                <w:szCs w:val="22"/>
              </w:rPr>
              <w:t xml:space="preserve"> час</w:t>
            </w:r>
            <w:r>
              <w:rPr>
                <w:b/>
                <w:sz w:val="22"/>
                <w:szCs w:val="22"/>
              </w:rPr>
              <w:t>ов</w:t>
            </w:r>
          </w:p>
        </w:tc>
        <w:tc>
          <w:tcPr>
            <w:tcW w:w="5160" w:type="dxa"/>
            <w:vAlign w:val="bottom"/>
          </w:tcPr>
          <w:p w:rsidR="00306D4C" w:rsidRDefault="00306D4C" w:rsidP="00735B58">
            <w:pPr>
              <w:pStyle w:val="a9"/>
              <w:tabs>
                <w:tab w:val="left" w:pos="950"/>
                <w:tab w:val="left" w:pos="1450"/>
                <w:tab w:val="left" w:pos="2794"/>
                <w:tab w:val="left" w:pos="3994"/>
                <w:tab w:val="left" w:pos="5347"/>
                <w:tab w:val="left" w:pos="5890"/>
                <w:tab w:val="left" w:pos="7493"/>
              </w:tabs>
              <w:ind w:firstLine="0"/>
              <w:jc w:val="both"/>
              <w:rPr>
                <w:sz w:val="22"/>
                <w:szCs w:val="22"/>
              </w:rPr>
            </w:pPr>
          </w:p>
        </w:tc>
      </w:tr>
    </w:tbl>
    <w:p w:rsidR="00373BD6" w:rsidRDefault="00373BD6" w:rsidP="00373BD6">
      <w:pPr>
        <w:pStyle w:val="11"/>
        <w:keepNext/>
        <w:keepLines/>
        <w:tabs>
          <w:tab w:val="left" w:pos="0"/>
          <w:tab w:val="left" w:pos="1134"/>
        </w:tabs>
        <w:spacing w:after="0"/>
        <w:ind w:firstLine="567"/>
        <w:jc w:val="left"/>
        <w:rPr>
          <w:b w:val="0"/>
        </w:rPr>
      </w:pPr>
    </w:p>
    <w:p w:rsidR="00373BD6" w:rsidRDefault="00373BD6" w:rsidP="00373BD6">
      <w:pPr>
        <w:pStyle w:val="11"/>
        <w:keepNext/>
        <w:keepLines/>
        <w:tabs>
          <w:tab w:val="left" w:pos="0"/>
          <w:tab w:val="left" w:pos="1134"/>
        </w:tabs>
        <w:spacing w:after="0"/>
        <w:jc w:val="left"/>
        <w:rPr>
          <w:b w:val="0"/>
        </w:rPr>
      </w:pPr>
    </w:p>
    <w:p w:rsidR="00833A4A" w:rsidRPr="00CE449C" w:rsidRDefault="00833A4A" w:rsidP="00833A4A">
      <w:pPr>
        <w:pStyle w:val="1"/>
        <w:ind w:firstLine="0"/>
      </w:pPr>
      <w:r>
        <w:rPr>
          <w:b/>
          <w:bCs/>
        </w:rPr>
        <w:t xml:space="preserve">Программный </w:t>
      </w:r>
      <w:r w:rsidRPr="00CE449C">
        <w:rPr>
          <w:b/>
          <w:bCs/>
        </w:rPr>
        <w:t xml:space="preserve"> материал для групп </w:t>
      </w:r>
      <w:r>
        <w:rPr>
          <w:b/>
          <w:bCs/>
        </w:rPr>
        <w:t>начальной подготовки</w:t>
      </w:r>
    </w:p>
    <w:p w:rsidR="00833A4A" w:rsidRDefault="00833A4A" w:rsidP="00373BD6">
      <w:pPr>
        <w:pStyle w:val="11"/>
        <w:keepNext/>
        <w:keepLines/>
        <w:tabs>
          <w:tab w:val="left" w:pos="0"/>
          <w:tab w:val="left" w:pos="1134"/>
        </w:tabs>
        <w:spacing w:after="0"/>
        <w:jc w:val="left"/>
        <w:rPr>
          <w:b w:val="0"/>
        </w:rPr>
      </w:pPr>
    </w:p>
    <w:p w:rsidR="00833A4A" w:rsidRPr="00833A4A" w:rsidRDefault="00833A4A" w:rsidP="00833A4A">
      <w:pPr>
        <w:pStyle w:val="20"/>
        <w:keepNext/>
        <w:keepLines/>
        <w:numPr>
          <w:ilvl w:val="0"/>
          <w:numId w:val="24"/>
        </w:numPr>
        <w:tabs>
          <w:tab w:val="left" w:pos="1062"/>
        </w:tabs>
        <w:ind w:left="0" w:firstLine="680"/>
        <w:rPr>
          <w:sz w:val="28"/>
          <w:szCs w:val="28"/>
        </w:rPr>
      </w:pPr>
      <w:r w:rsidRPr="00833A4A">
        <w:rPr>
          <w:sz w:val="28"/>
          <w:szCs w:val="28"/>
        </w:rPr>
        <w:t>Общая физическая подготовка:</w:t>
      </w:r>
    </w:p>
    <w:p w:rsidR="00833A4A" w:rsidRPr="00833A4A" w:rsidRDefault="00833A4A" w:rsidP="00833A4A">
      <w:pPr>
        <w:pStyle w:val="1"/>
        <w:numPr>
          <w:ilvl w:val="0"/>
          <w:numId w:val="23"/>
        </w:numPr>
        <w:tabs>
          <w:tab w:val="left" w:pos="957"/>
        </w:tabs>
        <w:ind w:firstLine="680"/>
      </w:pPr>
      <w:r w:rsidRPr="00833A4A">
        <w:t>прыжки, бег и метания;</w:t>
      </w:r>
    </w:p>
    <w:p w:rsidR="00833A4A" w:rsidRPr="00833A4A" w:rsidRDefault="00833A4A" w:rsidP="00833A4A">
      <w:pPr>
        <w:pStyle w:val="1"/>
        <w:numPr>
          <w:ilvl w:val="0"/>
          <w:numId w:val="23"/>
        </w:numPr>
        <w:tabs>
          <w:tab w:val="left" w:pos="957"/>
        </w:tabs>
        <w:ind w:firstLine="680"/>
      </w:pPr>
      <w:r w:rsidRPr="00833A4A">
        <w:t>строевые упражнения на месте, в движении, в перестроении;</w:t>
      </w:r>
    </w:p>
    <w:p w:rsidR="00833A4A" w:rsidRPr="00833A4A" w:rsidRDefault="00833A4A" w:rsidP="00833A4A">
      <w:pPr>
        <w:pStyle w:val="1"/>
        <w:numPr>
          <w:ilvl w:val="0"/>
          <w:numId w:val="23"/>
        </w:numPr>
        <w:tabs>
          <w:tab w:val="left" w:pos="957"/>
        </w:tabs>
        <w:ind w:firstLine="680"/>
      </w:pPr>
      <w:r w:rsidRPr="00833A4A">
        <w:t>прикладные упражнения;</w:t>
      </w:r>
    </w:p>
    <w:p w:rsidR="00833A4A" w:rsidRPr="00833A4A" w:rsidRDefault="00833A4A" w:rsidP="00833A4A">
      <w:pPr>
        <w:pStyle w:val="1"/>
        <w:numPr>
          <w:ilvl w:val="0"/>
          <w:numId w:val="23"/>
        </w:numPr>
        <w:tabs>
          <w:tab w:val="left" w:pos="978"/>
        </w:tabs>
        <w:ind w:firstLine="720"/>
      </w:pPr>
      <w:r w:rsidRPr="00833A4A">
        <w:t>упражнения с теннисным мячом (метания теннисного мяча, ловля мяча при бросках в парах);</w:t>
      </w:r>
    </w:p>
    <w:p w:rsidR="00833A4A" w:rsidRPr="00833A4A" w:rsidRDefault="00833A4A" w:rsidP="00833A4A">
      <w:pPr>
        <w:pStyle w:val="1"/>
        <w:numPr>
          <w:ilvl w:val="0"/>
          <w:numId w:val="23"/>
        </w:numPr>
        <w:tabs>
          <w:tab w:val="left" w:pos="957"/>
        </w:tabs>
        <w:ind w:firstLine="680"/>
      </w:pPr>
      <w:r w:rsidRPr="00833A4A">
        <w:t>упражнения с набивным мячом (вес мяча от 1 до 3 кг);</w:t>
      </w:r>
    </w:p>
    <w:p w:rsidR="00833A4A" w:rsidRPr="00833A4A" w:rsidRDefault="00833A4A" w:rsidP="00833A4A">
      <w:pPr>
        <w:pStyle w:val="1"/>
        <w:numPr>
          <w:ilvl w:val="0"/>
          <w:numId w:val="23"/>
        </w:numPr>
        <w:tabs>
          <w:tab w:val="left" w:pos="982"/>
        </w:tabs>
        <w:ind w:firstLine="720"/>
      </w:pPr>
      <w:r w:rsidRPr="00833A4A">
        <w:t>упражнения с отягощениями (лёгкие гантели 0,5 кг -1 кг, блины от штанги, вес которых не более 5 кг);</w:t>
      </w:r>
    </w:p>
    <w:p w:rsidR="00833A4A" w:rsidRPr="00833A4A" w:rsidRDefault="00833A4A" w:rsidP="00833A4A">
      <w:pPr>
        <w:pStyle w:val="1"/>
        <w:numPr>
          <w:ilvl w:val="0"/>
          <w:numId w:val="23"/>
        </w:numPr>
        <w:tabs>
          <w:tab w:val="left" w:pos="997"/>
        </w:tabs>
        <w:ind w:firstLine="720"/>
      </w:pPr>
      <w:r w:rsidRPr="00833A4A">
        <w:t>упражнения на гимнастических снарядах (турник);</w:t>
      </w:r>
    </w:p>
    <w:p w:rsidR="00833A4A" w:rsidRPr="00833A4A" w:rsidRDefault="00833A4A" w:rsidP="00833A4A">
      <w:pPr>
        <w:pStyle w:val="1"/>
        <w:numPr>
          <w:ilvl w:val="0"/>
          <w:numId w:val="23"/>
        </w:numPr>
        <w:tabs>
          <w:tab w:val="left" w:pos="957"/>
        </w:tabs>
        <w:ind w:firstLine="680"/>
      </w:pPr>
      <w:bookmarkStart w:id="189" w:name="bookmark141"/>
      <w:bookmarkEnd w:id="189"/>
      <w:r w:rsidRPr="00833A4A">
        <w:t>упражнения для укрепления шеи, кистей, спины, пресса;</w:t>
      </w:r>
    </w:p>
    <w:p w:rsidR="00833A4A" w:rsidRPr="00833A4A" w:rsidRDefault="00833A4A" w:rsidP="00833A4A">
      <w:pPr>
        <w:pStyle w:val="1"/>
        <w:numPr>
          <w:ilvl w:val="0"/>
          <w:numId w:val="23"/>
        </w:numPr>
        <w:tabs>
          <w:tab w:val="left" w:pos="957"/>
        </w:tabs>
        <w:ind w:firstLine="680"/>
      </w:pPr>
      <w:r w:rsidRPr="00833A4A">
        <w:t>упражнения в самостраховке и страховке партнера;</w:t>
      </w:r>
    </w:p>
    <w:p w:rsidR="00833A4A" w:rsidRPr="00833A4A" w:rsidRDefault="00833A4A" w:rsidP="00833A4A">
      <w:pPr>
        <w:pStyle w:val="1"/>
        <w:numPr>
          <w:ilvl w:val="0"/>
          <w:numId w:val="23"/>
        </w:numPr>
        <w:tabs>
          <w:tab w:val="left" w:pos="957"/>
        </w:tabs>
        <w:ind w:firstLine="680"/>
      </w:pPr>
      <w:r w:rsidRPr="00833A4A">
        <w:t>футбол, баскетбол</w:t>
      </w:r>
      <w:r>
        <w:t xml:space="preserve"> </w:t>
      </w:r>
      <w:r w:rsidRPr="00833A4A">
        <w:t xml:space="preserve"> и т.д.;</w:t>
      </w:r>
    </w:p>
    <w:p w:rsidR="00833A4A" w:rsidRPr="00833A4A" w:rsidRDefault="00833A4A" w:rsidP="00833A4A">
      <w:pPr>
        <w:pStyle w:val="1"/>
        <w:numPr>
          <w:ilvl w:val="0"/>
          <w:numId w:val="23"/>
        </w:numPr>
        <w:tabs>
          <w:tab w:val="left" w:pos="957"/>
        </w:tabs>
        <w:ind w:firstLine="680"/>
      </w:pPr>
      <w:r w:rsidRPr="00833A4A">
        <w:t>подвижные игры, развивающие игры и эстафеты;</w:t>
      </w:r>
    </w:p>
    <w:p w:rsidR="00833A4A" w:rsidRDefault="00833A4A" w:rsidP="00833A4A">
      <w:pPr>
        <w:pStyle w:val="1"/>
        <w:numPr>
          <w:ilvl w:val="0"/>
          <w:numId w:val="23"/>
        </w:numPr>
        <w:tabs>
          <w:tab w:val="left" w:pos="957"/>
        </w:tabs>
        <w:ind w:firstLine="680"/>
      </w:pPr>
      <w:r w:rsidRPr="00833A4A">
        <w:t>лыжный спорт</w:t>
      </w:r>
      <w:r>
        <w:t>.</w:t>
      </w:r>
    </w:p>
    <w:p w:rsidR="00833A4A" w:rsidRPr="00833A4A" w:rsidRDefault="00833A4A" w:rsidP="00833A4A">
      <w:pPr>
        <w:pStyle w:val="1"/>
        <w:tabs>
          <w:tab w:val="left" w:pos="957"/>
        </w:tabs>
        <w:ind w:left="680" w:firstLine="0"/>
      </w:pPr>
    </w:p>
    <w:p w:rsidR="00833A4A" w:rsidRPr="00833A4A" w:rsidRDefault="00833A4A" w:rsidP="00833A4A">
      <w:pPr>
        <w:pStyle w:val="20"/>
        <w:keepNext/>
        <w:keepLines/>
        <w:numPr>
          <w:ilvl w:val="0"/>
          <w:numId w:val="24"/>
        </w:numPr>
        <w:tabs>
          <w:tab w:val="left" w:pos="1072"/>
        </w:tabs>
        <w:ind w:left="0" w:firstLine="680"/>
        <w:rPr>
          <w:sz w:val="28"/>
          <w:szCs w:val="28"/>
        </w:rPr>
      </w:pPr>
      <w:r w:rsidRPr="00833A4A">
        <w:rPr>
          <w:sz w:val="28"/>
          <w:szCs w:val="28"/>
        </w:rPr>
        <w:t>Специальная физическая подготовка:</w:t>
      </w:r>
    </w:p>
    <w:p w:rsidR="00833A4A" w:rsidRPr="00833A4A" w:rsidRDefault="00833A4A" w:rsidP="00833A4A">
      <w:pPr>
        <w:pStyle w:val="1"/>
        <w:numPr>
          <w:ilvl w:val="0"/>
          <w:numId w:val="23"/>
        </w:numPr>
        <w:tabs>
          <w:tab w:val="left" w:pos="957"/>
        </w:tabs>
        <w:ind w:firstLine="680"/>
      </w:pPr>
      <w:r w:rsidRPr="00833A4A">
        <w:t>базовые стойки боксёра;</w:t>
      </w:r>
    </w:p>
    <w:p w:rsidR="00833A4A" w:rsidRPr="00833A4A" w:rsidRDefault="00833A4A" w:rsidP="00833A4A">
      <w:pPr>
        <w:pStyle w:val="1"/>
        <w:numPr>
          <w:ilvl w:val="0"/>
          <w:numId w:val="23"/>
        </w:numPr>
        <w:tabs>
          <w:tab w:val="left" w:pos="957"/>
        </w:tabs>
        <w:ind w:firstLine="680"/>
      </w:pPr>
      <w:r w:rsidRPr="00833A4A">
        <w:t>из базовых стоек выполнение движений защиты и атаки;</w:t>
      </w:r>
    </w:p>
    <w:p w:rsidR="00833A4A" w:rsidRPr="00833A4A" w:rsidRDefault="00833A4A" w:rsidP="00833A4A">
      <w:pPr>
        <w:pStyle w:val="1"/>
        <w:numPr>
          <w:ilvl w:val="0"/>
          <w:numId w:val="23"/>
        </w:numPr>
        <w:tabs>
          <w:tab w:val="left" w:pos="957"/>
        </w:tabs>
        <w:ind w:firstLine="680"/>
      </w:pPr>
      <w:r w:rsidRPr="00833A4A">
        <w:t>боевая стойка боксёра;</w:t>
      </w:r>
    </w:p>
    <w:p w:rsidR="00833A4A" w:rsidRPr="00833A4A" w:rsidRDefault="00833A4A" w:rsidP="00833A4A">
      <w:pPr>
        <w:pStyle w:val="1"/>
        <w:numPr>
          <w:ilvl w:val="0"/>
          <w:numId w:val="23"/>
        </w:numPr>
        <w:tabs>
          <w:tab w:val="left" w:pos="957"/>
        </w:tabs>
        <w:ind w:firstLine="680"/>
      </w:pPr>
      <w:r w:rsidRPr="00833A4A">
        <w:t>передвижение в базовых стойках;</w:t>
      </w:r>
    </w:p>
    <w:p w:rsidR="00833A4A" w:rsidRPr="00833A4A" w:rsidRDefault="00833A4A" w:rsidP="00833A4A">
      <w:pPr>
        <w:pStyle w:val="1"/>
        <w:numPr>
          <w:ilvl w:val="0"/>
          <w:numId w:val="23"/>
        </w:numPr>
        <w:tabs>
          <w:tab w:val="left" w:pos="957"/>
        </w:tabs>
        <w:ind w:firstLine="680"/>
      </w:pPr>
      <w:r w:rsidRPr="00833A4A">
        <w:t>в передвижении выполнение базовой программной техники;</w:t>
      </w:r>
    </w:p>
    <w:p w:rsidR="00833A4A" w:rsidRPr="00833A4A" w:rsidRDefault="00833A4A" w:rsidP="00833A4A">
      <w:pPr>
        <w:pStyle w:val="1"/>
        <w:numPr>
          <w:ilvl w:val="0"/>
          <w:numId w:val="23"/>
        </w:numPr>
        <w:tabs>
          <w:tab w:val="left" w:pos="957"/>
        </w:tabs>
        <w:ind w:firstLine="680"/>
      </w:pPr>
      <w:r w:rsidRPr="00833A4A">
        <w:t>боевые дистанции (дальняя, средняя, ближняя);</w:t>
      </w:r>
    </w:p>
    <w:p w:rsidR="00833A4A" w:rsidRPr="00833A4A" w:rsidRDefault="00833A4A" w:rsidP="00833A4A">
      <w:pPr>
        <w:pStyle w:val="1"/>
        <w:numPr>
          <w:ilvl w:val="0"/>
          <w:numId w:val="23"/>
        </w:numPr>
        <w:tabs>
          <w:tab w:val="left" w:pos="957"/>
        </w:tabs>
        <w:ind w:firstLine="680"/>
      </w:pPr>
      <w:r w:rsidRPr="00833A4A">
        <w:t>удары на месте;</w:t>
      </w:r>
    </w:p>
    <w:p w:rsidR="00833A4A" w:rsidRPr="00833A4A" w:rsidRDefault="00833A4A" w:rsidP="00833A4A">
      <w:pPr>
        <w:pStyle w:val="1"/>
        <w:numPr>
          <w:ilvl w:val="0"/>
          <w:numId w:val="23"/>
        </w:numPr>
        <w:tabs>
          <w:tab w:val="left" w:pos="957"/>
        </w:tabs>
        <w:ind w:firstLine="680"/>
      </w:pPr>
      <w:r w:rsidRPr="00833A4A">
        <w:t>удары в движении;</w:t>
      </w:r>
    </w:p>
    <w:p w:rsidR="00833A4A" w:rsidRPr="00833A4A" w:rsidRDefault="00833A4A" w:rsidP="00833A4A">
      <w:pPr>
        <w:pStyle w:val="1"/>
        <w:numPr>
          <w:ilvl w:val="0"/>
          <w:numId w:val="23"/>
        </w:numPr>
        <w:tabs>
          <w:tab w:val="left" w:pos="957"/>
        </w:tabs>
        <w:ind w:firstLine="680"/>
      </w:pPr>
      <w:r w:rsidRPr="00833A4A">
        <w:t>приемы защиты на месте;</w:t>
      </w:r>
    </w:p>
    <w:p w:rsidR="00833A4A" w:rsidRDefault="00833A4A" w:rsidP="00833A4A">
      <w:pPr>
        <w:pStyle w:val="1"/>
        <w:numPr>
          <w:ilvl w:val="0"/>
          <w:numId w:val="23"/>
        </w:numPr>
        <w:tabs>
          <w:tab w:val="left" w:pos="957"/>
        </w:tabs>
        <w:ind w:firstLine="680"/>
      </w:pPr>
      <w:r w:rsidRPr="00833A4A">
        <w:t>приемы защиты в движении;</w:t>
      </w:r>
    </w:p>
    <w:p w:rsidR="00833A4A" w:rsidRPr="00833A4A" w:rsidRDefault="00833A4A" w:rsidP="00833A4A">
      <w:pPr>
        <w:pStyle w:val="1"/>
        <w:tabs>
          <w:tab w:val="left" w:pos="957"/>
        </w:tabs>
        <w:ind w:left="680" w:firstLine="0"/>
      </w:pPr>
    </w:p>
    <w:p w:rsidR="00833A4A" w:rsidRPr="00833A4A" w:rsidRDefault="00833A4A" w:rsidP="00833A4A">
      <w:pPr>
        <w:pStyle w:val="1"/>
        <w:numPr>
          <w:ilvl w:val="0"/>
          <w:numId w:val="24"/>
        </w:numPr>
        <w:tabs>
          <w:tab w:val="left" w:pos="1082"/>
        </w:tabs>
        <w:ind w:firstLine="680"/>
      </w:pPr>
      <w:r w:rsidRPr="00833A4A">
        <w:rPr>
          <w:b/>
          <w:bCs/>
        </w:rPr>
        <w:t>Техническая подготовка:</w:t>
      </w:r>
    </w:p>
    <w:p w:rsidR="00833A4A" w:rsidRPr="00833A4A" w:rsidRDefault="00833A4A" w:rsidP="00833A4A">
      <w:pPr>
        <w:pStyle w:val="1"/>
        <w:numPr>
          <w:ilvl w:val="0"/>
          <w:numId w:val="23"/>
        </w:numPr>
        <w:tabs>
          <w:tab w:val="left" w:pos="918"/>
        </w:tabs>
        <w:ind w:firstLine="700"/>
        <w:jc w:val="both"/>
      </w:pPr>
      <w:r w:rsidRPr="00833A4A">
        <w:t>обучение и совершенствование техники и тактики передвижения в стойках, прямых ударов на дальней и средней дистанциях, удар коленом на средней и ближней дистанции на месте и в перемещениях, боковых ударов и ударов снизу, на средней, ближней дистанциях, ударов коленом на месте и в передвижении, бой с тенью, формальные упражнения, в парах, на снарядах, защита блоками и перемещениями;</w:t>
      </w:r>
    </w:p>
    <w:p w:rsidR="00833A4A" w:rsidRPr="00833A4A" w:rsidRDefault="00833A4A" w:rsidP="00833A4A">
      <w:pPr>
        <w:pStyle w:val="1"/>
        <w:numPr>
          <w:ilvl w:val="0"/>
          <w:numId w:val="23"/>
        </w:numPr>
        <w:tabs>
          <w:tab w:val="left" w:pos="1092"/>
        </w:tabs>
        <w:ind w:firstLine="700"/>
        <w:jc w:val="both"/>
      </w:pPr>
      <w:r w:rsidRPr="00833A4A">
        <w:t>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бой с тенью, в парах, на снарядах, в условном, вольном боях;</w:t>
      </w:r>
    </w:p>
    <w:p w:rsidR="00833A4A" w:rsidRPr="00833A4A" w:rsidRDefault="00833A4A" w:rsidP="00833A4A">
      <w:pPr>
        <w:pStyle w:val="1"/>
        <w:numPr>
          <w:ilvl w:val="0"/>
          <w:numId w:val="23"/>
        </w:numPr>
        <w:tabs>
          <w:tab w:val="left" w:pos="1092"/>
        </w:tabs>
        <w:ind w:firstLine="700"/>
        <w:jc w:val="both"/>
      </w:pPr>
      <w:r w:rsidRPr="00833A4A">
        <w:t>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ударов руками в сочетании, защита на месте от ударов руками, защита в движении вперёд, назад, в сторону.</w:t>
      </w:r>
    </w:p>
    <w:p w:rsidR="00833A4A" w:rsidRDefault="00833A4A" w:rsidP="00373BD6">
      <w:pPr>
        <w:pStyle w:val="11"/>
        <w:keepNext/>
        <w:keepLines/>
        <w:tabs>
          <w:tab w:val="left" w:pos="0"/>
          <w:tab w:val="left" w:pos="1134"/>
        </w:tabs>
        <w:spacing w:after="0"/>
        <w:jc w:val="left"/>
        <w:rPr>
          <w:b w:val="0"/>
        </w:rPr>
      </w:pPr>
    </w:p>
    <w:p w:rsidR="003F5BDA" w:rsidRDefault="003F5BDA" w:rsidP="003F5BDA">
      <w:pPr>
        <w:pStyle w:val="1"/>
        <w:ind w:firstLine="0"/>
        <w:rPr>
          <w:b/>
          <w:bCs/>
        </w:rPr>
      </w:pPr>
      <w:r>
        <w:rPr>
          <w:b/>
          <w:bCs/>
        </w:rPr>
        <w:t>Программный</w:t>
      </w:r>
      <w:r w:rsidRPr="003F5BDA">
        <w:rPr>
          <w:b/>
          <w:bCs/>
        </w:rPr>
        <w:t xml:space="preserve"> материал для групп </w:t>
      </w:r>
      <w:r>
        <w:rPr>
          <w:b/>
          <w:bCs/>
        </w:rPr>
        <w:t xml:space="preserve">учебно-тренировочного этапа </w:t>
      </w:r>
      <w:r w:rsidRPr="003F5BDA">
        <w:rPr>
          <w:b/>
          <w:bCs/>
        </w:rPr>
        <w:t>(</w:t>
      </w:r>
      <w:r>
        <w:rPr>
          <w:b/>
          <w:bCs/>
        </w:rPr>
        <w:t>спортивной специ</w:t>
      </w:r>
      <w:r w:rsidR="005E2881">
        <w:rPr>
          <w:b/>
          <w:bCs/>
        </w:rPr>
        <w:t>ализации</w:t>
      </w:r>
      <w:r w:rsidRPr="003F5BDA">
        <w:rPr>
          <w:b/>
          <w:bCs/>
        </w:rPr>
        <w:t>)</w:t>
      </w:r>
      <w:r>
        <w:rPr>
          <w:b/>
          <w:bCs/>
        </w:rPr>
        <w:t xml:space="preserve"> </w:t>
      </w:r>
      <w:r w:rsidRPr="003F5BDA">
        <w:rPr>
          <w:b/>
          <w:bCs/>
        </w:rPr>
        <w:t>-1,2,3</w:t>
      </w:r>
      <w:r>
        <w:rPr>
          <w:b/>
          <w:bCs/>
        </w:rPr>
        <w:t xml:space="preserve"> годов обучения</w:t>
      </w:r>
    </w:p>
    <w:p w:rsidR="003F5BDA" w:rsidRPr="003F5BDA" w:rsidRDefault="003F5BDA" w:rsidP="003F5BDA">
      <w:pPr>
        <w:pStyle w:val="1"/>
        <w:ind w:firstLine="0"/>
      </w:pPr>
    </w:p>
    <w:p w:rsidR="003F5BDA" w:rsidRPr="003F5BDA" w:rsidRDefault="003F5BDA" w:rsidP="003F5BDA">
      <w:pPr>
        <w:pStyle w:val="20"/>
        <w:keepNext/>
        <w:keepLines/>
        <w:numPr>
          <w:ilvl w:val="0"/>
          <w:numId w:val="26"/>
        </w:numPr>
        <w:tabs>
          <w:tab w:val="left" w:pos="1162"/>
        </w:tabs>
        <w:ind w:left="0" w:firstLine="780"/>
        <w:jc w:val="both"/>
        <w:rPr>
          <w:sz w:val="28"/>
          <w:szCs w:val="28"/>
        </w:rPr>
      </w:pPr>
      <w:r w:rsidRPr="003F5BDA">
        <w:rPr>
          <w:sz w:val="28"/>
          <w:szCs w:val="28"/>
        </w:rPr>
        <w:t>Общая физическая подготовка:</w:t>
      </w:r>
    </w:p>
    <w:p w:rsidR="003F5BDA" w:rsidRPr="003F5BDA" w:rsidRDefault="003F5BDA" w:rsidP="003F5BDA">
      <w:pPr>
        <w:pStyle w:val="1"/>
        <w:numPr>
          <w:ilvl w:val="0"/>
          <w:numId w:val="23"/>
        </w:numPr>
        <w:tabs>
          <w:tab w:val="left" w:pos="1052"/>
        </w:tabs>
        <w:ind w:firstLine="780"/>
        <w:jc w:val="both"/>
      </w:pPr>
      <w:bookmarkStart w:id="190" w:name="bookmark170"/>
      <w:bookmarkEnd w:id="190"/>
      <w:r w:rsidRPr="003F5BDA">
        <w:t>строевые упражнения, построения, перемещения;</w:t>
      </w:r>
    </w:p>
    <w:p w:rsidR="003F5BDA" w:rsidRPr="003F5BDA" w:rsidRDefault="003F5BDA" w:rsidP="003F5BDA">
      <w:pPr>
        <w:pStyle w:val="1"/>
        <w:numPr>
          <w:ilvl w:val="0"/>
          <w:numId w:val="23"/>
        </w:numPr>
        <w:tabs>
          <w:tab w:val="left" w:pos="1057"/>
        </w:tabs>
        <w:ind w:firstLine="780"/>
        <w:jc w:val="both"/>
      </w:pPr>
      <w:r w:rsidRPr="003F5BDA">
        <w:t>общеразвивающие упражнения для развития гибкости;</w:t>
      </w:r>
    </w:p>
    <w:p w:rsidR="003F5BDA" w:rsidRPr="003F5BDA" w:rsidRDefault="003F5BDA" w:rsidP="003F5BDA">
      <w:pPr>
        <w:pStyle w:val="1"/>
        <w:numPr>
          <w:ilvl w:val="0"/>
          <w:numId w:val="23"/>
        </w:numPr>
        <w:tabs>
          <w:tab w:val="left" w:pos="1057"/>
        </w:tabs>
        <w:ind w:firstLine="780"/>
        <w:jc w:val="both"/>
      </w:pPr>
      <w:bookmarkStart w:id="191" w:name="bookmark172"/>
      <w:bookmarkEnd w:id="191"/>
      <w:r w:rsidRPr="003F5BDA">
        <w:t>упражнения на равновесие и точность движений;</w:t>
      </w:r>
    </w:p>
    <w:p w:rsidR="003F5BDA" w:rsidRPr="003F5BDA" w:rsidRDefault="003F5BDA" w:rsidP="003F5BDA">
      <w:pPr>
        <w:pStyle w:val="1"/>
        <w:numPr>
          <w:ilvl w:val="0"/>
          <w:numId w:val="23"/>
        </w:numPr>
        <w:tabs>
          <w:tab w:val="left" w:pos="1057"/>
        </w:tabs>
        <w:ind w:firstLine="780"/>
        <w:jc w:val="both"/>
      </w:pPr>
      <w:bookmarkStart w:id="192" w:name="bookmark173"/>
      <w:bookmarkEnd w:id="192"/>
      <w:r w:rsidRPr="003F5BDA">
        <w:t>упражнения со скакалками для развития прыгучести стопы;</w:t>
      </w:r>
    </w:p>
    <w:p w:rsidR="003F5BDA" w:rsidRPr="003F5BDA" w:rsidRDefault="003F5BDA" w:rsidP="003F5BDA">
      <w:pPr>
        <w:pStyle w:val="1"/>
        <w:numPr>
          <w:ilvl w:val="0"/>
          <w:numId w:val="23"/>
        </w:numPr>
        <w:tabs>
          <w:tab w:val="left" w:pos="978"/>
        </w:tabs>
        <w:ind w:firstLine="780"/>
        <w:jc w:val="both"/>
      </w:pPr>
      <w:bookmarkStart w:id="193" w:name="bookmark174"/>
      <w:bookmarkEnd w:id="193"/>
      <w:r w:rsidRPr="003F5BDA">
        <w:t>упражнения с гимнастической палкой, для развития подвижности плечевого пояса;</w:t>
      </w:r>
    </w:p>
    <w:p w:rsidR="003F5BDA" w:rsidRPr="003F5BDA" w:rsidRDefault="003F5BDA" w:rsidP="003F5BDA">
      <w:pPr>
        <w:pStyle w:val="1"/>
        <w:numPr>
          <w:ilvl w:val="0"/>
          <w:numId w:val="23"/>
        </w:numPr>
        <w:tabs>
          <w:tab w:val="left" w:pos="1037"/>
        </w:tabs>
        <w:ind w:firstLine="760"/>
        <w:jc w:val="both"/>
      </w:pPr>
      <w:bookmarkStart w:id="194" w:name="bookmark175"/>
      <w:bookmarkEnd w:id="194"/>
      <w:r w:rsidRPr="003F5BDA">
        <w:t>упражнения на формирование правильной осанки;</w:t>
      </w:r>
    </w:p>
    <w:p w:rsidR="003F5BDA" w:rsidRPr="003F5BDA" w:rsidRDefault="003F5BDA" w:rsidP="003F5BDA">
      <w:pPr>
        <w:pStyle w:val="1"/>
        <w:numPr>
          <w:ilvl w:val="0"/>
          <w:numId w:val="23"/>
        </w:numPr>
        <w:tabs>
          <w:tab w:val="left" w:pos="1037"/>
        </w:tabs>
        <w:ind w:firstLine="760"/>
        <w:jc w:val="both"/>
      </w:pPr>
      <w:bookmarkStart w:id="195" w:name="bookmark176"/>
      <w:bookmarkEnd w:id="195"/>
      <w:r w:rsidRPr="003F5BDA">
        <w:t>лазание, перелазание, переползание;</w:t>
      </w:r>
    </w:p>
    <w:p w:rsidR="003F5BDA" w:rsidRPr="003F5BDA" w:rsidRDefault="003F5BDA" w:rsidP="003F5BDA">
      <w:pPr>
        <w:pStyle w:val="1"/>
        <w:numPr>
          <w:ilvl w:val="0"/>
          <w:numId w:val="23"/>
        </w:numPr>
        <w:tabs>
          <w:tab w:val="left" w:pos="1037"/>
        </w:tabs>
        <w:ind w:firstLine="760"/>
        <w:jc w:val="both"/>
      </w:pPr>
      <w:bookmarkStart w:id="196" w:name="bookmark177"/>
      <w:bookmarkEnd w:id="196"/>
      <w:r w:rsidRPr="003F5BDA">
        <w:t>упражнения на гимнастической стенке;</w:t>
      </w:r>
    </w:p>
    <w:p w:rsidR="003F5BDA" w:rsidRPr="003F5BDA" w:rsidRDefault="003F5BDA" w:rsidP="003F5BDA">
      <w:pPr>
        <w:pStyle w:val="1"/>
        <w:numPr>
          <w:ilvl w:val="0"/>
          <w:numId w:val="23"/>
        </w:numPr>
        <w:tabs>
          <w:tab w:val="left" w:pos="1037"/>
        </w:tabs>
        <w:ind w:firstLine="760"/>
        <w:jc w:val="both"/>
      </w:pPr>
      <w:bookmarkStart w:id="197" w:name="bookmark178"/>
      <w:bookmarkEnd w:id="197"/>
      <w:r w:rsidRPr="003F5BDA">
        <w:t>упражнения с отягощениями;</w:t>
      </w:r>
    </w:p>
    <w:p w:rsidR="003F5BDA" w:rsidRPr="003F5BDA" w:rsidRDefault="003F5BDA" w:rsidP="003F5BDA">
      <w:pPr>
        <w:pStyle w:val="1"/>
        <w:numPr>
          <w:ilvl w:val="0"/>
          <w:numId w:val="23"/>
        </w:numPr>
        <w:tabs>
          <w:tab w:val="left" w:pos="1037"/>
        </w:tabs>
        <w:ind w:firstLine="760"/>
        <w:jc w:val="both"/>
      </w:pPr>
      <w:bookmarkStart w:id="198" w:name="bookmark179"/>
      <w:bookmarkEnd w:id="198"/>
      <w:r w:rsidRPr="003F5BDA">
        <w:t>упражнения с сопротивлением;</w:t>
      </w:r>
    </w:p>
    <w:p w:rsidR="003F5BDA" w:rsidRPr="003F5BDA" w:rsidRDefault="003F5BDA" w:rsidP="003F5BDA">
      <w:pPr>
        <w:pStyle w:val="1"/>
        <w:numPr>
          <w:ilvl w:val="0"/>
          <w:numId w:val="23"/>
        </w:numPr>
        <w:tabs>
          <w:tab w:val="left" w:pos="1037"/>
        </w:tabs>
        <w:ind w:firstLine="760"/>
        <w:jc w:val="both"/>
      </w:pPr>
      <w:bookmarkStart w:id="199" w:name="bookmark180"/>
      <w:bookmarkEnd w:id="199"/>
      <w:r w:rsidRPr="003F5BDA">
        <w:t>упражнения с грузом;</w:t>
      </w:r>
    </w:p>
    <w:p w:rsidR="003F5BDA" w:rsidRPr="003F5BDA" w:rsidRDefault="003F5BDA" w:rsidP="003F5BDA">
      <w:pPr>
        <w:pStyle w:val="1"/>
        <w:numPr>
          <w:ilvl w:val="0"/>
          <w:numId w:val="23"/>
        </w:numPr>
        <w:tabs>
          <w:tab w:val="left" w:pos="1037"/>
        </w:tabs>
        <w:ind w:firstLine="760"/>
        <w:jc w:val="both"/>
      </w:pPr>
      <w:bookmarkStart w:id="200" w:name="bookmark181"/>
      <w:bookmarkEnd w:id="200"/>
      <w:r w:rsidRPr="003F5BDA">
        <w:t>метания набивного мяча, теннисного мячика;</w:t>
      </w:r>
    </w:p>
    <w:p w:rsidR="003F5BDA" w:rsidRPr="003F5BDA" w:rsidRDefault="003F5BDA" w:rsidP="003F5BDA">
      <w:pPr>
        <w:pStyle w:val="1"/>
        <w:numPr>
          <w:ilvl w:val="0"/>
          <w:numId w:val="23"/>
        </w:numPr>
        <w:tabs>
          <w:tab w:val="left" w:pos="1037"/>
        </w:tabs>
        <w:ind w:firstLine="760"/>
        <w:jc w:val="both"/>
      </w:pPr>
      <w:bookmarkStart w:id="201" w:name="bookmark182"/>
      <w:bookmarkEnd w:id="201"/>
      <w:r w:rsidRPr="003F5BDA">
        <w:t>упражнения для укрепления положения "моста";</w:t>
      </w:r>
    </w:p>
    <w:p w:rsidR="003F5BDA" w:rsidRPr="003F5BDA" w:rsidRDefault="003F5BDA" w:rsidP="003F5BDA">
      <w:pPr>
        <w:pStyle w:val="1"/>
        <w:numPr>
          <w:ilvl w:val="0"/>
          <w:numId w:val="23"/>
        </w:numPr>
        <w:tabs>
          <w:tab w:val="left" w:pos="1037"/>
        </w:tabs>
        <w:ind w:firstLine="760"/>
        <w:jc w:val="both"/>
      </w:pPr>
      <w:bookmarkStart w:id="202" w:name="bookmark183"/>
      <w:bookmarkEnd w:id="202"/>
      <w:r w:rsidRPr="003F5BDA">
        <w:t>упражнения на скорость;</w:t>
      </w:r>
    </w:p>
    <w:p w:rsidR="003F5BDA" w:rsidRPr="003F5BDA" w:rsidRDefault="003F5BDA" w:rsidP="003F5BDA">
      <w:pPr>
        <w:pStyle w:val="1"/>
        <w:numPr>
          <w:ilvl w:val="0"/>
          <w:numId w:val="23"/>
        </w:numPr>
        <w:tabs>
          <w:tab w:val="left" w:pos="1037"/>
        </w:tabs>
        <w:ind w:firstLine="760"/>
        <w:jc w:val="both"/>
      </w:pPr>
      <w:bookmarkStart w:id="203" w:name="bookmark184"/>
      <w:bookmarkEnd w:id="203"/>
      <w:r w:rsidRPr="003F5BDA">
        <w:t>упражнения на общую выносливость;</w:t>
      </w:r>
    </w:p>
    <w:p w:rsidR="003F5BDA" w:rsidRPr="003F5BDA" w:rsidRDefault="003F5BDA" w:rsidP="003F5BDA">
      <w:pPr>
        <w:pStyle w:val="1"/>
        <w:numPr>
          <w:ilvl w:val="0"/>
          <w:numId w:val="23"/>
        </w:numPr>
        <w:tabs>
          <w:tab w:val="left" w:pos="1037"/>
        </w:tabs>
        <w:ind w:firstLine="760"/>
        <w:jc w:val="both"/>
      </w:pPr>
      <w:bookmarkStart w:id="204" w:name="bookmark185"/>
      <w:bookmarkEnd w:id="204"/>
      <w:r w:rsidRPr="003F5BDA">
        <w:t>легкоатлетические упражнения;</w:t>
      </w:r>
    </w:p>
    <w:p w:rsidR="003F5BDA" w:rsidRDefault="003F5BDA" w:rsidP="003F5BDA">
      <w:pPr>
        <w:pStyle w:val="1"/>
        <w:numPr>
          <w:ilvl w:val="0"/>
          <w:numId w:val="23"/>
        </w:numPr>
        <w:tabs>
          <w:tab w:val="left" w:pos="1037"/>
        </w:tabs>
        <w:ind w:firstLine="760"/>
        <w:jc w:val="both"/>
      </w:pPr>
      <w:bookmarkStart w:id="205" w:name="bookmark186"/>
      <w:bookmarkEnd w:id="205"/>
      <w:r w:rsidRPr="003F5BDA">
        <w:t>спортивные и подвижные игры</w:t>
      </w:r>
      <w:r>
        <w:t>.</w:t>
      </w:r>
    </w:p>
    <w:p w:rsidR="003F5BDA" w:rsidRPr="003F5BDA" w:rsidRDefault="003F5BDA" w:rsidP="003F5BDA">
      <w:pPr>
        <w:pStyle w:val="1"/>
        <w:tabs>
          <w:tab w:val="left" w:pos="1037"/>
        </w:tabs>
        <w:ind w:left="760" w:firstLine="0"/>
        <w:jc w:val="both"/>
      </w:pPr>
    </w:p>
    <w:p w:rsidR="003F5BDA" w:rsidRPr="003F5BDA" w:rsidRDefault="003F5BDA" w:rsidP="003F5BDA">
      <w:pPr>
        <w:pStyle w:val="20"/>
        <w:keepNext/>
        <w:keepLines/>
        <w:numPr>
          <w:ilvl w:val="0"/>
          <w:numId w:val="26"/>
        </w:numPr>
        <w:tabs>
          <w:tab w:val="left" w:pos="1157"/>
        </w:tabs>
        <w:ind w:left="0" w:firstLine="760"/>
        <w:jc w:val="both"/>
        <w:rPr>
          <w:sz w:val="28"/>
          <w:szCs w:val="28"/>
        </w:rPr>
      </w:pPr>
      <w:bookmarkStart w:id="206" w:name="bookmark190"/>
      <w:bookmarkStart w:id="207" w:name="bookmark188"/>
      <w:bookmarkStart w:id="208" w:name="bookmark189"/>
      <w:bookmarkStart w:id="209" w:name="bookmark191"/>
      <w:bookmarkEnd w:id="206"/>
      <w:r w:rsidRPr="003F5BDA">
        <w:rPr>
          <w:sz w:val="28"/>
          <w:szCs w:val="28"/>
        </w:rPr>
        <w:t>Специальная физическая подготовка:</w:t>
      </w:r>
      <w:bookmarkEnd w:id="207"/>
      <w:bookmarkEnd w:id="208"/>
      <w:bookmarkEnd w:id="209"/>
    </w:p>
    <w:p w:rsidR="003F5BDA" w:rsidRPr="003F5BDA" w:rsidRDefault="003F5BDA" w:rsidP="003F5BDA">
      <w:pPr>
        <w:pStyle w:val="1"/>
        <w:numPr>
          <w:ilvl w:val="0"/>
          <w:numId w:val="23"/>
        </w:numPr>
        <w:tabs>
          <w:tab w:val="left" w:pos="1037"/>
        </w:tabs>
        <w:ind w:firstLine="760"/>
        <w:jc w:val="both"/>
      </w:pPr>
      <w:bookmarkStart w:id="210" w:name="bookmark192"/>
      <w:bookmarkEnd w:id="210"/>
      <w:r w:rsidRPr="003F5BDA">
        <w:t>изучение и совершенствование стоек боксера;</w:t>
      </w:r>
    </w:p>
    <w:p w:rsidR="003F5BDA" w:rsidRPr="003F5BDA" w:rsidRDefault="003F5BDA" w:rsidP="003F5BDA">
      <w:pPr>
        <w:pStyle w:val="1"/>
        <w:numPr>
          <w:ilvl w:val="0"/>
          <w:numId w:val="23"/>
        </w:numPr>
        <w:tabs>
          <w:tab w:val="left" w:pos="1037"/>
        </w:tabs>
        <w:ind w:firstLine="760"/>
        <w:jc w:val="both"/>
      </w:pPr>
      <w:bookmarkStart w:id="211" w:name="bookmark193"/>
      <w:bookmarkEnd w:id="211"/>
      <w:r w:rsidRPr="003F5BDA">
        <w:t>имитации ударов и защитных действий из стойки на месте;</w:t>
      </w:r>
    </w:p>
    <w:p w:rsidR="003F5BDA" w:rsidRPr="003F5BDA" w:rsidRDefault="003F5BDA" w:rsidP="003F5BDA">
      <w:pPr>
        <w:pStyle w:val="1"/>
        <w:numPr>
          <w:ilvl w:val="0"/>
          <w:numId w:val="23"/>
        </w:numPr>
        <w:tabs>
          <w:tab w:val="left" w:pos="1037"/>
        </w:tabs>
        <w:ind w:firstLine="760"/>
        <w:jc w:val="both"/>
      </w:pPr>
      <w:r w:rsidRPr="003F5BDA">
        <w:t>перемещения в стойках с выполнением ударов и защитных действий;</w:t>
      </w:r>
    </w:p>
    <w:p w:rsidR="003F5BDA" w:rsidRPr="003F5BDA" w:rsidRDefault="003F5BDA" w:rsidP="003F5BDA">
      <w:pPr>
        <w:pStyle w:val="1"/>
        <w:numPr>
          <w:ilvl w:val="0"/>
          <w:numId w:val="23"/>
        </w:numPr>
        <w:tabs>
          <w:tab w:val="left" w:pos="1037"/>
        </w:tabs>
        <w:ind w:firstLine="760"/>
        <w:jc w:val="both"/>
      </w:pPr>
      <w:r w:rsidRPr="003F5BDA">
        <w:t>боевая стойка;</w:t>
      </w:r>
    </w:p>
    <w:p w:rsidR="003F5BDA" w:rsidRPr="003F5BDA" w:rsidRDefault="003F5BDA" w:rsidP="003F5BDA">
      <w:pPr>
        <w:pStyle w:val="1"/>
        <w:numPr>
          <w:ilvl w:val="0"/>
          <w:numId w:val="23"/>
        </w:numPr>
        <w:tabs>
          <w:tab w:val="left" w:pos="1037"/>
        </w:tabs>
        <w:ind w:firstLine="760"/>
        <w:jc w:val="both"/>
      </w:pPr>
      <w:bookmarkStart w:id="212" w:name="bookmark196"/>
      <w:bookmarkEnd w:id="212"/>
      <w:r w:rsidRPr="003F5BDA">
        <w:t>передвижение с выполнением программной техники;</w:t>
      </w:r>
    </w:p>
    <w:p w:rsidR="003F5BDA" w:rsidRPr="003F5BDA" w:rsidRDefault="003F5BDA" w:rsidP="003F5BDA">
      <w:pPr>
        <w:pStyle w:val="1"/>
        <w:numPr>
          <w:ilvl w:val="0"/>
          <w:numId w:val="23"/>
        </w:numPr>
        <w:tabs>
          <w:tab w:val="left" w:pos="1037"/>
        </w:tabs>
        <w:ind w:firstLine="760"/>
        <w:jc w:val="both"/>
      </w:pPr>
      <w:r w:rsidRPr="003F5BDA">
        <w:t>боевые дистанции, изменение дистанций по заданию тренера;</w:t>
      </w:r>
    </w:p>
    <w:p w:rsidR="003F5BDA" w:rsidRPr="003F5BDA" w:rsidRDefault="003F5BDA" w:rsidP="003F5BDA">
      <w:pPr>
        <w:pStyle w:val="1"/>
        <w:numPr>
          <w:ilvl w:val="0"/>
          <w:numId w:val="23"/>
        </w:numPr>
        <w:tabs>
          <w:tab w:val="left" w:pos="1037"/>
        </w:tabs>
        <w:ind w:firstLine="760"/>
        <w:jc w:val="both"/>
      </w:pPr>
      <w:r w:rsidRPr="003F5BDA">
        <w:t>удары и простые атаки;</w:t>
      </w:r>
    </w:p>
    <w:p w:rsidR="003F5BDA" w:rsidRPr="003F5BDA" w:rsidRDefault="003F5BDA" w:rsidP="003F5BDA">
      <w:pPr>
        <w:pStyle w:val="1"/>
        <w:numPr>
          <w:ilvl w:val="0"/>
          <w:numId w:val="23"/>
        </w:numPr>
        <w:tabs>
          <w:tab w:val="left" w:pos="1037"/>
        </w:tabs>
        <w:ind w:firstLine="760"/>
        <w:jc w:val="both"/>
      </w:pPr>
      <w:r w:rsidRPr="003F5BDA">
        <w:t>двойные удары на месте (рука);</w:t>
      </w:r>
    </w:p>
    <w:p w:rsidR="003F5BDA" w:rsidRPr="003F5BDA" w:rsidRDefault="003F5BDA" w:rsidP="003F5BDA">
      <w:pPr>
        <w:pStyle w:val="1"/>
        <w:numPr>
          <w:ilvl w:val="0"/>
          <w:numId w:val="23"/>
        </w:numPr>
        <w:tabs>
          <w:tab w:val="left" w:pos="1037"/>
        </w:tabs>
        <w:ind w:firstLine="760"/>
        <w:jc w:val="both"/>
      </w:pPr>
      <w:r w:rsidRPr="003F5BDA">
        <w:t>двойные удары в движении (рука);</w:t>
      </w:r>
    </w:p>
    <w:p w:rsidR="003F5BDA" w:rsidRPr="003F5BDA" w:rsidRDefault="003F5BDA" w:rsidP="003F5BDA">
      <w:pPr>
        <w:pStyle w:val="1"/>
        <w:numPr>
          <w:ilvl w:val="0"/>
          <w:numId w:val="23"/>
        </w:numPr>
        <w:tabs>
          <w:tab w:val="left" w:pos="1037"/>
        </w:tabs>
        <w:ind w:firstLine="760"/>
        <w:jc w:val="both"/>
      </w:pPr>
      <w:r w:rsidRPr="003F5BDA">
        <w:t>защитные действия и простые атаки, контратаки;</w:t>
      </w:r>
    </w:p>
    <w:p w:rsidR="003F5BDA" w:rsidRPr="003F5BDA" w:rsidRDefault="003F5BDA" w:rsidP="003F5BDA">
      <w:pPr>
        <w:pStyle w:val="1"/>
        <w:numPr>
          <w:ilvl w:val="0"/>
          <w:numId w:val="23"/>
        </w:numPr>
        <w:tabs>
          <w:tab w:val="left" w:pos="1037"/>
        </w:tabs>
        <w:ind w:firstLine="760"/>
        <w:jc w:val="both"/>
      </w:pPr>
      <w:r w:rsidRPr="003F5BDA">
        <w:t>защитные действия с изменением дистанций;</w:t>
      </w:r>
    </w:p>
    <w:p w:rsidR="003F5BDA" w:rsidRDefault="003F5BDA" w:rsidP="003F5BDA">
      <w:pPr>
        <w:pStyle w:val="1"/>
        <w:numPr>
          <w:ilvl w:val="0"/>
          <w:numId w:val="23"/>
        </w:numPr>
        <w:tabs>
          <w:tab w:val="left" w:pos="1037"/>
        </w:tabs>
        <w:ind w:firstLine="760"/>
        <w:jc w:val="both"/>
      </w:pPr>
      <w:r w:rsidRPr="003F5BDA">
        <w:t>контрудары, контратаки.</w:t>
      </w:r>
    </w:p>
    <w:p w:rsidR="003F5BDA" w:rsidRPr="003F5BDA" w:rsidRDefault="003F5BDA" w:rsidP="003F5BDA">
      <w:pPr>
        <w:pStyle w:val="1"/>
        <w:tabs>
          <w:tab w:val="left" w:pos="1037"/>
        </w:tabs>
        <w:ind w:left="760" w:firstLine="0"/>
        <w:jc w:val="both"/>
      </w:pPr>
    </w:p>
    <w:p w:rsidR="003F5BDA" w:rsidRPr="003F5BDA" w:rsidRDefault="003F5BDA" w:rsidP="003F5BDA">
      <w:pPr>
        <w:pStyle w:val="20"/>
        <w:keepNext/>
        <w:keepLines/>
        <w:numPr>
          <w:ilvl w:val="0"/>
          <w:numId w:val="26"/>
        </w:numPr>
        <w:tabs>
          <w:tab w:val="left" w:pos="1177"/>
        </w:tabs>
        <w:ind w:left="0" w:firstLine="780"/>
        <w:jc w:val="both"/>
        <w:rPr>
          <w:sz w:val="28"/>
          <w:szCs w:val="28"/>
        </w:rPr>
      </w:pPr>
      <w:r w:rsidRPr="003F5BDA">
        <w:rPr>
          <w:sz w:val="28"/>
          <w:szCs w:val="28"/>
        </w:rPr>
        <w:t>Техническая подготовка:</w:t>
      </w:r>
    </w:p>
    <w:p w:rsidR="003F5BDA" w:rsidRPr="003F5BDA" w:rsidRDefault="003F5BDA" w:rsidP="003F5BDA">
      <w:pPr>
        <w:pStyle w:val="1"/>
        <w:numPr>
          <w:ilvl w:val="0"/>
          <w:numId w:val="23"/>
        </w:numPr>
        <w:tabs>
          <w:tab w:val="left" w:pos="982"/>
        </w:tabs>
        <w:ind w:firstLine="780"/>
        <w:jc w:val="both"/>
      </w:pPr>
      <w:r w:rsidRPr="003F5BDA">
        <w:t>обучение и совершенствование техники и тактики передвижения в стойках, прямых ударов на дальней и средней дистанциях: бо</w:t>
      </w:r>
      <w:r>
        <w:t>к</w:t>
      </w:r>
      <w:r w:rsidRPr="003F5BDA">
        <w:t>овых ударов и ударов снизу, на средней, ближней дистанциях, в передвижении, бой с тенью, формальные упражнения, в парах, на снарядах, защита;</w:t>
      </w:r>
    </w:p>
    <w:p w:rsidR="003F5BDA" w:rsidRPr="003F5BDA" w:rsidRDefault="003F5BDA" w:rsidP="003F5BDA">
      <w:pPr>
        <w:pStyle w:val="1"/>
        <w:numPr>
          <w:ilvl w:val="0"/>
          <w:numId w:val="23"/>
        </w:numPr>
        <w:tabs>
          <w:tab w:val="left" w:pos="978"/>
        </w:tabs>
        <w:ind w:firstLine="780"/>
        <w:jc w:val="both"/>
      </w:pPr>
      <w:r w:rsidRPr="003F5BDA">
        <w:t>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бой с тенью, в парах, на снарядах, в условном, вольном боях;</w:t>
      </w:r>
    </w:p>
    <w:p w:rsidR="003F5BDA" w:rsidRDefault="003F5BDA" w:rsidP="003F5BDA">
      <w:pPr>
        <w:pStyle w:val="1"/>
        <w:numPr>
          <w:ilvl w:val="0"/>
          <w:numId w:val="23"/>
        </w:numPr>
        <w:tabs>
          <w:tab w:val="left" w:pos="978"/>
        </w:tabs>
        <w:ind w:firstLine="780"/>
        <w:jc w:val="both"/>
      </w:pPr>
      <w:r w:rsidRPr="003F5BDA">
        <w:lastRenderedPageBreak/>
        <w:t>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ударов сочетании с ударами рук, ударов руками защита на месте от ударов руками, защита в движении вперёд, назад, в сторону.</w:t>
      </w:r>
    </w:p>
    <w:p w:rsidR="003F5BDA" w:rsidRPr="003F5BDA" w:rsidRDefault="003F5BDA" w:rsidP="003F5BDA">
      <w:pPr>
        <w:pStyle w:val="1"/>
        <w:tabs>
          <w:tab w:val="left" w:pos="978"/>
        </w:tabs>
        <w:ind w:left="780" w:firstLine="0"/>
        <w:jc w:val="both"/>
      </w:pPr>
    </w:p>
    <w:p w:rsidR="003F5BDA" w:rsidRPr="003F5BDA" w:rsidRDefault="003F5BDA" w:rsidP="003F5BDA">
      <w:pPr>
        <w:pStyle w:val="20"/>
        <w:keepNext/>
        <w:keepLines/>
        <w:numPr>
          <w:ilvl w:val="0"/>
          <w:numId w:val="26"/>
        </w:numPr>
        <w:tabs>
          <w:tab w:val="left" w:pos="1122"/>
        </w:tabs>
        <w:ind w:left="0" w:firstLine="760"/>
        <w:rPr>
          <w:sz w:val="28"/>
          <w:szCs w:val="28"/>
        </w:rPr>
      </w:pPr>
      <w:r w:rsidRPr="003F5BDA">
        <w:rPr>
          <w:sz w:val="28"/>
          <w:szCs w:val="28"/>
        </w:rPr>
        <w:t>Инструкторская и судейская практика:</w:t>
      </w:r>
    </w:p>
    <w:p w:rsidR="003F5BDA" w:rsidRPr="003F5BDA" w:rsidRDefault="003F5BDA" w:rsidP="003F5BDA">
      <w:pPr>
        <w:pStyle w:val="1"/>
        <w:numPr>
          <w:ilvl w:val="0"/>
          <w:numId w:val="23"/>
        </w:numPr>
        <w:tabs>
          <w:tab w:val="left" w:pos="1120"/>
        </w:tabs>
        <w:ind w:firstLine="780"/>
        <w:jc w:val="both"/>
      </w:pPr>
      <w:r w:rsidRPr="003F5BDA">
        <w:rPr>
          <w:b/>
          <w:bCs/>
        </w:rPr>
        <w:t xml:space="preserve">основные методические принципы организации </w:t>
      </w:r>
      <w:r w:rsidRPr="003F5BDA">
        <w:t>и проведения тренировочных занятий (проведение подготовительной части тренировки; организация утренней зарядки, самостоятельного занятия);</w:t>
      </w:r>
    </w:p>
    <w:p w:rsidR="003F5BDA" w:rsidRDefault="003F5BDA" w:rsidP="003F5BDA">
      <w:pPr>
        <w:pStyle w:val="1"/>
        <w:numPr>
          <w:ilvl w:val="0"/>
          <w:numId w:val="23"/>
        </w:numPr>
        <w:tabs>
          <w:tab w:val="left" w:pos="952"/>
        </w:tabs>
        <w:ind w:firstLine="780"/>
        <w:jc w:val="both"/>
      </w:pPr>
      <w:r w:rsidRPr="003F5BDA">
        <w:t>правила соревнований, спортивная терминология (судейская терминология, жесты, определение победителей).</w:t>
      </w:r>
    </w:p>
    <w:p w:rsidR="003F5BDA" w:rsidRPr="003F5BDA" w:rsidRDefault="003F5BDA" w:rsidP="003F5BDA">
      <w:pPr>
        <w:pStyle w:val="1"/>
        <w:tabs>
          <w:tab w:val="left" w:pos="952"/>
        </w:tabs>
        <w:ind w:left="780" w:firstLine="0"/>
        <w:jc w:val="both"/>
      </w:pPr>
    </w:p>
    <w:p w:rsidR="003F5BDA" w:rsidRDefault="003F5BDA" w:rsidP="003F5BDA">
      <w:pPr>
        <w:pStyle w:val="1"/>
        <w:numPr>
          <w:ilvl w:val="0"/>
          <w:numId w:val="26"/>
        </w:numPr>
        <w:tabs>
          <w:tab w:val="left" w:pos="1120"/>
        </w:tabs>
        <w:ind w:firstLine="780"/>
        <w:jc w:val="both"/>
      </w:pPr>
      <w:r w:rsidRPr="003F5BDA">
        <w:rPr>
          <w:b/>
          <w:bCs/>
        </w:rPr>
        <w:t xml:space="preserve">Участие в соревнованиях. </w:t>
      </w:r>
      <w:r w:rsidRPr="003F5BDA">
        <w:t>Принять участие в четырех контрольных соревнованиях, в одних отборочных соревнованиях, в одних основных соревнованиях календарного плана спортивной школы.</w:t>
      </w:r>
    </w:p>
    <w:p w:rsidR="003F5BDA" w:rsidRPr="003F5BDA" w:rsidRDefault="003F5BDA" w:rsidP="003F5BDA">
      <w:pPr>
        <w:pStyle w:val="1"/>
        <w:tabs>
          <w:tab w:val="left" w:pos="1120"/>
        </w:tabs>
        <w:ind w:left="780" w:firstLine="0"/>
        <w:jc w:val="both"/>
      </w:pPr>
    </w:p>
    <w:p w:rsidR="003F5BDA" w:rsidRPr="003F5BDA" w:rsidRDefault="003F5BDA" w:rsidP="003F5BDA">
      <w:pPr>
        <w:pStyle w:val="1"/>
        <w:numPr>
          <w:ilvl w:val="0"/>
          <w:numId w:val="26"/>
        </w:numPr>
        <w:tabs>
          <w:tab w:val="left" w:pos="1120"/>
        </w:tabs>
        <w:ind w:firstLine="780"/>
      </w:pPr>
      <w:r w:rsidRPr="003F5BDA">
        <w:rPr>
          <w:b/>
          <w:bCs/>
        </w:rPr>
        <w:t xml:space="preserve">Восстановительные мероприятия </w:t>
      </w:r>
      <w:r w:rsidRPr="003F5BDA">
        <w:t>(баня, массаж, сбалансированное питание, прием витаминных комплексов, психологические средства восстановления</w:t>
      </w:r>
      <w:r>
        <w:t>)</w:t>
      </w:r>
      <w:r w:rsidRPr="003F5BDA">
        <w:t>.</w:t>
      </w:r>
    </w:p>
    <w:p w:rsidR="00833A4A" w:rsidRDefault="00833A4A" w:rsidP="00373BD6">
      <w:pPr>
        <w:pStyle w:val="11"/>
        <w:keepNext/>
        <w:keepLines/>
        <w:tabs>
          <w:tab w:val="left" w:pos="0"/>
          <w:tab w:val="left" w:pos="1134"/>
        </w:tabs>
        <w:spacing w:after="0"/>
        <w:jc w:val="left"/>
        <w:rPr>
          <w:b w:val="0"/>
        </w:rPr>
      </w:pPr>
    </w:p>
    <w:p w:rsidR="003F5BDA" w:rsidRDefault="003F5BDA" w:rsidP="003F5BDA">
      <w:pPr>
        <w:pStyle w:val="1"/>
        <w:ind w:firstLine="800"/>
        <w:jc w:val="both"/>
        <w:rPr>
          <w:b/>
          <w:bCs/>
        </w:rPr>
      </w:pPr>
      <w:r w:rsidRPr="003F5BDA">
        <w:rPr>
          <w:b/>
          <w:bCs/>
        </w:rPr>
        <w:t>Пр</w:t>
      </w:r>
      <w:r>
        <w:rPr>
          <w:b/>
          <w:bCs/>
        </w:rPr>
        <w:t>ограммный</w:t>
      </w:r>
      <w:r w:rsidRPr="003F5BDA">
        <w:rPr>
          <w:b/>
          <w:bCs/>
        </w:rPr>
        <w:t xml:space="preserve"> материал для групп </w:t>
      </w:r>
      <w:r>
        <w:rPr>
          <w:b/>
          <w:bCs/>
        </w:rPr>
        <w:t xml:space="preserve">учебно-тренировочного этапа </w:t>
      </w:r>
      <w:r w:rsidRPr="003F5BDA">
        <w:rPr>
          <w:b/>
          <w:bCs/>
        </w:rPr>
        <w:t>(</w:t>
      </w:r>
      <w:r w:rsidR="009D7104">
        <w:rPr>
          <w:b/>
          <w:bCs/>
        </w:rPr>
        <w:t>спортивной специализации</w:t>
      </w:r>
      <w:r w:rsidRPr="003F5BDA">
        <w:rPr>
          <w:b/>
          <w:bCs/>
        </w:rPr>
        <w:t>)</w:t>
      </w:r>
      <w:r>
        <w:rPr>
          <w:b/>
          <w:bCs/>
        </w:rPr>
        <w:t xml:space="preserve"> </w:t>
      </w:r>
      <w:r w:rsidRPr="003F5BDA">
        <w:rPr>
          <w:b/>
          <w:bCs/>
        </w:rPr>
        <w:t>-</w:t>
      </w:r>
      <w:r>
        <w:rPr>
          <w:b/>
          <w:bCs/>
        </w:rPr>
        <w:t xml:space="preserve"> 4, 5 годов обучения</w:t>
      </w:r>
      <w:r w:rsidRPr="003F5BDA">
        <w:rPr>
          <w:b/>
          <w:bCs/>
        </w:rPr>
        <w:t xml:space="preserve"> </w:t>
      </w:r>
    </w:p>
    <w:p w:rsidR="003F5BDA" w:rsidRDefault="003F5BDA" w:rsidP="003F5BDA">
      <w:pPr>
        <w:pStyle w:val="1"/>
        <w:ind w:firstLine="800"/>
        <w:jc w:val="both"/>
        <w:rPr>
          <w:b/>
          <w:bCs/>
        </w:rPr>
      </w:pPr>
    </w:p>
    <w:p w:rsidR="003F5BDA" w:rsidRPr="003F5BDA" w:rsidRDefault="003F5BDA" w:rsidP="003F5BDA">
      <w:pPr>
        <w:pStyle w:val="1"/>
        <w:ind w:firstLine="800"/>
        <w:jc w:val="both"/>
      </w:pPr>
      <w:r>
        <w:rPr>
          <w:b/>
          <w:bCs/>
        </w:rPr>
        <w:t>1.</w:t>
      </w:r>
      <w:r w:rsidRPr="003F5BDA">
        <w:rPr>
          <w:b/>
          <w:bCs/>
        </w:rPr>
        <w:t>Общая физическая подготовка:</w:t>
      </w:r>
    </w:p>
    <w:p w:rsidR="003F5BDA" w:rsidRPr="003F5BDA" w:rsidRDefault="003F5BDA" w:rsidP="003F5BDA">
      <w:pPr>
        <w:pStyle w:val="1"/>
        <w:numPr>
          <w:ilvl w:val="0"/>
          <w:numId w:val="28"/>
        </w:numPr>
        <w:tabs>
          <w:tab w:val="left" w:pos="1077"/>
        </w:tabs>
        <w:ind w:firstLine="800"/>
        <w:jc w:val="both"/>
      </w:pPr>
      <w:r w:rsidRPr="003F5BDA">
        <w:t>строевые упражнения на месте, в движении;</w:t>
      </w:r>
    </w:p>
    <w:p w:rsidR="003F5BDA" w:rsidRPr="003F5BDA" w:rsidRDefault="003F5BDA" w:rsidP="003F5BDA">
      <w:pPr>
        <w:pStyle w:val="1"/>
        <w:numPr>
          <w:ilvl w:val="0"/>
          <w:numId w:val="28"/>
        </w:numPr>
        <w:tabs>
          <w:tab w:val="left" w:pos="1077"/>
        </w:tabs>
        <w:ind w:firstLine="800"/>
        <w:jc w:val="both"/>
      </w:pPr>
      <w:r w:rsidRPr="003F5BDA">
        <w:t>ходьба, специальная ходьба;</w:t>
      </w:r>
    </w:p>
    <w:p w:rsidR="003F5BDA" w:rsidRPr="003F5BDA" w:rsidRDefault="003F5BDA" w:rsidP="003F5BDA">
      <w:pPr>
        <w:pStyle w:val="1"/>
        <w:numPr>
          <w:ilvl w:val="0"/>
          <w:numId w:val="28"/>
        </w:numPr>
        <w:tabs>
          <w:tab w:val="left" w:pos="1097"/>
        </w:tabs>
        <w:ind w:firstLine="820"/>
        <w:jc w:val="both"/>
      </w:pPr>
      <w:bookmarkStart w:id="213" w:name="bookmark222"/>
      <w:bookmarkEnd w:id="213"/>
      <w:r w:rsidRPr="003F5BDA">
        <w:t>бег, кроссовый бег, ускорения, бег по песку, бег под гору и гору;</w:t>
      </w:r>
    </w:p>
    <w:p w:rsidR="003F5BDA" w:rsidRPr="003F5BDA" w:rsidRDefault="003F5BDA" w:rsidP="003F5BDA">
      <w:pPr>
        <w:pStyle w:val="1"/>
        <w:numPr>
          <w:ilvl w:val="0"/>
          <w:numId w:val="28"/>
        </w:numPr>
        <w:tabs>
          <w:tab w:val="left" w:pos="978"/>
        </w:tabs>
        <w:ind w:firstLine="820"/>
        <w:jc w:val="both"/>
      </w:pPr>
      <w:r w:rsidRPr="003F5BDA">
        <w:t>прыжки с места, с разбега, в длину, в высоту, прыжки с преодолением препятствий;</w:t>
      </w:r>
    </w:p>
    <w:p w:rsidR="003F5BDA" w:rsidRPr="003F5BDA" w:rsidRDefault="003F5BDA" w:rsidP="003F5BDA">
      <w:pPr>
        <w:pStyle w:val="1"/>
        <w:numPr>
          <w:ilvl w:val="0"/>
          <w:numId w:val="28"/>
        </w:numPr>
        <w:tabs>
          <w:tab w:val="left" w:pos="1077"/>
        </w:tabs>
        <w:ind w:firstLine="800"/>
        <w:jc w:val="both"/>
      </w:pPr>
      <w:bookmarkStart w:id="214" w:name="bookmark224"/>
      <w:bookmarkEnd w:id="214"/>
      <w:r w:rsidRPr="003F5BDA">
        <w:t>метание теннисного мяча, камней, гранаты, диска, набивных мячей;</w:t>
      </w:r>
    </w:p>
    <w:p w:rsidR="003F5BDA" w:rsidRPr="003F5BDA" w:rsidRDefault="003F5BDA" w:rsidP="003F5BDA">
      <w:pPr>
        <w:pStyle w:val="1"/>
        <w:numPr>
          <w:ilvl w:val="0"/>
          <w:numId w:val="28"/>
        </w:numPr>
        <w:tabs>
          <w:tab w:val="left" w:pos="1077"/>
        </w:tabs>
        <w:ind w:firstLine="800"/>
        <w:jc w:val="both"/>
      </w:pPr>
      <w:bookmarkStart w:id="215" w:name="bookmark225"/>
      <w:bookmarkEnd w:id="215"/>
      <w:r w:rsidRPr="003F5BDA">
        <w:t>упражнения с теннисным мячом, с набивным мячом;</w:t>
      </w:r>
    </w:p>
    <w:p w:rsidR="003F5BDA" w:rsidRPr="003F5BDA" w:rsidRDefault="003F5BDA" w:rsidP="003F5BDA">
      <w:pPr>
        <w:pStyle w:val="1"/>
        <w:numPr>
          <w:ilvl w:val="0"/>
          <w:numId w:val="28"/>
        </w:numPr>
        <w:tabs>
          <w:tab w:val="left" w:pos="1077"/>
        </w:tabs>
        <w:ind w:firstLine="800"/>
        <w:jc w:val="both"/>
      </w:pPr>
      <w:bookmarkStart w:id="216" w:name="bookmark226"/>
      <w:bookmarkEnd w:id="216"/>
      <w:r w:rsidRPr="003F5BDA">
        <w:t>упражнения с отягощениями;</w:t>
      </w:r>
    </w:p>
    <w:p w:rsidR="003F5BDA" w:rsidRPr="003F5BDA" w:rsidRDefault="003F5BDA" w:rsidP="003F5BDA">
      <w:pPr>
        <w:pStyle w:val="1"/>
        <w:numPr>
          <w:ilvl w:val="0"/>
          <w:numId w:val="28"/>
        </w:numPr>
        <w:tabs>
          <w:tab w:val="left" w:pos="1097"/>
        </w:tabs>
        <w:ind w:firstLine="820"/>
        <w:jc w:val="both"/>
      </w:pPr>
      <w:bookmarkStart w:id="217" w:name="bookmark227"/>
      <w:bookmarkEnd w:id="217"/>
      <w:r w:rsidRPr="003F5BDA">
        <w:t>упражнения на гимнастических снарядах (канат, перекладина, брусья);</w:t>
      </w:r>
    </w:p>
    <w:p w:rsidR="003F5BDA" w:rsidRPr="003F5BDA" w:rsidRDefault="003F5BDA" w:rsidP="003F5BDA">
      <w:pPr>
        <w:pStyle w:val="1"/>
        <w:numPr>
          <w:ilvl w:val="0"/>
          <w:numId w:val="28"/>
        </w:numPr>
        <w:tabs>
          <w:tab w:val="left" w:pos="1097"/>
        </w:tabs>
        <w:ind w:firstLine="820"/>
        <w:jc w:val="both"/>
      </w:pPr>
      <w:bookmarkStart w:id="218" w:name="bookmark228"/>
      <w:bookmarkEnd w:id="218"/>
      <w:r w:rsidRPr="003F5BDA">
        <w:t>акробатические упражнения (кувырки, перевороты, стойка на голове);</w:t>
      </w:r>
    </w:p>
    <w:p w:rsidR="003F5BDA" w:rsidRPr="003F5BDA" w:rsidRDefault="003F5BDA" w:rsidP="003F5BDA">
      <w:pPr>
        <w:pStyle w:val="1"/>
        <w:numPr>
          <w:ilvl w:val="0"/>
          <w:numId w:val="28"/>
        </w:numPr>
        <w:tabs>
          <w:tab w:val="left" w:pos="978"/>
        </w:tabs>
        <w:ind w:firstLine="820"/>
        <w:jc w:val="both"/>
      </w:pPr>
      <w:bookmarkStart w:id="219" w:name="bookmark229"/>
      <w:bookmarkEnd w:id="219"/>
      <w:r w:rsidRPr="003F5BDA">
        <w:t>подвижные и спортивные игры (игры с мячом, с переноской предметов, с метаниями, лазанием, бегом, прыжками);</w:t>
      </w:r>
    </w:p>
    <w:p w:rsidR="003F5BDA" w:rsidRPr="003F5BDA" w:rsidRDefault="003F5BDA" w:rsidP="003F5BDA">
      <w:pPr>
        <w:pStyle w:val="1"/>
        <w:numPr>
          <w:ilvl w:val="0"/>
          <w:numId w:val="28"/>
        </w:numPr>
        <w:tabs>
          <w:tab w:val="left" w:pos="1097"/>
        </w:tabs>
        <w:ind w:firstLine="820"/>
        <w:jc w:val="both"/>
      </w:pPr>
      <w:bookmarkStart w:id="220" w:name="bookmark230"/>
      <w:bookmarkEnd w:id="220"/>
      <w:r w:rsidRPr="003F5BDA">
        <w:t>упражнения в самостраховке и страховке партнера;</w:t>
      </w:r>
    </w:p>
    <w:p w:rsidR="003F5BDA" w:rsidRPr="003F5BDA" w:rsidRDefault="003F5BDA" w:rsidP="003F5BDA">
      <w:pPr>
        <w:pStyle w:val="1"/>
        <w:numPr>
          <w:ilvl w:val="0"/>
          <w:numId w:val="28"/>
        </w:numPr>
        <w:tabs>
          <w:tab w:val="left" w:pos="1097"/>
        </w:tabs>
        <w:ind w:firstLine="820"/>
        <w:jc w:val="both"/>
      </w:pPr>
      <w:bookmarkStart w:id="221" w:name="bookmark231"/>
      <w:bookmarkEnd w:id="221"/>
      <w:r w:rsidRPr="003F5BDA">
        <w:t>эстафеты, комбинированные эстафеты;</w:t>
      </w:r>
    </w:p>
    <w:p w:rsidR="003F5BDA" w:rsidRPr="003F5BDA" w:rsidRDefault="003F5BDA" w:rsidP="003F5BDA">
      <w:pPr>
        <w:pStyle w:val="1"/>
        <w:numPr>
          <w:ilvl w:val="0"/>
          <w:numId w:val="28"/>
        </w:numPr>
        <w:tabs>
          <w:tab w:val="left" w:pos="1097"/>
        </w:tabs>
        <w:ind w:firstLine="820"/>
        <w:jc w:val="both"/>
      </w:pPr>
      <w:bookmarkStart w:id="222" w:name="bookmark232"/>
      <w:bookmarkEnd w:id="222"/>
      <w:r w:rsidRPr="003F5BDA">
        <w:t>футбол;</w:t>
      </w:r>
    </w:p>
    <w:p w:rsidR="003F5BDA" w:rsidRPr="003F5BDA" w:rsidRDefault="003F5BDA" w:rsidP="003F5BDA">
      <w:pPr>
        <w:pStyle w:val="1"/>
        <w:numPr>
          <w:ilvl w:val="0"/>
          <w:numId w:val="28"/>
        </w:numPr>
        <w:tabs>
          <w:tab w:val="left" w:pos="1097"/>
        </w:tabs>
        <w:ind w:firstLine="820"/>
        <w:jc w:val="both"/>
      </w:pPr>
      <w:bookmarkStart w:id="223" w:name="bookmark233"/>
      <w:bookmarkEnd w:id="223"/>
      <w:r w:rsidRPr="003F5BDA">
        <w:t>баскетбол;</w:t>
      </w:r>
    </w:p>
    <w:p w:rsidR="003F5BDA" w:rsidRPr="003F5BDA" w:rsidRDefault="003F5BDA" w:rsidP="003F5BDA">
      <w:pPr>
        <w:pStyle w:val="1"/>
        <w:numPr>
          <w:ilvl w:val="0"/>
          <w:numId w:val="28"/>
        </w:numPr>
        <w:tabs>
          <w:tab w:val="left" w:pos="1097"/>
        </w:tabs>
        <w:ind w:firstLine="820"/>
        <w:jc w:val="both"/>
      </w:pPr>
      <w:bookmarkStart w:id="224" w:name="bookmark234"/>
      <w:bookmarkEnd w:id="224"/>
      <w:r w:rsidRPr="003F5BDA">
        <w:t>волейбол;</w:t>
      </w:r>
    </w:p>
    <w:p w:rsidR="003F5BDA" w:rsidRDefault="003F5BDA" w:rsidP="003F5BDA">
      <w:pPr>
        <w:pStyle w:val="1"/>
        <w:numPr>
          <w:ilvl w:val="0"/>
          <w:numId w:val="28"/>
        </w:numPr>
        <w:tabs>
          <w:tab w:val="left" w:pos="1097"/>
        </w:tabs>
        <w:ind w:firstLine="820"/>
        <w:jc w:val="both"/>
      </w:pPr>
      <w:bookmarkStart w:id="225" w:name="bookmark235"/>
      <w:bookmarkEnd w:id="225"/>
      <w:r w:rsidRPr="003F5BDA">
        <w:t>настольный теннис.</w:t>
      </w:r>
    </w:p>
    <w:p w:rsidR="003F5BDA" w:rsidRPr="003F5BDA" w:rsidRDefault="003F5BDA" w:rsidP="003F5BDA">
      <w:pPr>
        <w:pStyle w:val="1"/>
        <w:tabs>
          <w:tab w:val="left" w:pos="1097"/>
        </w:tabs>
        <w:ind w:left="820" w:firstLine="0"/>
        <w:jc w:val="both"/>
      </w:pPr>
    </w:p>
    <w:p w:rsidR="003F5BDA" w:rsidRPr="003F5BDA" w:rsidRDefault="003F5BDA" w:rsidP="003F5BDA">
      <w:pPr>
        <w:pStyle w:val="1"/>
        <w:tabs>
          <w:tab w:val="left" w:pos="1212"/>
        </w:tabs>
        <w:ind w:left="820" w:firstLine="0"/>
        <w:jc w:val="both"/>
      </w:pPr>
      <w:bookmarkStart w:id="226" w:name="bookmark236"/>
      <w:bookmarkEnd w:id="226"/>
      <w:r>
        <w:rPr>
          <w:b/>
          <w:bCs/>
        </w:rPr>
        <w:t>2.</w:t>
      </w:r>
      <w:r w:rsidRPr="003F5BDA">
        <w:rPr>
          <w:b/>
          <w:bCs/>
        </w:rPr>
        <w:t>Специальная физическая подготовка</w:t>
      </w:r>
    </w:p>
    <w:p w:rsidR="003F5BDA" w:rsidRPr="003F5BDA" w:rsidRDefault="003F5BDA" w:rsidP="003F5BDA">
      <w:pPr>
        <w:pStyle w:val="1"/>
        <w:numPr>
          <w:ilvl w:val="0"/>
          <w:numId w:val="28"/>
        </w:numPr>
        <w:tabs>
          <w:tab w:val="left" w:pos="982"/>
        </w:tabs>
        <w:ind w:firstLine="820"/>
        <w:jc w:val="both"/>
      </w:pPr>
      <w:bookmarkStart w:id="227" w:name="bookmark237"/>
      <w:bookmarkEnd w:id="227"/>
      <w:r w:rsidRPr="003F5BDA">
        <w:t>специальные упражнения для развития силовой выносливости (упражнения с отягощениями, с преодолением собственного веса, упражнения с набивным мячом, с гантелями, гирями, штангой, на мешке);</w:t>
      </w:r>
    </w:p>
    <w:p w:rsidR="003F5BDA" w:rsidRPr="003F5BDA" w:rsidRDefault="003F5BDA" w:rsidP="003F5BDA">
      <w:pPr>
        <w:pStyle w:val="1"/>
        <w:numPr>
          <w:ilvl w:val="0"/>
          <w:numId w:val="28"/>
        </w:numPr>
        <w:tabs>
          <w:tab w:val="left" w:pos="978"/>
        </w:tabs>
        <w:ind w:firstLine="820"/>
        <w:jc w:val="both"/>
      </w:pPr>
      <w:bookmarkStart w:id="228" w:name="bookmark238"/>
      <w:bookmarkEnd w:id="228"/>
      <w:r w:rsidRPr="003F5BDA">
        <w:t xml:space="preserve">специальные упражнения для развития быстроты, скорости, ловкости (бег с </w:t>
      </w:r>
      <w:r w:rsidRPr="003F5BDA">
        <w:lastRenderedPageBreak/>
        <w:t>ускорениями, спортивные игры, эстафеты, упражнения с отягощениями);</w:t>
      </w:r>
    </w:p>
    <w:p w:rsidR="003F5BDA" w:rsidRPr="003F5BDA" w:rsidRDefault="003F5BDA" w:rsidP="003F5BDA">
      <w:pPr>
        <w:pStyle w:val="1"/>
        <w:numPr>
          <w:ilvl w:val="0"/>
          <w:numId w:val="28"/>
        </w:numPr>
        <w:tabs>
          <w:tab w:val="left" w:pos="982"/>
        </w:tabs>
        <w:ind w:firstLine="820"/>
        <w:jc w:val="both"/>
      </w:pPr>
      <w:bookmarkStart w:id="229" w:name="bookmark239"/>
      <w:bookmarkEnd w:id="229"/>
      <w:r w:rsidRPr="003F5BDA">
        <w:t>специальные упражнения для развития общей выносливости (длительный бег, бег по пересеченной местности, бег в гору, спортивные игры, плавание);</w:t>
      </w:r>
    </w:p>
    <w:p w:rsidR="003F5BDA" w:rsidRPr="003F5BDA" w:rsidRDefault="003F5BDA" w:rsidP="003F5BDA">
      <w:pPr>
        <w:pStyle w:val="1"/>
        <w:numPr>
          <w:ilvl w:val="0"/>
          <w:numId w:val="28"/>
        </w:numPr>
        <w:tabs>
          <w:tab w:val="left" w:pos="982"/>
        </w:tabs>
        <w:ind w:firstLine="820"/>
        <w:jc w:val="both"/>
      </w:pPr>
      <w:bookmarkStart w:id="230" w:name="bookmark240"/>
      <w:bookmarkEnd w:id="230"/>
      <w:r w:rsidRPr="003F5BDA">
        <w:t>специальные упражнения для развития специальной ударной выносливости (упражнения на боксерском мешке, тренировка на лапах, со скакалкой, тренировка на дорогах);</w:t>
      </w:r>
    </w:p>
    <w:p w:rsidR="003F5BDA" w:rsidRPr="003F5BDA" w:rsidRDefault="003F5BDA" w:rsidP="003F5BDA">
      <w:pPr>
        <w:pStyle w:val="1"/>
        <w:numPr>
          <w:ilvl w:val="0"/>
          <w:numId w:val="28"/>
        </w:numPr>
        <w:tabs>
          <w:tab w:val="left" w:pos="982"/>
        </w:tabs>
        <w:ind w:firstLine="820"/>
        <w:jc w:val="both"/>
      </w:pPr>
      <w:bookmarkStart w:id="231" w:name="bookmark241"/>
      <w:bookmarkEnd w:id="231"/>
      <w:r w:rsidRPr="003F5BDA">
        <w:t>специальные имитационные упражнения в строю (бой с тенью, с партнером для развития координации, ловкости, чувства дистанции);</w:t>
      </w:r>
    </w:p>
    <w:p w:rsidR="003F5BDA" w:rsidRPr="003F5BDA" w:rsidRDefault="003F5BDA" w:rsidP="003F5BDA">
      <w:pPr>
        <w:pStyle w:val="1"/>
        <w:numPr>
          <w:ilvl w:val="0"/>
          <w:numId w:val="28"/>
        </w:numPr>
        <w:tabs>
          <w:tab w:val="left" w:pos="978"/>
        </w:tabs>
        <w:ind w:firstLine="820"/>
        <w:jc w:val="both"/>
      </w:pPr>
      <w:bookmarkStart w:id="232" w:name="bookmark242"/>
      <w:bookmarkEnd w:id="232"/>
      <w:r w:rsidRPr="003F5BDA">
        <w:t>специальные упражнения для развития точности движений: боевая стойка боксера, передвижения (техника передвижения шагами вперед, назад, в сторону, по кругу, влево, вправо) боевые дистанции (средняя, дальняя дистанции).</w:t>
      </w:r>
    </w:p>
    <w:p w:rsidR="003F5BDA" w:rsidRPr="003F5BDA" w:rsidRDefault="003F5BDA" w:rsidP="003F5BDA">
      <w:pPr>
        <w:pStyle w:val="1"/>
        <w:numPr>
          <w:ilvl w:val="0"/>
          <w:numId w:val="28"/>
        </w:numPr>
        <w:tabs>
          <w:tab w:val="left" w:pos="1097"/>
        </w:tabs>
        <w:ind w:firstLine="820"/>
        <w:jc w:val="both"/>
      </w:pPr>
      <w:bookmarkStart w:id="233" w:name="bookmark243"/>
      <w:bookmarkEnd w:id="233"/>
      <w:r w:rsidRPr="003F5BDA">
        <w:t>техники ударов, защит, контрударов.</w:t>
      </w:r>
    </w:p>
    <w:p w:rsidR="003F5BDA" w:rsidRPr="003F5BDA" w:rsidRDefault="003F5BDA" w:rsidP="003F5BDA">
      <w:pPr>
        <w:pStyle w:val="1"/>
        <w:numPr>
          <w:ilvl w:val="0"/>
          <w:numId w:val="28"/>
        </w:numPr>
        <w:tabs>
          <w:tab w:val="left" w:pos="1097"/>
        </w:tabs>
        <w:ind w:firstLine="820"/>
        <w:jc w:val="both"/>
      </w:pPr>
      <w:bookmarkStart w:id="234" w:name="bookmark244"/>
      <w:bookmarkEnd w:id="234"/>
      <w:r w:rsidRPr="003F5BDA">
        <w:t>двойные удары (прямой левый, прямой правый, рука);</w:t>
      </w:r>
    </w:p>
    <w:p w:rsidR="003F5BDA" w:rsidRPr="003F5BDA" w:rsidRDefault="003F5BDA" w:rsidP="003F5BDA">
      <w:pPr>
        <w:pStyle w:val="1"/>
        <w:numPr>
          <w:ilvl w:val="0"/>
          <w:numId w:val="28"/>
        </w:numPr>
        <w:tabs>
          <w:tab w:val="left" w:pos="1097"/>
        </w:tabs>
        <w:ind w:firstLine="820"/>
        <w:jc w:val="both"/>
      </w:pPr>
      <w:bookmarkStart w:id="235" w:name="bookmark245"/>
      <w:bookmarkEnd w:id="235"/>
      <w:r w:rsidRPr="003F5BDA">
        <w:t>удары снизу по корпусу и простые атаки из двух, трёх ударов;</w:t>
      </w:r>
    </w:p>
    <w:p w:rsidR="003F5BDA" w:rsidRPr="003F5BDA" w:rsidRDefault="003F5BDA" w:rsidP="003F5BDA">
      <w:pPr>
        <w:pStyle w:val="1"/>
        <w:numPr>
          <w:ilvl w:val="0"/>
          <w:numId w:val="28"/>
        </w:numPr>
        <w:tabs>
          <w:tab w:val="left" w:pos="978"/>
        </w:tabs>
        <w:ind w:firstLine="820"/>
        <w:jc w:val="both"/>
      </w:pPr>
      <w:bookmarkStart w:id="236" w:name="bookmark246"/>
      <w:bookmarkEnd w:id="236"/>
      <w:r w:rsidRPr="003F5BDA">
        <w:t>боковые и круговые удары, простые атаки и контратаки, защитные действия при перемещениях вперёд, сторону, назад;</w:t>
      </w:r>
    </w:p>
    <w:p w:rsidR="003F5BDA" w:rsidRDefault="003F5BDA" w:rsidP="003F5BDA">
      <w:pPr>
        <w:pStyle w:val="1"/>
        <w:numPr>
          <w:ilvl w:val="0"/>
          <w:numId w:val="28"/>
        </w:numPr>
        <w:tabs>
          <w:tab w:val="left" w:pos="1077"/>
        </w:tabs>
        <w:ind w:firstLine="800"/>
        <w:jc w:val="both"/>
      </w:pPr>
      <w:r w:rsidRPr="003F5BDA">
        <w:t>защитные действия в усложнённых условиях, контрудары, контратаки.</w:t>
      </w:r>
    </w:p>
    <w:p w:rsidR="003F5BDA" w:rsidRPr="003F5BDA" w:rsidRDefault="003F5BDA" w:rsidP="003F5BDA">
      <w:pPr>
        <w:pStyle w:val="1"/>
        <w:tabs>
          <w:tab w:val="left" w:pos="1077"/>
        </w:tabs>
        <w:ind w:left="800" w:firstLine="0"/>
        <w:jc w:val="both"/>
      </w:pPr>
    </w:p>
    <w:p w:rsidR="003F5BDA" w:rsidRPr="003F5BDA" w:rsidRDefault="003F5BDA" w:rsidP="003F5BDA">
      <w:pPr>
        <w:pStyle w:val="20"/>
        <w:keepNext/>
        <w:keepLines/>
        <w:numPr>
          <w:ilvl w:val="0"/>
          <w:numId w:val="4"/>
        </w:numPr>
        <w:tabs>
          <w:tab w:val="left" w:pos="1181"/>
        </w:tabs>
        <w:ind w:left="0" w:firstLine="820"/>
        <w:jc w:val="both"/>
        <w:rPr>
          <w:sz w:val="28"/>
          <w:szCs w:val="28"/>
        </w:rPr>
      </w:pPr>
      <w:bookmarkStart w:id="237" w:name="bookmark249"/>
      <w:r w:rsidRPr="003F5BDA">
        <w:rPr>
          <w:sz w:val="28"/>
          <w:szCs w:val="28"/>
        </w:rPr>
        <w:t>Техническая подготовка:</w:t>
      </w:r>
      <w:bookmarkEnd w:id="237"/>
    </w:p>
    <w:p w:rsidR="003F5BDA" w:rsidRPr="003F5BDA" w:rsidRDefault="003F5BDA" w:rsidP="003F5BDA">
      <w:pPr>
        <w:pStyle w:val="1"/>
        <w:numPr>
          <w:ilvl w:val="0"/>
          <w:numId w:val="28"/>
        </w:numPr>
        <w:tabs>
          <w:tab w:val="left" w:pos="946"/>
        </w:tabs>
        <w:ind w:firstLine="780"/>
        <w:jc w:val="both"/>
      </w:pPr>
      <w:r w:rsidRPr="003F5BDA">
        <w:t>обучение и совершенствование техники и тактики передвижения, прямых ударов на дальней, средней дистанциях (боковых ударов и ударов снизу, на средней и ближней дистанциях, бой с тенью, в парах, на снарядах, защита);</w:t>
      </w:r>
    </w:p>
    <w:p w:rsidR="003F5BDA" w:rsidRPr="003F5BDA" w:rsidRDefault="003F5BDA" w:rsidP="003F5BDA">
      <w:pPr>
        <w:pStyle w:val="1"/>
        <w:numPr>
          <w:ilvl w:val="0"/>
          <w:numId w:val="28"/>
        </w:numPr>
        <w:tabs>
          <w:tab w:val="left" w:pos="1108"/>
        </w:tabs>
        <w:ind w:firstLine="780"/>
        <w:jc w:val="both"/>
      </w:pPr>
      <w:bookmarkStart w:id="238" w:name="bookmark253"/>
      <w:bookmarkEnd w:id="238"/>
      <w:r w:rsidRPr="003F5BDA">
        <w:t>обучение и совершенствование техники и тактики атакующих и контратакующих приемов, ударов на дальней, средней дистанциях, боковых и ударов снизу на средней, ближней дистанциях, защита, бой с тенью, в парах, на снарядах, в условном и вольном боях;</w:t>
      </w:r>
    </w:p>
    <w:p w:rsidR="003F5BDA" w:rsidRPr="003F5BDA" w:rsidRDefault="003F5BDA" w:rsidP="003F5BDA">
      <w:pPr>
        <w:pStyle w:val="1"/>
        <w:numPr>
          <w:ilvl w:val="0"/>
          <w:numId w:val="28"/>
        </w:numPr>
        <w:tabs>
          <w:tab w:val="left" w:pos="1108"/>
        </w:tabs>
        <w:ind w:firstLine="780"/>
        <w:jc w:val="both"/>
      </w:pPr>
      <w:r w:rsidRPr="003F5BDA">
        <w:t>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защита от ударов ногами в верхний уровень.</w:t>
      </w:r>
    </w:p>
    <w:p w:rsidR="003F5BDA" w:rsidRDefault="003F5BDA" w:rsidP="003F5BDA">
      <w:pPr>
        <w:pStyle w:val="1"/>
        <w:numPr>
          <w:ilvl w:val="0"/>
          <w:numId w:val="28"/>
        </w:numPr>
        <w:tabs>
          <w:tab w:val="left" w:pos="951"/>
        </w:tabs>
        <w:ind w:firstLine="780"/>
        <w:jc w:val="both"/>
      </w:pPr>
      <w:bookmarkStart w:id="239" w:name="bookmark255"/>
      <w:bookmarkEnd w:id="239"/>
      <w:r w:rsidRPr="003F5BDA">
        <w:t>проведение пяти, семи 2-х минутных схваток с партнером легче на 5 кг, одинакового веса и тяжелее на 9 кг.</w:t>
      </w:r>
    </w:p>
    <w:p w:rsidR="003F5BDA" w:rsidRPr="003F5BDA" w:rsidRDefault="003F5BDA" w:rsidP="003F5BDA">
      <w:pPr>
        <w:pStyle w:val="1"/>
        <w:tabs>
          <w:tab w:val="left" w:pos="951"/>
        </w:tabs>
        <w:ind w:left="780" w:firstLine="0"/>
        <w:jc w:val="both"/>
      </w:pPr>
    </w:p>
    <w:p w:rsidR="003F5BDA" w:rsidRPr="003F5BDA" w:rsidRDefault="003F5BDA" w:rsidP="003F5BDA">
      <w:pPr>
        <w:pStyle w:val="20"/>
        <w:keepNext/>
        <w:keepLines/>
        <w:numPr>
          <w:ilvl w:val="0"/>
          <w:numId w:val="4"/>
        </w:numPr>
        <w:tabs>
          <w:tab w:val="left" w:pos="1141"/>
        </w:tabs>
        <w:ind w:left="0" w:firstLine="780"/>
        <w:jc w:val="both"/>
        <w:rPr>
          <w:sz w:val="28"/>
          <w:szCs w:val="28"/>
        </w:rPr>
      </w:pPr>
      <w:bookmarkStart w:id="240" w:name="bookmark258"/>
      <w:bookmarkStart w:id="241" w:name="bookmark256"/>
      <w:bookmarkStart w:id="242" w:name="bookmark257"/>
      <w:bookmarkStart w:id="243" w:name="bookmark259"/>
      <w:bookmarkEnd w:id="240"/>
      <w:r w:rsidRPr="003F5BDA">
        <w:rPr>
          <w:sz w:val="28"/>
          <w:szCs w:val="28"/>
        </w:rPr>
        <w:t>Инструкторская и судейская практика:</w:t>
      </w:r>
      <w:bookmarkEnd w:id="241"/>
      <w:bookmarkEnd w:id="242"/>
      <w:bookmarkEnd w:id="243"/>
    </w:p>
    <w:p w:rsidR="003F5BDA" w:rsidRPr="003F5BDA" w:rsidRDefault="003F5BDA" w:rsidP="003F5BDA">
      <w:pPr>
        <w:pStyle w:val="1"/>
        <w:numPr>
          <w:ilvl w:val="0"/>
          <w:numId w:val="28"/>
        </w:numPr>
        <w:tabs>
          <w:tab w:val="left" w:pos="1108"/>
        </w:tabs>
        <w:ind w:firstLine="780"/>
        <w:jc w:val="both"/>
      </w:pPr>
      <w:bookmarkStart w:id="244" w:name="bookmark260"/>
      <w:bookmarkEnd w:id="244"/>
      <w:r w:rsidRPr="003F5BDA">
        <w:t>основные методические принципы организации и проведения тренировочных занятий (проведение подготовительной и основной части тренировки; организация утренней зарядки, самостоятельного занятия);</w:t>
      </w:r>
    </w:p>
    <w:p w:rsidR="003F5BDA" w:rsidRPr="003F5BDA" w:rsidRDefault="003F5BDA" w:rsidP="003F5BDA">
      <w:pPr>
        <w:pStyle w:val="1"/>
        <w:numPr>
          <w:ilvl w:val="0"/>
          <w:numId w:val="28"/>
        </w:numPr>
        <w:tabs>
          <w:tab w:val="left" w:pos="946"/>
        </w:tabs>
        <w:ind w:firstLine="780"/>
        <w:jc w:val="both"/>
      </w:pPr>
      <w:bookmarkStart w:id="245" w:name="bookmark261"/>
      <w:bookmarkEnd w:id="245"/>
      <w:r w:rsidRPr="003F5BDA">
        <w:t>правила соревнований, спортивная терминология (судейская терминология, жесты, определение победителей);</w:t>
      </w:r>
    </w:p>
    <w:p w:rsidR="003F5BDA" w:rsidRPr="003F5BDA" w:rsidRDefault="003F5BDA" w:rsidP="003F5BDA">
      <w:pPr>
        <w:pStyle w:val="1"/>
        <w:numPr>
          <w:ilvl w:val="0"/>
          <w:numId w:val="28"/>
        </w:numPr>
        <w:tabs>
          <w:tab w:val="left" w:pos="1021"/>
        </w:tabs>
        <w:ind w:firstLine="780"/>
        <w:jc w:val="both"/>
      </w:pPr>
      <w:bookmarkStart w:id="246" w:name="bookmark262"/>
      <w:bookmarkEnd w:id="246"/>
      <w:r w:rsidRPr="003F5BDA">
        <w:t>анализ действий спортсменов в соревновательной практике;</w:t>
      </w:r>
    </w:p>
    <w:p w:rsidR="003F5BDA" w:rsidRDefault="003F5BDA" w:rsidP="003F5BDA">
      <w:pPr>
        <w:pStyle w:val="1"/>
        <w:numPr>
          <w:ilvl w:val="0"/>
          <w:numId w:val="28"/>
        </w:numPr>
        <w:tabs>
          <w:tab w:val="left" w:pos="1108"/>
        </w:tabs>
        <w:ind w:firstLine="780"/>
        <w:jc w:val="both"/>
      </w:pPr>
      <w:bookmarkStart w:id="247" w:name="bookmark263"/>
      <w:bookmarkEnd w:id="247"/>
      <w:r w:rsidRPr="003F5BDA">
        <w:t>судейство соревнований в качестве бокового судьи, рефери, судьи при участниках, хронометриста.</w:t>
      </w:r>
    </w:p>
    <w:p w:rsidR="003F5BDA" w:rsidRPr="003F5BDA" w:rsidRDefault="003F5BDA" w:rsidP="003F5BDA">
      <w:pPr>
        <w:pStyle w:val="1"/>
        <w:tabs>
          <w:tab w:val="left" w:pos="1108"/>
        </w:tabs>
        <w:ind w:left="780" w:firstLine="0"/>
        <w:jc w:val="both"/>
      </w:pPr>
    </w:p>
    <w:p w:rsidR="003F5BDA" w:rsidRPr="003F5BDA" w:rsidRDefault="003F5BDA" w:rsidP="003F5BDA">
      <w:pPr>
        <w:pStyle w:val="20"/>
        <w:keepNext/>
        <w:keepLines/>
        <w:numPr>
          <w:ilvl w:val="0"/>
          <w:numId w:val="4"/>
        </w:numPr>
        <w:tabs>
          <w:tab w:val="left" w:pos="1141"/>
        </w:tabs>
        <w:ind w:left="0" w:firstLine="780"/>
        <w:jc w:val="both"/>
        <w:rPr>
          <w:sz w:val="28"/>
          <w:szCs w:val="28"/>
        </w:rPr>
      </w:pPr>
      <w:bookmarkStart w:id="248" w:name="bookmark266"/>
      <w:bookmarkStart w:id="249" w:name="bookmark264"/>
      <w:bookmarkStart w:id="250" w:name="bookmark265"/>
      <w:bookmarkStart w:id="251" w:name="bookmark267"/>
      <w:bookmarkEnd w:id="248"/>
      <w:r w:rsidRPr="003F5BDA">
        <w:rPr>
          <w:sz w:val="28"/>
          <w:szCs w:val="28"/>
        </w:rPr>
        <w:t>Участие в соревнованиях.</w:t>
      </w:r>
      <w:bookmarkEnd w:id="249"/>
      <w:bookmarkEnd w:id="250"/>
      <w:bookmarkEnd w:id="251"/>
    </w:p>
    <w:p w:rsidR="003F5BDA" w:rsidRDefault="003F5BDA" w:rsidP="003F5BDA">
      <w:pPr>
        <w:pStyle w:val="1"/>
        <w:ind w:firstLine="780"/>
        <w:jc w:val="both"/>
      </w:pPr>
      <w:r w:rsidRPr="003F5BDA">
        <w:t>Принять участие в пяти контрольных соревнованиях, в двух отборочных соревнованиях, в двух основных соревнованиях календарного плана спортивной школы.</w:t>
      </w:r>
    </w:p>
    <w:p w:rsidR="003F5BDA" w:rsidRPr="003F5BDA" w:rsidRDefault="003F5BDA" w:rsidP="003F5BDA">
      <w:pPr>
        <w:pStyle w:val="1"/>
        <w:ind w:firstLine="780"/>
        <w:jc w:val="both"/>
      </w:pPr>
    </w:p>
    <w:p w:rsidR="003F5BDA" w:rsidRPr="003F5BDA" w:rsidRDefault="003F5BDA" w:rsidP="003F5BDA">
      <w:pPr>
        <w:pStyle w:val="1"/>
        <w:numPr>
          <w:ilvl w:val="0"/>
          <w:numId w:val="4"/>
        </w:numPr>
        <w:tabs>
          <w:tab w:val="left" w:pos="1108"/>
        </w:tabs>
        <w:ind w:firstLine="780"/>
        <w:jc w:val="both"/>
      </w:pPr>
      <w:bookmarkStart w:id="252" w:name="bookmark268"/>
      <w:bookmarkEnd w:id="252"/>
      <w:r w:rsidRPr="003F5BDA">
        <w:rPr>
          <w:b/>
          <w:bCs/>
        </w:rPr>
        <w:lastRenderedPageBreak/>
        <w:t xml:space="preserve">Восстановительные мероприятия </w:t>
      </w:r>
      <w:r w:rsidRPr="003F5BDA">
        <w:t>(баня, массаж, сбалансированное питание, прием витаминных комплексов, психологические средства восстановления).</w:t>
      </w:r>
    </w:p>
    <w:p w:rsidR="003F5BDA" w:rsidRDefault="003F5BDA" w:rsidP="00373BD6">
      <w:pPr>
        <w:pStyle w:val="11"/>
        <w:keepNext/>
        <w:keepLines/>
        <w:tabs>
          <w:tab w:val="left" w:pos="0"/>
          <w:tab w:val="left" w:pos="1134"/>
        </w:tabs>
        <w:spacing w:after="0"/>
        <w:jc w:val="left"/>
        <w:rPr>
          <w:b w:val="0"/>
        </w:rPr>
      </w:pPr>
    </w:p>
    <w:p w:rsidR="003F5BDA" w:rsidRDefault="003F5BDA" w:rsidP="00373BD6">
      <w:pPr>
        <w:pStyle w:val="11"/>
        <w:keepNext/>
        <w:keepLines/>
        <w:tabs>
          <w:tab w:val="left" w:pos="0"/>
          <w:tab w:val="left" w:pos="1134"/>
        </w:tabs>
        <w:spacing w:after="0"/>
        <w:jc w:val="left"/>
        <w:rPr>
          <w:b w:val="0"/>
        </w:rPr>
      </w:pPr>
    </w:p>
    <w:p w:rsidR="00833A4A" w:rsidRPr="003F5BDA" w:rsidRDefault="00833A4A" w:rsidP="00833A4A">
      <w:pPr>
        <w:pStyle w:val="20"/>
        <w:keepNext/>
        <w:keepLines/>
        <w:numPr>
          <w:ilvl w:val="0"/>
          <w:numId w:val="25"/>
        </w:numPr>
        <w:tabs>
          <w:tab w:val="left" w:pos="428"/>
        </w:tabs>
        <w:spacing w:after="240" w:line="298" w:lineRule="auto"/>
        <w:ind w:left="0"/>
        <w:jc w:val="center"/>
        <w:rPr>
          <w:sz w:val="28"/>
          <w:szCs w:val="28"/>
        </w:rPr>
      </w:pPr>
      <w:bookmarkStart w:id="253" w:name="bookmark430"/>
      <w:bookmarkStart w:id="254" w:name="bookmark431"/>
      <w:bookmarkStart w:id="255" w:name="bookmark433"/>
      <w:r w:rsidRPr="003F5BDA">
        <w:rPr>
          <w:sz w:val="28"/>
          <w:szCs w:val="28"/>
        </w:rPr>
        <w:t>Учебно-тематический план</w:t>
      </w:r>
      <w:bookmarkEnd w:id="253"/>
      <w:bookmarkEnd w:id="254"/>
      <w:bookmarkEnd w:id="255"/>
    </w:p>
    <w:p w:rsidR="00833A4A" w:rsidRPr="003F5BDA" w:rsidRDefault="00833A4A" w:rsidP="00833A4A">
      <w:pPr>
        <w:pStyle w:val="1"/>
        <w:tabs>
          <w:tab w:val="left" w:pos="1000"/>
        </w:tabs>
        <w:ind w:firstLine="720"/>
        <w:jc w:val="both"/>
      </w:pPr>
      <w:r w:rsidRPr="003F5BDA">
        <w:t>Учебно-тематический план по виду спорта «волейбол» составлен по этапам спортивной подготовки, включает темы по теоретической подготовке и представлен в таблицах № 1</w:t>
      </w:r>
      <w:r w:rsidR="002310F9">
        <w:t>4</w:t>
      </w:r>
      <w:r w:rsidRPr="003F5BDA">
        <w:t>-1</w:t>
      </w:r>
      <w:r w:rsidR="00AA3B34">
        <w:t>7</w:t>
      </w:r>
      <w:r w:rsidRPr="003F5BDA">
        <w:t xml:space="preserve"> к Программе.</w:t>
      </w:r>
    </w:p>
    <w:p w:rsidR="00833A4A" w:rsidRDefault="00833A4A" w:rsidP="00373BD6">
      <w:pPr>
        <w:pStyle w:val="11"/>
        <w:keepNext/>
        <w:keepLines/>
        <w:tabs>
          <w:tab w:val="left" w:pos="0"/>
          <w:tab w:val="left" w:pos="1134"/>
        </w:tabs>
        <w:spacing w:after="0"/>
        <w:jc w:val="left"/>
        <w:rPr>
          <w:b w:val="0"/>
        </w:rPr>
      </w:pPr>
    </w:p>
    <w:p w:rsidR="003F5BDA" w:rsidRDefault="00833A4A" w:rsidP="00833A4A">
      <w:pPr>
        <w:pStyle w:val="20"/>
        <w:keepNext/>
        <w:keepLines/>
        <w:ind w:left="0"/>
        <w:jc w:val="center"/>
        <w:rPr>
          <w:sz w:val="28"/>
          <w:szCs w:val="28"/>
        </w:rPr>
      </w:pPr>
      <w:r w:rsidRPr="00833A4A">
        <w:rPr>
          <w:sz w:val="28"/>
          <w:szCs w:val="28"/>
        </w:rPr>
        <w:t xml:space="preserve">Примерные годовые планы-графики распределения </w:t>
      </w:r>
    </w:p>
    <w:p w:rsidR="003F5BDA" w:rsidRDefault="00833A4A" w:rsidP="00833A4A">
      <w:pPr>
        <w:pStyle w:val="20"/>
        <w:keepNext/>
        <w:keepLines/>
        <w:ind w:left="0"/>
        <w:jc w:val="center"/>
        <w:rPr>
          <w:sz w:val="28"/>
          <w:szCs w:val="28"/>
        </w:rPr>
      </w:pPr>
      <w:r w:rsidRPr="00833A4A">
        <w:rPr>
          <w:sz w:val="28"/>
          <w:szCs w:val="28"/>
        </w:rPr>
        <w:t>тренировочной нагрузки</w:t>
      </w:r>
    </w:p>
    <w:p w:rsidR="00833A4A" w:rsidRPr="00833A4A" w:rsidRDefault="00833A4A" w:rsidP="00833A4A">
      <w:pPr>
        <w:pStyle w:val="20"/>
        <w:keepNext/>
        <w:keepLines/>
        <w:ind w:left="0"/>
        <w:jc w:val="center"/>
        <w:rPr>
          <w:sz w:val="28"/>
          <w:szCs w:val="28"/>
        </w:rPr>
      </w:pPr>
      <w:r w:rsidRPr="00833A4A">
        <w:rPr>
          <w:sz w:val="28"/>
          <w:szCs w:val="28"/>
        </w:rPr>
        <w:br/>
        <w:t>Этапы начальной подготовки</w:t>
      </w:r>
    </w:p>
    <w:p w:rsidR="00833A4A" w:rsidRDefault="00AA3B34" w:rsidP="00AA3B34">
      <w:pPr>
        <w:pStyle w:val="11"/>
        <w:keepNext/>
        <w:keepLines/>
        <w:tabs>
          <w:tab w:val="left" w:pos="0"/>
          <w:tab w:val="left" w:pos="1134"/>
        </w:tabs>
        <w:spacing w:after="0"/>
        <w:jc w:val="right"/>
        <w:rPr>
          <w:b w:val="0"/>
        </w:rPr>
      </w:pPr>
      <w:r>
        <w:rPr>
          <w:b w:val="0"/>
        </w:rPr>
        <w:t>Таблица №14</w:t>
      </w:r>
    </w:p>
    <w:p w:rsidR="003F5BDA" w:rsidRPr="003F5BDA" w:rsidRDefault="007068D7" w:rsidP="007068D7">
      <w:pPr>
        <w:pStyle w:val="ad"/>
        <w:ind w:left="542" w:hanging="542"/>
        <w:rPr>
          <w:sz w:val="28"/>
          <w:szCs w:val="28"/>
        </w:rPr>
      </w:pPr>
      <w:r>
        <w:rPr>
          <w:bCs w:val="0"/>
          <w:sz w:val="28"/>
          <w:szCs w:val="28"/>
        </w:rPr>
        <w:t>Э</w:t>
      </w:r>
      <w:r w:rsidR="003F5BDA" w:rsidRPr="007068D7">
        <w:rPr>
          <w:bCs w:val="0"/>
          <w:sz w:val="28"/>
          <w:szCs w:val="28"/>
        </w:rPr>
        <w:t xml:space="preserve">тап начальной подготовки </w:t>
      </w:r>
      <w:r w:rsidRPr="007068D7">
        <w:rPr>
          <w:bCs w:val="0"/>
          <w:sz w:val="28"/>
          <w:szCs w:val="28"/>
        </w:rPr>
        <w:t>групп</w:t>
      </w:r>
      <w:r w:rsidR="009D7104">
        <w:rPr>
          <w:bCs w:val="0"/>
          <w:sz w:val="28"/>
          <w:szCs w:val="28"/>
        </w:rPr>
        <w:t>ы</w:t>
      </w:r>
      <w:r w:rsidRPr="007068D7">
        <w:rPr>
          <w:bCs w:val="0"/>
          <w:sz w:val="28"/>
          <w:szCs w:val="28"/>
        </w:rPr>
        <w:t xml:space="preserve"> </w:t>
      </w:r>
      <w:r w:rsidR="009D7104">
        <w:rPr>
          <w:bCs w:val="0"/>
          <w:sz w:val="28"/>
          <w:szCs w:val="28"/>
        </w:rPr>
        <w:t>1-го</w:t>
      </w:r>
      <w:r w:rsidR="003F5BDA" w:rsidRPr="007068D7">
        <w:rPr>
          <w:bCs w:val="0"/>
          <w:sz w:val="28"/>
          <w:szCs w:val="28"/>
        </w:rPr>
        <w:t xml:space="preserve"> года обучения</w:t>
      </w:r>
      <w:r w:rsidR="003F5BDA" w:rsidRPr="003F5BDA">
        <w:rPr>
          <w:b w:val="0"/>
          <w:bCs w:val="0"/>
          <w:sz w:val="28"/>
          <w:szCs w:val="28"/>
        </w:rPr>
        <w:t xml:space="preserve"> </w:t>
      </w:r>
      <w:r w:rsidR="003F5BDA" w:rsidRPr="003F5BDA">
        <w:rPr>
          <w:sz w:val="28"/>
          <w:szCs w:val="28"/>
        </w:rPr>
        <w:t>(6 часов</w:t>
      </w:r>
      <w:r w:rsidR="00E54B80">
        <w:rPr>
          <w:sz w:val="28"/>
          <w:szCs w:val="28"/>
        </w:rPr>
        <w:t xml:space="preserve"> в неделю</w:t>
      </w:r>
      <w:r w:rsidR="003F5BDA" w:rsidRPr="003F5BDA">
        <w:rPr>
          <w:sz w:val="28"/>
          <w:szCs w:val="28"/>
        </w:rPr>
        <w:t>)</w:t>
      </w:r>
    </w:p>
    <w:p w:rsidR="003F5BDA" w:rsidRDefault="003F5BDA" w:rsidP="003F5BDA">
      <w:pPr>
        <w:pStyle w:val="ad"/>
        <w:ind w:left="9480"/>
      </w:pPr>
    </w:p>
    <w:tbl>
      <w:tblPr>
        <w:tblOverlap w:val="never"/>
        <w:tblW w:w="10572" w:type="dxa"/>
        <w:jc w:val="center"/>
        <w:tblLayout w:type="fixed"/>
        <w:tblCellMar>
          <w:left w:w="10" w:type="dxa"/>
          <w:right w:w="10" w:type="dxa"/>
        </w:tblCellMar>
        <w:tblLook w:val="0000" w:firstRow="0" w:lastRow="0" w:firstColumn="0" w:lastColumn="0" w:noHBand="0" w:noVBand="0"/>
      </w:tblPr>
      <w:tblGrid>
        <w:gridCol w:w="456"/>
        <w:gridCol w:w="3931"/>
        <w:gridCol w:w="446"/>
        <w:gridCol w:w="331"/>
        <w:gridCol w:w="456"/>
        <w:gridCol w:w="456"/>
        <w:gridCol w:w="456"/>
        <w:gridCol w:w="456"/>
        <w:gridCol w:w="456"/>
        <w:gridCol w:w="456"/>
        <w:gridCol w:w="367"/>
        <w:gridCol w:w="426"/>
        <w:gridCol w:w="425"/>
        <w:gridCol w:w="425"/>
        <w:gridCol w:w="1029"/>
      </w:tblGrid>
      <w:tr w:rsidR="003F5BDA" w:rsidTr="00283F56">
        <w:trPr>
          <w:trHeight w:hRule="exact" w:val="293"/>
          <w:jc w:val="center"/>
        </w:trPr>
        <w:tc>
          <w:tcPr>
            <w:tcW w:w="4387" w:type="dxa"/>
            <w:gridSpan w:val="2"/>
            <w:vMerge w:val="restart"/>
            <w:tcBorders>
              <w:top w:val="single" w:sz="4" w:space="0" w:color="auto"/>
              <w:left w:val="single" w:sz="4" w:space="0" w:color="auto"/>
            </w:tcBorders>
            <w:shd w:val="clear" w:color="auto" w:fill="FFFFFF"/>
            <w:vAlign w:val="center"/>
          </w:tcPr>
          <w:p w:rsidR="003F5BDA" w:rsidRPr="00E54B80" w:rsidRDefault="003F5BDA" w:rsidP="00A72C07">
            <w:pPr>
              <w:pStyle w:val="a9"/>
              <w:ind w:firstLine="200"/>
              <w:rPr>
                <w:b/>
                <w:sz w:val="22"/>
                <w:szCs w:val="22"/>
              </w:rPr>
            </w:pPr>
            <w:r w:rsidRPr="00E54B80">
              <w:rPr>
                <w:b/>
                <w:sz w:val="22"/>
                <w:szCs w:val="22"/>
              </w:rPr>
              <w:t>Виды подготовки и иные мероприятия</w:t>
            </w:r>
          </w:p>
        </w:tc>
        <w:tc>
          <w:tcPr>
            <w:tcW w:w="5156" w:type="dxa"/>
            <w:gridSpan w:val="12"/>
            <w:tcBorders>
              <w:top w:val="single" w:sz="4" w:space="0" w:color="auto"/>
              <w:left w:val="single" w:sz="4" w:space="0" w:color="auto"/>
            </w:tcBorders>
            <w:shd w:val="clear" w:color="auto" w:fill="FFFFFF"/>
            <w:vAlign w:val="bottom"/>
          </w:tcPr>
          <w:p w:rsidR="003F5BDA" w:rsidRPr="00E54B80" w:rsidRDefault="003F5BDA" w:rsidP="00A72C07">
            <w:pPr>
              <w:pStyle w:val="a9"/>
              <w:ind w:firstLine="0"/>
              <w:jc w:val="center"/>
              <w:rPr>
                <w:b/>
                <w:sz w:val="22"/>
                <w:szCs w:val="22"/>
              </w:rPr>
            </w:pPr>
            <w:r w:rsidRPr="00E54B80">
              <w:rPr>
                <w:b/>
                <w:sz w:val="22"/>
                <w:szCs w:val="22"/>
              </w:rPr>
              <w:t>Месяцы</w:t>
            </w:r>
          </w:p>
        </w:tc>
        <w:tc>
          <w:tcPr>
            <w:tcW w:w="1029" w:type="dxa"/>
            <w:vMerge w:val="restart"/>
            <w:tcBorders>
              <w:top w:val="single" w:sz="4" w:space="0" w:color="auto"/>
              <w:left w:val="single" w:sz="4" w:space="0" w:color="auto"/>
              <w:right w:val="single" w:sz="4" w:space="0" w:color="auto"/>
            </w:tcBorders>
            <w:shd w:val="clear" w:color="auto" w:fill="FFFFFF"/>
            <w:vAlign w:val="center"/>
          </w:tcPr>
          <w:p w:rsidR="003F5BDA" w:rsidRPr="00E54B80" w:rsidRDefault="00A72C07" w:rsidP="00283F56">
            <w:pPr>
              <w:pStyle w:val="a9"/>
              <w:spacing w:line="240" w:lineRule="auto"/>
              <w:ind w:firstLine="0"/>
              <w:rPr>
                <w:b/>
                <w:sz w:val="22"/>
                <w:szCs w:val="22"/>
              </w:rPr>
            </w:pPr>
            <w:r w:rsidRPr="00E54B80">
              <w:rPr>
                <w:b/>
                <w:sz w:val="22"/>
                <w:szCs w:val="22"/>
              </w:rPr>
              <w:t>к</w:t>
            </w:r>
            <w:r w:rsidR="003F5BDA" w:rsidRPr="00E54B80">
              <w:rPr>
                <w:b/>
                <w:sz w:val="22"/>
                <w:szCs w:val="22"/>
              </w:rPr>
              <w:t>ол</w:t>
            </w:r>
            <w:r w:rsidRPr="00E54B80">
              <w:rPr>
                <w:b/>
                <w:sz w:val="22"/>
                <w:szCs w:val="22"/>
              </w:rPr>
              <w:t>-</w:t>
            </w:r>
            <w:r w:rsidR="003F5BDA" w:rsidRPr="00E54B80">
              <w:rPr>
                <w:b/>
                <w:sz w:val="22"/>
                <w:szCs w:val="22"/>
              </w:rPr>
              <w:t>во часов</w:t>
            </w:r>
          </w:p>
        </w:tc>
      </w:tr>
      <w:tr w:rsidR="003F5BDA" w:rsidTr="00283F56">
        <w:trPr>
          <w:trHeight w:hRule="exact" w:val="304"/>
          <w:jc w:val="center"/>
        </w:trPr>
        <w:tc>
          <w:tcPr>
            <w:tcW w:w="4387" w:type="dxa"/>
            <w:gridSpan w:val="2"/>
            <w:vMerge/>
            <w:tcBorders>
              <w:left w:val="single" w:sz="4" w:space="0" w:color="auto"/>
            </w:tcBorders>
            <w:shd w:val="clear" w:color="auto" w:fill="FFFFFF"/>
            <w:vAlign w:val="center"/>
          </w:tcPr>
          <w:p w:rsidR="003F5BDA" w:rsidRPr="003F5BDA" w:rsidRDefault="003F5BDA" w:rsidP="00A72C07"/>
        </w:tc>
        <w:tc>
          <w:tcPr>
            <w:tcW w:w="446" w:type="dxa"/>
            <w:tcBorders>
              <w:top w:val="single" w:sz="4" w:space="0" w:color="auto"/>
              <w:left w:val="single" w:sz="4" w:space="0" w:color="auto"/>
            </w:tcBorders>
            <w:shd w:val="clear" w:color="auto" w:fill="FFFFFF"/>
            <w:vAlign w:val="center"/>
          </w:tcPr>
          <w:p w:rsidR="003F5BDA" w:rsidRPr="00E54B80" w:rsidRDefault="003F5BDA" w:rsidP="003F5BDA">
            <w:pPr>
              <w:pStyle w:val="a9"/>
              <w:ind w:firstLine="0"/>
              <w:jc w:val="center"/>
              <w:rPr>
                <w:b/>
                <w:sz w:val="22"/>
                <w:szCs w:val="22"/>
              </w:rPr>
            </w:pPr>
            <w:r w:rsidRPr="00E54B80">
              <w:rPr>
                <w:b/>
                <w:sz w:val="22"/>
                <w:szCs w:val="22"/>
              </w:rPr>
              <w:t>IX</w:t>
            </w:r>
          </w:p>
        </w:tc>
        <w:tc>
          <w:tcPr>
            <w:tcW w:w="331" w:type="dxa"/>
            <w:tcBorders>
              <w:top w:val="single" w:sz="4" w:space="0" w:color="auto"/>
              <w:left w:val="single" w:sz="4" w:space="0" w:color="auto"/>
            </w:tcBorders>
            <w:shd w:val="clear" w:color="auto" w:fill="FFFFFF"/>
            <w:vAlign w:val="center"/>
          </w:tcPr>
          <w:p w:rsidR="003F5BDA" w:rsidRPr="00E54B80" w:rsidRDefault="003F5BDA" w:rsidP="003F5BDA">
            <w:pPr>
              <w:pStyle w:val="a9"/>
              <w:ind w:firstLine="0"/>
              <w:jc w:val="center"/>
              <w:rPr>
                <w:b/>
                <w:sz w:val="22"/>
                <w:szCs w:val="22"/>
              </w:rPr>
            </w:pPr>
            <w:r w:rsidRPr="00E54B80">
              <w:rPr>
                <w:b/>
                <w:sz w:val="22"/>
                <w:szCs w:val="22"/>
              </w:rPr>
              <w:t>X</w:t>
            </w:r>
          </w:p>
        </w:tc>
        <w:tc>
          <w:tcPr>
            <w:tcW w:w="456" w:type="dxa"/>
            <w:tcBorders>
              <w:top w:val="single" w:sz="4" w:space="0" w:color="auto"/>
              <w:left w:val="single" w:sz="4" w:space="0" w:color="auto"/>
            </w:tcBorders>
            <w:shd w:val="clear" w:color="auto" w:fill="FFFFFF"/>
            <w:vAlign w:val="center"/>
          </w:tcPr>
          <w:p w:rsidR="003F5BDA" w:rsidRPr="00E54B80" w:rsidRDefault="003F5BDA" w:rsidP="003F5BDA">
            <w:pPr>
              <w:pStyle w:val="a9"/>
              <w:ind w:firstLine="0"/>
              <w:jc w:val="center"/>
              <w:rPr>
                <w:b/>
                <w:sz w:val="22"/>
                <w:szCs w:val="22"/>
              </w:rPr>
            </w:pPr>
            <w:r w:rsidRPr="00E54B80">
              <w:rPr>
                <w:b/>
                <w:sz w:val="22"/>
                <w:szCs w:val="22"/>
              </w:rPr>
              <w:t>XI</w:t>
            </w:r>
          </w:p>
        </w:tc>
        <w:tc>
          <w:tcPr>
            <w:tcW w:w="456" w:type="dxa"/>
            <w:tcBorders>
              <w:top w:val="single" w:sz="4" w:space="0" w:color="auto"/>
              <w:left w:val="single" w:sz="4" w:space="0" w:color="auto"/>
            </w:tcBorders>
            <w:shd w:val="clear" w:color="auto" w:fill="FFFFFF"/>
            <w:vAlign w:val="center"/>
          </w:tcPr>
          <w:p w:rsidR="003F5BDA" w:rsidRPr="00E54B80" w:rsidRDefault="003F5BDA" w:rsidP="003F5BDA">
            <w:pPr>
              <w:pStyle w:val="a9"/>
              <w:ind w:firstLine="0"/>
              <w:jc w:val="center"/>
              <w:rPr>
                <w:b/>
                <w:sz w:val="22"/>
                <w:szCs w:val="22"/>
              </w:rPr>
            </w:pPr>
            <w:r w:rsidRPr="00E54B80">
              <w:rPr>
                <w:b/>
                <w:sz w:val="22"/>
                <w:szCs w:val="22"/>
              </w:rPr>
              <w:t>XII</w:t>
            </w:r>
          </w:p>
        </w:tc>
        <w:tc>
          <w:tcPr>
            <w:tcW w:w="456" w:type="dxa"/>
            <w:tcBorders>
              <w:top w:val="single" w:sz="4" w:space="0" w:color="auto"/>
              <w:left w:val="single" w:sz="4" w:space="0" w:color="auto"/>
            </w:tcBorders>
            <w:shd w:val="clear" w:color="auto" w:fill="FFFFFF"/>
            <w:vAlign w:val="center"/>
          </w:tcPr>
          <w:p w:rsidR="003F5BDA" w:rsidRPr="00E54B80" w:rsidRDefault="003F5BDA" w:rsidP="003F5BDA">
            <w:pPr>
              <w:pStyle w:val="a9"/>
              <w:ind w:firstLine="0"/>
              <w:jc w:val="center"/>
              <w:rPr>
                <w:b/>
                <w:sz w:val="22"/>
                <w:szCs w:val="22"/>
              </w:rPr>
            </w:pPr>
            <w:r w:rsidRPr="00E54B80">
              <w:rPr>
                <w:b/>
                <w:sz w:val="22"/>
                <w:szCs w:val="22"/>
              </w:rPr>
              <w:t>I</w:t>
            </w:r>
          </w:p>
        </w:tc>
        <w:tc>
          <w:tcPr>
            <w:tcW w:w="456" w:type="dxa"/>
            <w:tcBorders>
              <w:top w:val="single" w:sz="4" w:space="0" w:color="auto"/>
              <w:left w:val="single" w:sz="4" w:space="0" w:color="auto"/>
            </w:tcBorders>
            <w:shd w:val="clear" w:color="auto" w:fill="FFFFFF"/>
            <w:vAlign w:val="center"/>
          </w:tcPr>
          <w:p w:rsidR="003F5BDA" w:rsidRPr="00E54B80" w:rsidRDefault="003F5BDA" w:rsidP="003F5BDA">
            <w:pPr>
              <w:pStyle w:val="a9"/>
              <w:ind w:firstLine="0"/>
              <w:jc w:val="center"/>
              <w:rPr>
                <w:b/>
                <w:sz w:val="22"/>
                <w:szCs w:val="22"/>
              </w:rPr>
            </w:pPr>
            <w:r w:rsidRPr="00E54B80">
              <w:rPr>
                <w:b/>
                <w:sz w:val="22"/>
                <w:szCs w:val="22"/>
              </w:rPr>
              <w:t>II</w:t>
            </w:r>
          </w:p>
        </w:tc>
        <w:tc>
          <w:tcPr>
            <w:tcW w:w="456" w:type="dxa"/>
            <w:tcBorders>
              <w:top w:val="single" w:sz="4" w:space="0" w:color="auto"/>
              <w:left w:val="single" w:sz="4" w:space="0" w:color="auto"/>
            </w:tcBorders>
            <w:shd w:val="clear" w:color="auto" w:fill="FFFFFF"/>
            <w:vAlign w:val="center"/>
          </w:tcPr>
          <w:p w:rsidR="003F5BDA" w:rsidRPr="00E54B80" w:rsidRDefault="003F5BDA" w:rsidP="003F5BDA">
            <w:pPr>
              <w:pStyle w:val="a9"/>
              <w:ind w:firstLine="0"/>
              <w:jc w:val="center"/>
              <w:rPr>
                <w:b/>
                <w:sz w:val="22"/>
                <w:szCs w:val="22"/>
              </w:rPr>
            </w:pPr>
            <w:r w:rsidRPr="00E54B80">
              <w:rPr>
                <w:b/>
                <w:sz w:val="22"/>
                <w:szCs w:val="22"/>
              </w:rPr>
              <w:t>III</w:t>
            </w:r>
          </w:p>
        </w:tc>
        <w:tc>
          <w:tcPr>
            <w:tcW w:w="456" w:type="dxa"/>
            <w:tcBorders>
              <w:top w:val="single" w:sz="4" w:space="0" w:color="auto"/>
              <w:left w:val="single" w:sz="4" w:space="0" w:color="auto"/>
            </w:tcBorders>
            <w:shd w:val="clear" w:color="auto" w:fill="FFFFFF"/>
            <w:vAlign w:val="center"/>
          </w:tcPr>
          <w:p w:rsidR="003F5BDA" w:rsidRPr="00E54B80" w:rsidRDefault="003F5BDA" w:rsidP="003F5BDA">
            <w:pPr>
              <w:pStyle w:val="a9"/>
              <w:ind w:firstLine="0"/>
              <w:jc w:val="center"/>
              <w:rPr>
                <w:b/>
                <w:sz w:val="22"/>
                <w:szCs w:val="22"/>
              </w:rPr>
            </w:pPr>
            <w:r w:rsidRPr="00E54B80">
              <w:rPr>
                <w:b/>
                <w:sz w:val="22"/>
                <w:szCs w:val="22"/>
              </w:rPr>
              <w:t>IV</w:t>
            </w:r>
          </w:p>
        </w:tc>
        <w:tc>
          <w:tcPr>
            <w:tcW w:w="367" w:type="dxa"/>
            <w:tcBorders>
              <w:top w:val="single" w:sz="4" w:space="0" w:color="auto"/>
              <w:left w:val="single" w:sz="4" w:space="0" w:color="auto"/>
            </w:tcBorders>
            <w:shd w:val="clear" w:color="auto" w:fill="FFFFFF"/>
            <w:vAlign w:val="center"/>
          </w:tcPr>
          <w:p w:rsidR="003F5BDA" w:rsidRPr="00E54B80" w:rsidRDefault="003F5BDA" w:rsidP="003F5BDA">
            <w:pPr>
              <w:pStyle w:val="a9"/>
              <w:ind w:firstLine="0"/>
              <w:jc w:val="center"/>
              <w:rPr>
                <w:b/>
                <w:sz w:val="22"/>
                <w:szCs w:val="22"/>
              </w:rPr>
            </w:pPr>
            <w:r w:rsidRPr="00E54B80">
              <w:rPr>
                <w:b/>
                <w:sz w:val="22"/>
                <w:szCs w:val="22"/>
              </w:rPr>
              <w:t>V</w:t>
            </w:r>
          </w:p>
        </w:tc>
        <w:tc>
          <w:tcPr>
            <w:tcW w:w="426" w:type="dxa"/>
            <w:tcBorders>
              <w:top w:val="single" w:sz="4" w:space="0" w:color="auto"/>
              <w:left w:val="single" w:sz="4" w:space="0" w:color="auto"/>
            </w:tcBorders>
            <w:shd w:val="clear" w:color="auto" w:fill="FFFFFF"/>
            <w:vAlign w:val="center"/>
          </w:tcPr>
          <w:p w:rsidR="003F5BDA" w:rsidRPr="00E54B80" w:rsidRDefault="003F5BDA" w:rsidP="003F5BDA">
            <w:pPr>
              <w:pStyle w:val="a9"/>
              <w:ind w:firstLine="0"/>
              <w:jc w:val="center"/>
              <w:rPr>
                <w:b/>
                <w:sz w:val="22"/>
                <w:szCs w:val="22"/>
              </w:rPr>
            </w:pPr>
            <w:r w:rsidRPr="00E54B80">
              <w:rPr>
                <w:b/>
                <w:sz w:val="22"/>
                <w:szCs w:val="22"/>
              </w:rPr>
              <w:t>VI</w:t>
            </w:r>
          </w:p>
        </w:tc>
        <w:tc>
          <w:tcPr>
            <w:tcW w:w="425" w:type="dxa"/>
            <w:tcBorders>
              <w:top w:val="single" w:sz="4" w:space="0" w:color="auto"/>
              <w:left w:val="single" w:sz="4" w:space="0" w:color="auto"/>
            </w:tcBorders>
            <w:shd w:val="clear" w:color="auto" w:fill="FFFFFF"/>
            <w:vAlign w:val="center"/>
          </w:tcPr>
          <w:p w:rsidR="003F5BDA" w:rsidRPr="00E54B80" w:rsidRDefault="003F5BDA" w:rsidP="003F5BDA">
            <w:pPr>
              <w:pStyle w:val="a9"/>
              <w:ind w:firstLine="0"/>
              <w:jc w:val="center"/>
              <w:rPr>
                <w:b/>
                <w:sz w:val="22"/>
                <w:szCs w:val="22"/>
              </w:rPr>
            </w:pPr>
            <w:r w:rsidRPr="00E54B80">
              <w:rPr>
                <w:b/>
                <w:sz w:val="22"/>
                <w:szCs w:val="22"/>
              </w:rPr>
              <w:t>VII</w:t>
            </w:r>
          </w:p>
        </w:tc>
        <w:tc>
          <w:tcPr>
            <w:tcW w:w="425" w:type="dxa"/>
            <w:tcBorders>
              <w:top w:val="single" w:sz="4" w:space="0" w:color="auto"/>
              <w:left w:val="single" w:sz="4" w:space="0" w:color="auto"/>
            </w:tcBorders>
            <w:shd w:val="clear" w:color="auto" w:fill="FFFFFF"/>
            <w:vAlign w:val="bottom"/>
          </w:tcPr>
          <w:p w:rsidR="003F5BDA" w:rsidRPr="00E54B80" w:rsidRDefault="00283F56" w:rsidP="00283F56">
            <w:pPr>
              <w:pStyle w:val="a9"/>
              <w:spacing w:after="120" w:line="240" w:lineRule="auto"/>
              <w:ind w:firstLine="0"/>
              <w:jc w:val="center"/>
              <w:rPr>
                <w:b/>
                <w:sz w:val="22"/>
                <w:szCs w:val="22"/>
              </w:rPr>
            </w:pPr>
            <w:r w:rsidRPr="00E54B80">
              <w:rPr>
                <w:b/>
                <w:sz w:val="22"/>
                <w:szCs w:val="22"/>
              </w:rPr>
              <w:t>VII</w:t>
            </w:r>
            <w:r w:rsidR="003F5BDA" w:rsidRPr="00E54B80">
              <w:rPr>
                <w:b/>
                <w:sz w:val="22"/>
                <w:szCs w:val="22"/>
              </w:rPr>
              <w:t>I</w:t>
            </w:r>
          </w:p>
        </w:tc>
        <w:tc>
          <w:tcPr>
            <w:tcW w:w="1029" w:type="dxa"/>
            <w:vMerge/>
            <w:tcBorders>
              <w:left w:val="single" w:sz="4" w:space="0" w:color="auto"/>
              <w:right w:val="single" w:sz="4" w:space="0" w:color="auto"/>
            </w:tcBorders>
            <w:shd w:val="clear" w:color="auto" w:fill="FFFFFF"/>
            <w:vAlign w:val="center"/>
          </w:tcPr>
          <w:p w:rsidR="003F5BDA" w:rsidRPr="003F5BDA" w:rsidRDefault="003F5BDA" w:rsidP="00A72C07"/>
        </w:tc>
      </w:tr>
      <w:tr w:rsidR="003F5BDA" w:rsidTr="00283F56">
        <w:trPr>
          <w:trHeight w:hRule="exact" w:val="288"/>
          <w:jc w:val="center"/>
        </w:trPr>
        <w:tc>
          <w:tcPr>
            <w:tcW w:w="456" w:type="dxa"/>
            <w:tcBorders>
              <w:top w:val="single" w:sz="4" w:space="0" w:color="auto"/>
              <w:left w:val="single" w:sz="4" w:space="0" w:color="auto"/>
            </w:tcBorders>
            <w:shd w:val="clear" w:color="auto" w:fill="FFFFFF"/>
            <w:vAlign w:val="bottom"/>
          </w:tcPr>
          <w:p w:rsidR="003F5BDA" w:rsidRPr="003F5BDA" w:rsidRDefault="003F5BDA" w:rsidP="00A72C07">
            <w:pPr>
              <w:pStyle w:val="a9"/>
              <w:ind w:firstLine="140"/>
              <w:rPr>
                <w:sz w:val="22"/>
                <w:szCs w:val="22"/>
              </w:rPr>
            </w:pPr>
            <w:r w:rsidRPr="003F5BDA">
              <w:rPr>
                <w:sz w:val="22"/>
                <w:szCs w:val="22"/>
              </w:rPr>
              <w:t>1.</w:t>
            </w:r>
          </w:p>
        </w:tc>
        <w:tc>
          <w:tcPr>
            <w:tcW w:w="3931" w:type="dxa"/>
            <w:tcBorders>
              <w:top w:val="single" w:sz="4" w:space="0" w:color="auto"/>
              <w:left w:val="single" w:sz="4" w:space="0" w:color="auto"/>
            </w:tcBorders>
            <w:shd w:val="clear" w:color="auto" w:fill="FFFFFF"/>
            <w:vAlign w:val="bottom"/>
          </w:tcPr>
          <w:p w:rsidR="003F5BDA" w:rsidRPr="003F5BDA" w:rsidRDefault="003F5BDA" w:rsidP="00A72C07">
            <w:pPr>
              <w:pStyle w:val="a9"/>
              <w:ind w:left="140" w:firstLine="0"/>
              <w:rPr>
                <w:sz w:val="22"/>
                <w:szCs w:val="22"/>
              </w:rPr>
            </w:pPr>
            <w:r w:rsidRPr="003F5BDA">
              <w:rPr>
                <w:sz w:val="22"/>
                <w:szCs w:val="22"/>
              </w:rPr>
              <w:t>Общая физическая подготовка</w:t>
            </w:r>
          </w:p>
        </w:tc>
        <w:tc>
          <w:tcPr>
            <w:tcW w:w="44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11</w:t>
            </w:r>
          </w:p>
        </w:tc>
        <w:tc>
          <w:tcPr>
            <w:tcW w:w="331"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11</w:t>
            </w:r>
          </w:p>
        </w:tc>
        <w:tc>
          <w:tcPr>
            <w:tcW w:w="45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10</w:t>
            </w:r>
          </w:p>
        </w:tc>
        <w:tc>
          <w:tcPr>
            <w:tcW w:w="45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10</w:t>
            </w:r>
          </w:p>
        </w:tc>
        <w:tc>
          <w:tcPr>
            <w:tcW w:w="45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10</w:t>
            </w:r>
          </w:p>
        </w:tc>
        <w:tc>
          <w:tcPr>
            <w:tcW w:w="45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11</w:t>
            </w:r>
          </w:p>
        </w:tc>
        <w:tc>
          <w:tcPr>
            <w:tcW w:w="45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12</w:t>
            </w:r>
          </w:p>
        </w:tc>
        <w:tc>
          <w:tcPr>
            <w:tcW w:w="45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10</w:t>
            </w:r>
          </w:p>
        </w:tc>
        <w:tc>
          <w:tcPr>
            <w:tcW w:w="367"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11</w:t>
            </w:r>
          </w:p>
        </w:tc>
        <w:tc>
          <w:tcPr>
            <w:tcW w:w="42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10</w:t>
            </w:r>
          </w:p>
        </w:tc>
        <w:tc>
          <w:tcPr>
            <w:tcW w:w="425"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1</w:t>
            </w:r>
          </w:p>
        </w:tc>
        <w:tc>
          <w:tcPr>
            <w:tcW w:w="425"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5</w:t>
            </w:r>
          </w:p>
        </w:tc>
        <w:tc>
          <w:tcPr>
            <w:tcW w:w="1029" w:type="dxa"/>
            <w:tcBorders>
              <w:top w:val="single" w:sz="4" w:space="0" w:color="auto"/>
              <w:left w:val="single" w:sz="4" w:space="0" w:color="auto"/>
              <w:right w:val="single" w:sz="4" w:space="0" w:color="auto"/>
            </w:tcBorders>
            <w:shd w:val="clear" w:color="auto" w:fill="FFFFFF"/>
            <w:vAlign w:val="bottom"/>
          </w:tcPr>
          <w:p w:rsidR="003F5BDA" w:rsidRPr="00E54B80" w:rsidRDefault="003F5BDA" w:rsidP="00A72C07">
            <w:pPr>
              <w:pStyle w:val="a9"/>
              <w:ind w:firstLine="480"/>
              <w:rPr>
                <w:b/>
                <w:sz w:val="22"/>
                <w:szCs w:val="22"/>
              </w:rPr>
            </w:pPr>
            <w:r w:rsidRPr="00E54B80">
              <w:rPr>
                <w:b/>
                <w:sz w:val="22"/>
                <w:szCs w:val="22"/>
              </w:rPr>
              <w:t>112</w:t>
            </w:r>
          </w:p>
        </w:tc>
      </w:tr>
      <w:tr w:rsidR="003F5BDA" w:rsidTr="00283F56">
        <w:trPr>
          <w:trHeight w:hRule="exact" w:val="306"/>
          <w:jc w:val="center"/>
        </w:trPr>
        <w:tc>
          <w:tcPr>
            <w:tcW w:w="456" w:type="dxa"/>
            <w:tcBorders>
              <w:top w:val="single" w:sz="4" w:space="0" w:color="auto"/>
              <w:left w:val="single" w:sz="4" w:space="0" w:color="auto"/>
            </w:tcBorders>
            <w:shd w:val="clear" w:color="auto" w:fill="FFFFFF"/>
          </w:tcPr>
          <w:p w:rsidR="003F5BDA" w:rsidRPr="003F5BDA" w:rsidRDefault="003F5BDA" w:rsidP="00A72C07">
            <w:pPr>
              <w:pStyle w:val="a9"/>
              <w:ind w:firstLine="140"/>
              <w:rPr>
                <w:sz w:val="22"/>
                <w:szCs w:val="22"/>
              </w:rPr>
            </w:pPr>
            <w:r w:rsidRPr="003F5BDA">
              <w:rPr>
                <w:sz w:val="22"/>
                <w:szCs w:val="22"/>
              </w:rPr>
              <w:t>2.</w:t>
            </w:r>
          </w:p>
        </w:tc>
        <w:tc>
          <w:tcPr>
            <w:tcW w:w="3931" w:type="dxa"/>
            <w:tcBorders>
              <w:top w:val="single" w:sz="4" w:space="0" w:color="auto"/>
              <w:left w:val="single" w:sz="4" w:space="0" w:color="auto"/>
            </w:tcBorders>
            <w:shd w:val="clear" w:color="auto" w:fill="FFFFFF"/>
            <w:vAlign w:val="bottom"/>
          </w:tcPr>
          <w:p w:rsidR="003F5BDA" w:rsidRPr="003F5BDA" w:rsidRDefault="003F5BDA" w:rsidP="00A72C07">
            <w:pPr>
              <w:pStyle w:val="a9"/>
              <w:ind w:left="140" w:firstLine="0"/>
              <w:rPr>
                <w:sz w:val="22"/>
                <w:szCs w:val="22"/>
              </w:rPr>
            </w:pPr>
            <w:r w:rsidRPr="003F5BDA">
              <w:rPr>
                <w:sz w:val="22"/>
                <w:szCs w:val="22"/>
              </w:rPr>
              <w:t>Специальная физическая подготовка</w:t>
            </w:r>
          </w:p>
        </w:tc>
        <w:tc>
          <w:tcPr>
            <w:tcW w:w="44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4</w:t>
            </w:r>
          </w:p>
        </w:tc>
        <w:tc>
          <w:tcPr>
            <w:tcW w:w="331"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5</w:t>
            </w:r>
          </w:p>
        </w:tc>
        <w:tc>
          <w:tcPr>
            <w:tcW w:w="45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5</w:t>
            </w:r>
          </w:p>
        </w:tc>
        <w:tc>
          <w:tcPr>
            <w:tcW w:w="456" w:type="dxa"/>
            <w:tcBorders>
              <w:top w:val="single" w:sz="4" w:space="0" w:color="auto"/>
              <w:left w:val="single" w:sz="4" w:space="0" w:color="auto"/>
            </w:tcBorders>
            <w:shd w:val="clear" w:color="auto" w:fill="FFFFFF"/>
          </w:tcPr>
          <w:p w:rsidR="003F5BDA" w:rsidRPr="003F5BDA" w:rsidRDefault="003F5BDA" w:rsidP="003F5BDA">
            <w:pPr>
              <w:pStyle w:val="a9"/>
              <w:ind w:firstLine="160"/>
              <w:jc w:val="center"/>
              <w:rPr>
                <w:sz w:val="22"/>
                <w:szCs w:val="22"/>
              </w:rPr>
            </w:pPr>
            <w:r w:rsidRPr="003F5BDA">
              <w:rPr>
                <w:sz w:val="22"/>
                <w:szCs w:val="22"/>
              </w:rPr>
              <w:t>5</w:t>
            </w:r>
          </w:p>
        </w:tc>
        <w:tc>
          <w:tcPr>
            <w:tcW w:w="456" w:type="dxa"/>
            <w:tcBorders>
              <w:top w:val="single" w:sz="4" w:space="0" w:color="auto"/>
              <w:left w:val="single" w:sz="4" w:space="0" w:color="auto"/>
            </w:tcBorders>
            <w:shd w:val="clear" w:color="auto" w:fill="FFFFFF"/>
          </w:tcPr>
          <w:p w:rsidR="003F5BDA" w:rsidRPr="003F5BDA" w:rsidRDefault="003F5BDA" w:rsidP="003F5BDA">
            <w:pPr>
              <w:pStyle w:val="a9"/>
              <w:ind w:firstLine="180"/>
              <w:jc w:val="center"/>
              <w:rPr>
                <w:sz w:val="22"/>
                <w:szCs w:val="22"/>
              </w:rPr>
            </w:pPr>
            <w:r w:rsidRPr="003F5BDA">
              <w:rPr>
                <w:sz w:val="22"/>
                <w:szCs w:val="22"/>
              </w:rPr>
              <w:t>5</w:t>
            </w:r>
          </w:p>
        </w:tc>
        <w:tc>
          <w:tcPr>
            <w:tcW w:w="456" w:type="dxa"/>
            <w:tcBorders>
              <w:top w:val="single" w:sz="4" w:space="0" w:color="auto"/>
              <w:left w:val="single" w:sz="4" w:space="0" w:color="auto"/>
            </w:tcBorders>
            <w:shd w:val="clear" w:color="auto" w:fill="FFFFFF"/>
          </w:tcPr>
          <w:p w:rsidR="003F5BDA" w:rsidRPr="003F5BDA" w:rsidRDefault="003F5BDA" w:rsidP="003F5BDA">
            <w:pPr>
              <w:pStyle w:val="a9"/>
              <w:ind w:firstLine="160"/>
              <w:jc w:val="center"/>
              <w:rPr>
                <w:sz w:val="22"/>
                <w:szCs w:val="22"/>
              </w:rPr>
            </w:pPr>
            <w:r w:rsidRPr="003F5BDA">
              <w:rPr>
                <w:sz w:val="22"/>
                <w:szCs w:val="22"/>
              </w:rPr>
              <w:t>4</w:t>
            </w:r>
          </w:p>
        </w:tc>
        <w:tc>
          <w:tcPr>
            <w:tcW w:w="456" w:type="dxa"/>
            <w:tcBorders>
              <w:top w:val="single" w:sz="4" w:space="0" w:color="auto"/>
              <w:left w:val="single" w:sz="4" w:space="0" w:color="auto"/>
            </w:tcBorders>
            <w:shd w:val="clear" w:color="auto" w:fill="FFFFFF"/>
          </w:tcPr>
          <w:p w:rsidR="003F5BDA" w:rsidRPr="003F5BDA" w:rsidRDefault="003F5BDA" w:rsidP="003F5BDA">
            <w:pPr>
              <w:pStyle w:val="a9"/>
              <w:ind w:firstLine="160"/>
              <w:jc w:val="center"/>
              <w:rPr>
                <w:sz w:val="22"/>
                <w:szCs w:val="22"/>
              </w:rPr>
            </w:pPr>
            <w:r w:rsidRPr="003F5BDA">
              <w:rPr>
                <w:sz w:val="22"/>
                <w:szCs w:val="22"/>
              </w:rPr>
              <w:t>5</w:t>
            </w:r>
          </w:p>
        </w:tc>
        <w:tc>
          <w:tcPr>
            <w:tcW w:w="456" w:type="dxa"/>
            <w:tcBorders>
              <w:top w:val="single" w:sz="4" w:space="0" w:color="auto"/>
              <w:left w:val="single" w:sz="4" w:space="0" w:color="auto"/>
            </w:tcBorders>
            <w:shd w:val="clear" w:color="auto" w:fill="FFFFFF"/>
          </w:tcPr>
          <w:p w:rsidR="003F5BDA" w:rsidRPr="003F5BDA" w:rsidRDefault="003F5BDA" w:rsidP="003F5BDA">
            <w:pPr>
              <w:pStyle w:val="a9"/>
              <w:ind w:firstLine="160"/>
              <w:jc w:val="center"/>
              <w:rPr>
                <w:sz w:val="22"/>
                <w:szCs w:val="22"/>
              </w:rPr>
            </w:pPr>
            <w:r w:rsidRPr="003F5BDA">
              <w:rPr>
                <w:sz w:val="22"/>
                <w:szCs w:val="22"/>
              </w:rPr>
              <w:t>4</w:t>
            </w:r>
          </w:p>
        </w:tc>
        <w:tc>
          <w:tcPr>
            <w:tcW w:w="367" w:type="dxa"/>
            <w:tcBorders>
              <w:top w:val="single" w:sz="4" w:space="0" w:color="auto"/>
              <w:left w:val="single" w:sz="4" w:space="0" w:color="auto"/>
            </w:tcBorders>
            <w:shd w:val="clear" w:color="auto" w:fill="FFFFFF"/>
          </w:tcPr>
          <w:p w:rsidR="003F5BDA" w:rsidRPr="003F5BDA" w:rsidRDefault="003F5BDA" w:rsidP="003F5BDA">
            <w:pPr>
              <w:pStyle w:val="a9"/>
              <w:ind w:firstLine="160"/>
              <w:jc w:val="center"/>
              <w:rPr>
                <w:sz w:val="22"/>
                <w:szCs w:val="22"/>
              </w:rPr>
            </w:pPr>
            <w:r w:rsidRPr="003F5BDA">
              <w:rPr>
                <w:sz w:val="22"/>
                <w:szCs w:val="22"/>
              </w:rPr>
              <w:t>5</w:t>
            </w:r>
          </w:p>
        </w:tc>
        <w:tc>
          <w:tcPr>
            <w:tcW w:w="42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5</w:t>
            </w:r>
          </w:p>
        </w:tc>
        <w:tc>
          <w:tcPr>
            <w:tcW w:w="425"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0"/>
              <w:jc w:val="center"/>
              <w:rPr>
                <w:sz w:val="22"/>
                <w:szCs w:val="22"/>
              </w:rPr>
            </w:pPr>
            <w:r w:rsidRPr="003F5BDA">
              <w:rPr>
                <w:sz w:val="22"/>
                <w:szCs w:val="22"/>
              </w:rPr>
              <w:t>-</w:t>
            </w:r>
          </w:p>
        </w:tc>
        <w:tc>
          <w:tcPr>
            <w:tcW w:w="425"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0"/>
              <w:jc w:val="center"/>
              <w:rPr>
                <w:sz w:val="22"/>
                <w:szCs w:val="22"/>
              </w:rPr>
            </w:pPr>
            <w:r w:rsidRPr="003F5BDA">
              <w:rPr>
                <w:sz w:val="22"/>
                <w:szCs w:val="22"/>
              </w:rPr>
              <w:t>-</w:t>
            </w:r>
          </w:p>
        </w:tc>
        <w:tc>
          <w:tcPr>
            <w:tcW w:w="1029" w:type="dxa"/>
            <w:tcBorders>
              <w:top w:val="single" w:sz="4" w:space="0" w:color="auto"/>
              <w:left w:val="single" w:sz="4" w:space="0" w:color="auto"/>
              <w:right w:val="single" w:sz="4" w:space="0" w:color="auto"/>
            </w:tcBorders>
            <w:shd w:val="clear" w:color="auto" w:fill="FFFFFF"/>
            <w:vAlign w:val="center"/>
          </w:tcPr>
          <w:p w:rsidR="003F5BDA" w:rsidRPr="00E54B80" w:rsidRDefault="003F5BDA" w:rsidP="00A72C07">
            <w:pPr>
              <w:pStyle w:val="a9"/>
              <w:ind w:firstLine="540"/>
              <w:rPr>
                <w:b/>
                <w:sz w:val="22"/>
                <w:szCs w:val="22"/>
              </w:rPr>
            </w:pPr>
            <w:r w:rsidRPr="00E54B80">
              <w:rPr>
                <w:b/>
                <w:sz w:val="22"/>
                <w:szCs w:val="22"/>
              </w:rPr>
              <w:t>47</w:t>
            </w:r>
          </w:p>
        </w:tc>
      </w:tr>
      <w:tr w:rsidR="003F5BDA" w:rsidTr="00283F56">
        <w:trPr>
          <w:trHeight w:hRule="exact" w:val="283"/>
          <w:jc w:val="center"/>
        </w:trPr>
        <w:tc>
          <w:tcPr>
            <w:tcW w:w="456" w:type="dxa"/>
            <w:tcBorders>
              <w:top w:val="single" w:sz="4" w:space="0" w:color="auto"/>
              <w:left w:val="single" w:sz="4" w:space="0" w:color="auto"/>
            </w:tcBorders>
            <w:shd w:val="clear" w:color="auto" w:fill="FFFFFF"/>
            <w:vAlign w:val="bottom"/>
          </w:tcPr>
          <w:p w:rsidR="003F5BDA" w:rsidRPr="003F5BDA" w:rsidRDefault="003F5BDA" w:rsidP="00A72C07">
            <w:pPr>
              <w:pStyle w:val="a9"/>
              <w:ind w:firstLine="140"/>
              <w:rPr>
                <w:sz w:val="22"/>
                <w:szCs w:val="22"/>
              </w:rPr>
            </w:pPr>
            <w:r w:rsidRPr="003F5BDA">
              <w:rPr>
                <w:sz w:val="22"/>
                <w:szCs w:val="22"/>
              </w:rPr>
              <w:t>3.</w:t>
            </w:r>
          </w:p>
        </w:tc>
        <w:tc>
          <w:tcPr>
            <w:tcW w:w="3931" w:type="dxa"/>
            <w:tcBorders>
              <w:top w:val="single" w:sz="4" w:space="0" w:color="auto"/>
              <w:left w:val="single" w:sz="4" w:space="0" w:color="auto"/>
            </w:tcBorders>
            <w:shd w:val="clear" w:color="auto" w:fill="FFFFFF"/>
            <w:vAlign w:val="bottom"/>
          </w:tcPr>
          <w:p w:rsidR="003F5BDA" w:rsidRPr="003F5BDA" w:rsidRDefault="003F5BDA" w:rsidP="00A72C07">
            <w:pPr>
              <w:pStyle w:val="a9"/>
              <w:ind w:left="140" w:firstLine="0"/>
              <w:rPr>
                <w:sz w:val="22"/>
                <w:szCs w:val="22"/>
              </w:rPr>
            </w:pPr>
            <w:r w:rsidRPr="003F5BDA">
              <w:rPr>
                <w:sz w:val="22"/>
                <w:szCs w:val="22"/>
              </w:rPr>
              <w:t>Техническая подготовка</w:t>
            </w:r>
          </w:p>
        </w:tc>
        <w:tc>
          <w:tcPr>
            <w:tcW w:w="44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9</w:t>
            </w:r>
          </w:p>
        </w:tc>
        <w:tc>
          <w:tcPr>
            <w:tcW w:w="331"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9</w:t>
            </w:r>
          </w:p>
        </w:tc>
        <w:tc>
          <w:tcPr>
            <w:tcW w:w="45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9</w:t>
            </w:r>
          </w:p>
        </w:tc>
        <w:tc>
          <w:tcPr>
            <w:tcW w:w="456" w:type="dxa"/>
            <w:tcBorders>
              <w:top w:val="single" w:sz="4" w:space="0" w:color="auto"/>
              <w:left w:val="single" w:sz="4" w:space="0" w:color="auto"/>
            </w:tcBorders>
            <w:shd w:val="clear" w:color="auto" w:fill="FFFFFF"/>
            <w:vAlign w:val="bottom"/>
          </w:tcPr>
          <w:p w:rsidR="003F5BDA" w:rsidRPr="003F5BDA" w:rsidRDefault="00283F56" w:rsidP="003F5BDA">
            <w:pPr>
              <w:pStyle w:val="a9"/>
              <w:ind w:firstLine="0"/>
              <w:jc w:val="center"/>
              <w:rPr>
                <w:sz w:val="22"/>
                <w:szCs w:val="22"/>
              </w:rPr>
            </w:pPr>
            <w:r>
              <w:rPr>
                <w:sz w:val="22"/>
                <w:szCs w:val="22"/>
              </w:rPr>
              <w:t xml:space="preserve">  </w:t>
            </w:r>
            <w:r w:rsidR="003F5BDA" w:rsidRPr="003F5BDA">
              <w:rPr>
                <w:sz w:val="22"/>
                <w:szCs w:val="22"/>
              </w:rPr>
              <w:t>9</w:t>
            </w:r>
          </w:p>
        </w:tc>
        <w:tc>
          <w:tcPr>
            <w:tcW w:w="45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9</w:t>
            </w:r>
          </w:p>
        </w:tc>
        <w:tc>
          <w:tcPr>
            <w:tcW w:w="45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8</w:t>
            </w:r>
          </w:p>
        </w:tc>
        <w:tc>
          <w:tcPr>
            <w:tcW w:w="45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9</w:t>
            </w:r>
          </w:p>
        </w:tc>
        <w:tc>
          <w:tcPr>
            <w:tcW w:w="45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9</w:t>
            </w:r>
          </w:p>
        </w:tc>
        <w:tc>
          <w:tcPr>
            <w:tcW w:w="367"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9</w:t>
            </w:r>
          </w:p>
        </w:tc>
        <w:tc>
          <w:tcPr>
            <w:tcW w:w="42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9</w:t>
            </w:r>
          </w:p>
        </w:tc>
        <w:tc>
          <w:tcPr>
            <w:tcW w:w="425"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5</w:t>
            </w:r>
          </w:p>
        </w:tc>
        <w:tc>
          <w:tcPr>
            <w:tcW w:w="425"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6</w:t>
            </w:r>
          </w:p>
        </w:tc>
        <w:tc>
          <w:tcPr>
            <w:tcW w:w="1029" w:type="dxa"/>
            <w:tcBorders>
              <w:top w:val="single" w:sz="4" w:space="0" w:color="auto"/>
              <w:left w:val="single" w:sz="4" w:space="0" w:color="auto"/>
              <w:right w:val="single" w:sz="4" w:space="0" w:color="auto"/>
            </w:tcBorders>
            <w:shd w:val="clear" w:color="auto" w:fill="FFFFFF"/>
            <w:vAlign w:val="bottom"/>
          </w:tcPr>
          <w:p w:rsidR="003F5BDA" w:rsidRPr="00E54B80" w:rsidRDefault="003F5BDA" w:rsidP="00A72C07">
            <w:pPr>
              <w:pStyle w:val="a9"/>
              <w:ind w:firstLine="540"/>
              <w:rPr>
                <w:b/>
                <w:sz w:val="22"/>
                <w:szCs w:val="22"/>
              </w:rPr>
            </w:pPr>
            <w:r w:rsidRPr="00E54B80">
              <w:rPr>
                <w:b/>
                <w:sz w:val="22"/>
                <w:szCs w:val="22"/>
              </w:rPr>
              <w:t>100</w:t>
            </w:r>
          </w:p>
        </w:tc>
      </w:tr>
      <w:tr w:rsidR="003F5BDA" w:rsidTr="00283F56">
        <w:trPr>
          <w:trHeight w:hRule="exact" w:val="288"/>
          <w:jc w:val="center"/>
        </w:trPr>
        <w:tc>
          <w:tcPr>
            <w:tcW w:w="456" w:type="dxa"/>
            <w:tcBorders>
              <w:top w:val="single" w:sz="4" w:space="0" w:color="auto"/>
              <w:left w:val="single" w:sz="4" w:space="0" w:color="auto"/>
            </w:tcBorders>
            <w:shd w:val="clear" w:color="auto" w:fill="FFFFFF"/>
            <w:vAlign w:val="center"/>
          </w:tcPr>
          <w:p w:rsidR="003F5BDA" w:rsidRPr="003F5BDA" w:rsidRDefault="003F5BDA" w:rsidP="00A72C07">
            <w:pPr>
              <w:pStyle w:val="a9"/>
              <w:ind w:firstLine="140"/>
              <w:rPr>
                <w:sz w:val="22"/>
                <w:szCs w:val="22"/>
              </w:rPr>
            </w:pPr>
            <w:r w:rsidRPr="003F5BDA">
              <w:rPr>
                <w:sz w:val="22"/>
                <w:szCs w:val="22"/>
              </w:rPr>
              <w:t>4.</w:t>
            </w:r>
          </w:p>
        </w:tc>
        <w:tc>
          <w:tcPr>
            <w:tcW w:w="3931" w:type="dxa"/>
            <w:tcBorders>
              <w:top w:val="single" w:sz="4" w:space="0" w:color="auto"/>
              <w:left w:val="single" w:sz="4" w:space="0" w:color="auto"/>
            </w:tcBorders>
            <w:shd w:val="clear" w:color="auto" w:fill="FFFFFF"/>
            <w:vAlign w:val="center"/>
          </w:tcPr>
          <w:p w:rsidR="003F5BDA" w:rsidRPr="003F5BDA" w:rsidRDefault="003F5BDA" w:rsidP="00A72C07">
            <w:pPr>
              <w:pStyle w:val="a9"/>
              <w:ind w:left="140" w:firstLine="0"/>
              <w:rPr>
                <w:sz w:val="22"/>
                <w:szCs w:val="22"/>
              </w:rPr>
            </w:pPr>
            <w:r w:rsidRPr="003F5BDA">
              <w:rPr>
                <w:sz w:val="22"/>
                <w:szCs w:val="22"/>
              </w:rPr>
              <w:t>Тактическая подготовка</w:t>
            </w:r>
          </w:p>
        </w:tc>
        <w:tc>
          <w:tcPr>
            <w:tcW w:w="446"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0"/>
              <w:jc w:val="center"/>
              <w:rPr>
                <w:sz w:val="22"/>
                <w:szCs w:val="22"/>
              </w:rPr>
            </w:pPr>
            <w:r w:rsidRPr="003F5BDA">
              <w:rPr>
                <w:sz w:val="22"/>
                <w:szCs w:val="22"/>
              </w:rPr>
              <w:t>-</w:t>
            </w:r>
          </w:p>
        </w:tc>
        <w:tc>
          <w:tcPr>
            <w:tcW w:w="331"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0"/>
              <w:jc w:val="center"/>
              <w:rPr>
                <w:sz w:val="22"/>
                <w:szCs w:val="22"/>
              </w:rPr>
            </w:pPr>
            <w:r w:rsidRPr="003F5BDA">
              <w:rPr>
                <w:sz w:val="22"/>
                <w:szCs w:val="22"/>
              </w:rPr>
              <w:t>1</w:t>
            </w:r>
          </w:p>
        </w:tc>
        <w:tc>
          <w:tcPr>
            <w:tcW w:w="456"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0"/>
              <w:jc w:val="center"/>
              <w:rPr>
                <w:sz w:val="22"/>
                <w:szCs w:val="22"/>
              </w:rPr>
            </w:pPr>
            <w:r w:rsidRPr="003F5BDA">
              <w:rPr>
                <w:sz w:val="22"/>
                <w:szCs w:val="22"/>
              </w:rPr>
              <w:t>2</w:t>
            </w:r>
          </w:p>
        </w:tc>
        <w:tc>
          <w:tcPr>
            <w:tcW w:w="456" w:type="dxa"/>
            <w:tcBorders>
              <w:top w:val="single" w:sz="4" w:space="0" w:color="auto"/>
              <w:left w:val="single" w:sz="4" w:space="0" w:color="auto"/>
            </w:tcBorders>
            <w:shd w:val="clear" w:color="auto" w:fill="FFFFFF"/>
            <w:vAlign w:val="center"/>
          </w:tcPr>
          <w:p w:rsidR="003F5BDA" w:rsidRPr="003F5BDA" w:rsidRDefault="000F77B7" w:rsidP="003F5BDA">
            <w:pPr>
              <w:pStyle w:val="a9"/>
              <w:ind w:firstLine="160"/>
              <w:jc w:val="center"/>
              <w:rPr>
                <w:sz w:val="22"/>
                <w:szCs w:val="22"/>
              </w:rPr>
            </w:pPr>
            <w:r>
              <w:rPr>
                <w:sz w:val="22"/>
                <w:szCs w:val="22"/>
              </w:rPr>
              <w:t>1</w:t>
            </w:r>
          </w:p>
        </w:tc>
        <w:tc>
          <w:tcPr>
            <w:tcW w:w="456"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180"/>
              <w:jc w:val="center"/>
              <w:rPr>
                <w:sz w:val="22"/>
                <w:szCs w:val="22"/>
              </w:rPr>
            </w:pPr>
            <w:r w:rsidRPr="003F5BDA">
              <w:rPr>
                <w:sz w:val="22"/>
                <w:szCs w:val="22"/>
              </w:rPr>
              <w:t>2</w:t>
            </w:r>
          </w:p>
        </w:tc>
        <w:tc>
          <w:tcPr>
            <w:tcW w:w="456"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160"/>
              <w:jc w:val="center"/>
              <w:rPr>
                <w:sz w:val="22"/>
                <w:szCs w:val="22"/>
              </w:rPr>
            </w:pPr>
            <w:r w:rsidRPr="003F5BDA">
              <w:rPr>
                <w:sz w:val="22"/>
                <w:szCs w:val="22"/>
              </w:rPr>
              <w:t>1</w:t>
            </w:r>
          </w:p>
        </w:tc>
        <w:tc>
          <w:tcPr>
            <w:tcW w:w="456"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160"/>
              <w:jc w:val="center"/>
              <w:rPr>
                <w:sz w:val="22"/>
                <w:szCs w:val="22"/>
              </w:rPr>
            </w:pPr>
            <w:r w:rsidRPr="003F5BDA">
              <w:rPr>
                <w:sz w:val="22"/>
                <w:szCs w:val="22"/>
              </w:rPr>
              <w:t>1</w:t>
            </w:r>
          </w:p>
        </w:tc>
        <w:tc>
          <w:tcPr>
            <w:tcW w:w="456"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160"/>
              <w:jc w:val="center"/>
              <w:rPr>
                <w:sz w:val="22"/>
                <w:szCs w:val="22"/>
              </w:rPr>
            </w:pPr>
            <w:r w:rsidRPr="003F5BDA">
              <w:rPr>
                <w:sz w:val="22"/>
                <w:szCs w:val="22"/>
              </w:rPr>
              <w:t>1</w:t>
            </w:r>
          </w:p>
        </w:tc>
        <w:tc>
          <w:tcPr>
            <w:tcW w:w="367"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160"/>
              <w:jc w:val="center"/>
              <w:rPr>
                <w:sz w:val="22"/>
                <w:szCs w:val="22"/>
              </w:rPr>
            </w:pPr>
            <w:r w:rsidRPr="003F5BDA">
              <w:rPr>
                <w:sz w:val="22"/>
                <w:szCs w:val="22"/>
              </w:rPr>
              <w:t>1</w:t>
            </w:r>
          </w:p>
        </w:tc>
        <w:tc>
          <w:tcPr>
            <w:tcW w:w="426"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160"/>
              <w:jc w:val="center"/>
              <w:rPr>
                <w:sz w:val="22"/>
                <w:szCs w:val="22"/>
              </w:rPr>
            </w:pPr>
            <w:r w:rsidRPr="003F5BDA">
              <w:rPr>
                <w:sz w:val="22"/>
                <w:szCs w:val="22"/>
              </w:rPr>
              <w:t>1</w:t>
            </w:r>
          </w:p>
        </w:tc>
        <w:tc>
          <w:tcPr>
            <w:tcW w:w="425" w:type="dxa"/>
            <w:tcBorders>
              <w:top w:val="single" w:sz="4" w:space="0" w:color="auto"/>
              <w:left w:val="single" w:sz="4" w:space="0" w:color="auto"/>
            </w:tcBorders>
            <w:shd w:val="clear" w:color="auto" w:fill="FFFFFF"/>
            <w:vAlign w:val="center"/>
          </w:tcPr>
          <w:p w:rsidR="003F5BDA" w:rsidRPr="003F5BDA" w:rsidRDefault="000F77B7" w:rsidP="003F5BDA">
            <w:pPr>
              <w:pStyle w:val="a9"/>
              <w:ind w:firstLine="0"/>
              <w:jc w:val="center"/>
              <w:rPr>
                <w:sz w:val="22"/>
                <w:szCs w:val="22"/>
              </w:rPr>
            </w:pPr>
            <w:r>
              <w:rPr>
                <w:sz w:val="22"/>
                <w:szCs w:val="22"/>
              </w:rPr>
              <w:t>1</w:t>
            </w:r>
          </w:p>
        </w:tc>
        <w:tc>
          <w:tcPr>
            <w:tcW w:w="425"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0"/>
              <w:jc w:val="center"/>
              <w:rPr>
                <w:sz w:val="22"/>
                <w:szCs w:val="22"/>
              </w:rPr>
            </w:pPr>
            <w:r w:rsidRPr="003F5BDA">
              <w:rPr>
                <w:sz w:val="22"/>
                <w:szCs w:val="22"/>
              </w:rPr>
              <w:t>-</w:t>
            </w:r>
          </w:p>
        </w:tc>
        <w:tc>
          <w:tcPr>
            <w:tcW w:w="1029" w:type="dxa"/>
            <w:tcBorders>
              <w:top w:val="single" w:sz="4" w:space="0" w:color="auto"/>
              <w:left w:val="single" w:sz="4" w:space="0" w:color="auto"/>
              <w:right w:val="single" w:sz="4" w:space="0" w:color="auto"/>
            </w:tcBorders>
            <w:shd w:val="clear" w:color="auto" w:fill="FFFFFF"/>
            <w:vAlign w:val="center"/>
          </w:tcPr>
          <w:p w:rsidR="003F5BDA" w:rsidRPr="00E54B80" w:rsidRDefault="003F5BDA" w:rsidP="00A72C07">
            <w:pPr>
              <w:pStyle w:val="a9"/>
              <w:ind w:firstLine="540"/>
              <w:rPr>
                <w:b/>
                <w:sz w:val="22"/>
                <w:szCs w:val="22"/>
              </w:rPr>
            </w:pPr>
            <w:r w:rsidRPr="00E54B80">
              <w:rPr>
                <w:b/>
                <w:sz w:val="22"/>
                <w:szCs w:val="22"/>
              </w:rPr>
              <w:t>12</w:t>
            </w:r>
          </w:p>
        </w:tc>
      </w:tr>
      <w:tr w:rsidR="003F5BDA" w:rsidTr="00283F56">
        <w:trPr>
          <w:trHeight w:hRule="exact" w:val="562"/>
          <w:jc w:val="center"/>
        </w:trPr>
        <w:tc>
          <w:tcPr>
            <w:tcW w:w="456" w:type="dxa"/>
            <w:tcBorders>
              <w:top w:val="single" w:sz="4" w:space="0" w:color="auto"/>
              <w:left w:val="single" w:sz="4" w:space="0" w:color="auto"/>
            </w:tcBorders>
            <w:shd w:val="clear" w:color="auto" w:fill="FFFFFF"/>
          </w:tcPr>
          <w:p w:rsidR="003F5BDA" w:rsidRPr="003F5BDA" w:rsidRDefault="003F5BDA" w:rsidP="00A72C07">
            <w:pPr>
              <w:pStyle w:val="a9"/>
              <w:ind w:firstLine="140"/>
              <w:rPr>
                <w:sz w:val="22"/>
                <w:szCs w:val="22"/>
              </w:rPr>
            </w:pPr>
            <w:r w:rsidRPr="003F5BDA">
              <w:rPr>
                <w:sz w:val="22"/>
                <w:szCs w:val="22"/>
              </w:rPr>
              <w:t>6.</w:t>
            </w:r>
          </w:p>
        </w:tc>
        <w:tc>
          <w:tcPr>
            <w:tcW w:w="3931" w:type="dxa"/>
            <w:tcBorders>
              <w:top w:val="single" w:sz="4" w:space="0" w:color="auto"/>
              <w:left w:val="single" w:sz="4" w:space="0" w:color="auto"/>
            </w:tcBorders>
            <w:shd w:val="clear" w:color="auto" w:fill="FFFFFF"/>
            <w:vAlign w:val="bottom"/>
          </w:tcPr>
          <w:p w:rsidR="003F5BDA" w:rsidRPr="003F5BDA" w:rsidRDefault="003F5BDA" w:rsidP="00A72C07">
            <w:pPr>
              <w:pStyle w:val="a9"/>
              <w:ind w:left="140" w:firstLine="0"/>
              <w:rPr>
                <w:sz w:val="22"/>
                <w:szCs w:val="22"/>
              </w:rPr>
            </w:pPr>
            <w:r w:rsidRPr="003F5BDA">
              <w:rPr>
                <w:sz w:val="22"/>
                <w:szCs w:val="22"/>
              </w:rPr>
              <w:t>Теоретическая и психологическая подготовка</w:t>
            </w:r>
          </w:p>
        </w:tc>
        <w:tc>
          <w:tcPr>
            <w:tcW w:w="44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1</w:t>
            </w:r>
          </w:p>
        </w:tc>
        <w:tc>
          <w:tcPr>
            <w:tcW w:w="331"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45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456" w:type="dxa"/>
            <w:tcBorders>
              <w:top w:val="single" w:sz="4" w:space="0" w:color="auto"/>
              <w:left w:val="single" w:sz="4" w:space="0" w:color="auto"/>
            </w:tcBorders>
            <w:shd w:val="clear" w:color="auto" w:fill="FFFFFF"/>
          </w:tcPr>
          <w:p w:rsidR="003F5BDA" w:rsidRPr="003F5BDA" w:rsidRDefault="00283F56" w:rsidP="003F5BDA">
            <w:pPr>
              <w:pStyle w:val="a9"/>
              <w:ind w:firstLine="0"/>
              <w:jc w:val="center"/>
              <w:rPr>
                <w:sz w:val="22"/>
                <w:szCs w:val="22"/>
              </w:rPr>
            </w:pPr>
            <w:r>
              <w:rPr>
                <w:sz w:val="22"/>
                <w:szCs w:val="22"/>
              </w:rPr>
              <w:t xml:space="preserve">  </w:t>
            </w:r>
            <w:r w:rsidR="000F77B7">
              <w:rPr>
                <w:sz w:val="22"/>
                <w:szCs w:val="22"/>
              </w:rPr>
              <w:t>1</w:t>
            </w:r>
          </w:p>
        </w:tc>
        <w:tc>
          <w:tcPr>
            <w:tcW w:w="45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45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45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1</w:t>
            </w:r>
          </w:p>
        </w:tc>
        <w:tc>
          <w:tcPr>
            <w:tcW w:w="45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367"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42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1</w:t>
            </w:r>
          </w:p>
        </w:tc>
        <w:tc>
          <w:tcPr>
            <w:tcW w:w="425"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425"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1029" w:type="dxa"/>
            <w:tcBorders>
              <w:top w:val="single" w:sz="4" w:space="0" w:color="auto"/>
              <w:left w:val="single" w:sz="4" w:space="0" w:color="auto"/>
              <w:right w:val="single" w:sz="4" w:space="0" w:color="auto"/>
            </w:tcBorders>
            <w:shd w:val="clear" w:color="auto" w:fill="FFFFFF"/>
            <w:vAlign w:val="center"/>
          </w:tcPr>
          <w:p w:rsidR="003F5BDA" w:rsidRPr="00E54B80" w:rsidRDefault="003F5BDA" w:rsidP="00A72C07">
            <w:pPr>
              <w:pStyle w:val="a9"/>
              <w:ind w:firstLine="540"/>
              <w:rPr>
                <w:b/>
                <w:sz w:val="22"/>
                <w:szCs w:val="22"/>
              </w:rPr>
            </w:pPr>
            <w:r w:rsidRPr="00E54B80">
              <w:rPr>
                <w:b/>
                <w:sz w:val="22"/>
                <w:szCs w:val="22"/>
              </w:rPr>
              <w:t>4</w:t>
            </w:r>
          </w:p>
        </w:tc>
      </w:tr>
      <w:tr w:rsidR="003F5BDA" w:rsidTr="00283F56">
        <w:trPr>
          <w:trHeight w:hRule="exact" w:val="562"/>
          <w:jc w:val="center"/>
        </w:trPr>
        <w:tc>
          <w:tcPr>
            <w:tcW w:w="456" w:type="dxa"/>
            <w:tcBorders>
              <w:top w:val="single" w:sz="4" w:space="0" w:color="auto"/>
              <w:left w:val="single" w:sz="4" w:space="0" w:color="auto"/>
            </w:tcBorders>
            <w:shd w:val="clear" w:color="auto" w:fill="FFFFFF"/>
          </w:tcPr>
          <w:p w:rsidR="003F5BDA" w:rsidRPr="003F5BDA" w:rsidRDefault="003F5BDA" w:rsidP="00A72C07">
            <w:pPr>
              <w:pStyle w:val="a9"/>
              <w:ind w:firstLine="140"/>
              <w:rPr>
                <w:sz w:val="22"/>
                <w:szCs w:val="22"/>
              </w:rPr>
            </w:pPr>
            <w:r w:rsidRPr="003F5BDA">
              <w:rPr>
                <w:sz w:val="22"/>
                <w:szCs w:val="22"/>
              </w:rPr>
              <w:t>5.</w:t>
            </w:r>
          </w:p>
        </w:tc>
        <w:tc>
          <w:tcPr>
            <w:tcW w:w="3931" w:type="dxa"/>
            <w:tcBorders>
              <w:top w:val="single" w:sz="4" w:space="0" w:color="auto"/>
              <w:left w:val="single" w:sz="4" w:space="0" w:color="auto"/>
            </w:tcBorders>
            <w:shd w:val="clear" w:color="auto" w:fill="FFFFFF"/>
            <w:vAlign w:val="bottom"/>
          </w:tcPr>
          <w:p w:rsidR="003F5BDA" w:rsidRPr="003F5BDA" w:rsidRDefault="003F5BDA" w:rsidP="00A72C07">
            <w:pPr>
              <w:pStyle w:val="a9"/>
              <w:ind w:left="140" w:firstLine="0"/>
              <w:rPr>
                <w:sz w:val="22"/>
                <w:szCs w:val="22"/>
              </w:rPr>
            </w:pPr>
            <w:r w:rsidRPr="003F5BDA">
              <w:rPr>
                <w:sz w:val="22"/>
                <w:szCs w:val="22"/>
              </w:rPr>
              <w:t>Контрольные мероприятия (тестирование и контроль)</w:t>
            </w:r>
          </w:p>
        </w:tc>
        <w:tc>
          <w:tcPr>
            <w:tcW w:w="44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1</w:t>
            </w:r>
          </w:p>
        </w:tc>
        <w:tc>
          <w:tcPr>
            <w:tcW w:w="331"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45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45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45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45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45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45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367"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2</w:t>
            </w:r>
          </w:p>
        </w:tc>
        <w:tc>
          <w:tcPr>
            <w:tcW w:w="426"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425"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425" w:type="dxa"/>
            <w:tcBorders>
              <w:top w:val="single" w:sz="4" w:space="0" w:color="auto"/>
              <w:left w:val="single" w:sz="4" w:space="0" w:color="auto"/>
            </w:tcBorders>
            <w:shd w:val="clear" w:color="auto" w:fill="FFFFFF"/>
          </w:tcPr>
          <w:p w:rsidR="003F5BDA" w:rsidRPr="003F5BDA" w:rsidRDefault="003F5BDA" w:rsidP="003F5BDA">
            <w:pPr>
              <w:pStyle w:val="a9"/>
              <w:ind w:firstLine="0"/>
              <w:jc w:val="center"/>
              <w:rPr>
                <w:sz w:val="22"/>
                <w:szCs w:val="22"/>
              </w:rPr>
            </w:pPr>
            <w:r w:rsidRPr="003F5BDA">
              <w:rPr>
                <w:sz w:val="22"/>
                <w:szCs w:val="22"/>
              </w:rPr>
              <w:t>-</w:t>
            </w:r>
          </w:p>
        </w:tc>
        <w:tc>
          <w:tcPr>
            <w:tcW w:w="1029" w:type="dxa"/>
            <w:tcBorders>
              <w:top w:val="single" w:sz="4" w:space="0" w:color="auto"/>
              <w:left w:val="single" w:sz="4" w:space="0" w:color="auto"/>
              <w:right w:val="single" w:sz="4" w:space="0" w:color="auto"/>
            </w:tcBorders>
            <w:shd w:val="clear" w:color="auto" w:fill="FFFFFF"/>
            <w:vAlign w:val="center"/>
          </w:tcPr>
          <w:p w:rsidR="003F5BDA" w:rsidRPr="00E54B80" w:rsidRDefault="003F5BDA" w:rsidP="00A72C07">
            <w:pPr>
              <w:pStyle w:val="a9"/>
              <w:ind w:firstLine="540"/>
              <w:rPr>
                <w:b/>
                <w:sz w:val="22"/>
                <w:szCs w:val="22"/>
              </w:rPr>
            </w:pPr>
            <w:r w:rsidRPr="00E54B80">
              <w:rPr>
                <w:b/>
                <w:sz w:val="22"/>
                <w:szCs w:val="22"/>
              </w:rPr>
              <w:t>3</w:t>
            </w:r>
          </w:p>
        </w:tc>
      </w:tr>
      <w:tr w:rsidR="003F5BDA" w:rsidTr="004C6C04">
        <w:trPr>
          <w:trHeight w:hRule="exact" w:val="590"/>
          <w:jc w:val="center"/>
        </w:trPr>
        <w:tc>
          <w:tcPr>
            <w:tcW w:w="456" w:type="dxa"/>
            <w:tcBorders>
              <w:top w:val="single" w:sz="4" w:space="0" w:color="auto"/>
              <w:left w:val="single" w:sz="4" w:space="0" w:color="auto"/>
            </w:tcBorders>
            <w:shd w:val="clear" w:color="auto" w:fill="FFFFFF"/>
            <w:vAlign w:val="center"/>
          </w:tcPr>
          <w:p w:rsidR="003F5BDA" w:rsidRPr="003F5BDA" w:rsidRDefault="003F5BDA" w:rsidP="00A72C07">
            <w:pPr>
              <w:pStyle w:val="a9"/>
              <w:ind w:firstLine="140"/>
              <w:rPr>
                <w:sz w:val="22"/>
                <w:szCs w:val="22"/>
              </w:rPr>
            </w:pPr>
            <w:r w:rsidRPr="003F5BDA">
              <w:rPr>
                <w:sz w:val="22"/>
                <w:szCs w:val="22"/>
              </w:rPr>
              <w:t>6.</w:t>
            </w:r>
          </w:p>
        </w:tc>
        <w:tc>
          <w:tcPr>
            <w:tcW w:w="3931" w:type="dxa"/>
            <w:tcBorders>
              <w:top w:val="single" w:sz="4" w:space="0" w:color="auto"/>
              <w:left w:val="single" w:sz="4" w:space="0" w:color="auto"/>
            </w:tcBorders>
            <w:shd w:val="clear" w:color="auto" w:fill="FFFFFF"/>
            <w:vAlign w:val="center"/>
          </w:tcPr>
          <w:p w:rsidR="003F5BDA" w:rsidRPr="003F5BDA" w:rsidRDefault="004C6C04" w:rsidP="00A72C07">
            <w:pPr>
              <w:pStyle w:val="a9"/>
              <w:ind w:left="140" w:firstLine="0"/>
              <w:rPr>
                <w:sz w:val="22"/>
                <w:szCs w:val="22"/>
              </w:rPr>
            </w:pPr>
            <w:r>
              <w:rPr>
                <w:sz w:val="22"/>
                <w:szCs w:val="22"/>
              </w:rPr>
              <w:t>Учебно-тренировочные сборы, работа по индивидуальным планам</w:t>
            </w:r>
          </w:p>
        </w:tc>
        <w:tc>
          <w:tcPr>
            <w:tcW w:w="446"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0"/>
              <w:jc w:val="center"/>
              <w:rPr>
                <w:sz w:val="22"/>
                <w:szCs w:val="22"/>
              </w:rPr>
            </w:pPr>
            <w:r w:rsidRPr="003F5BDA">
              <w:rPr>
                <w:sz w:val="22"/>
                <w:szCs w:val="22"/>
              </w:rPr>
              <w:t>-</w:t>
            </w:r>
          </w:p>
        </w:tc>
        <w:tc>
          <w:tcPr>
            <w:tcW w:w="331"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0"/>
              <w:jc w:val="center"/>
              <w:rPr>
                <w:sz w:val="22"/>
                <w:szCs w:val="22"/>
              </w:rPr>
            </w:pPr>
            <w:r w:rsidRPr="003F5BDA">
              <w:rPr>
                <w:sz w:val="22"/>
                <w:szCs w:val="22"/>
              </w:rPr>
              <w:t>-</w:t>
            </w:r>
          </w:p>
        </w:tc>
        <w:tc>
          <w:tcPr>
            <w:tcW w:w="456"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0"/>
              <w:jc w:val="center"/>
              <w:rPr>
                <w:sz w:val="22"/>
                <w:szCs w:val="22"/>
              </w:rPr>
            </w:pPr>
            <w:r w:rsidRPr="003F5BDA">
              <w:rPr>
                <w:sz w:val="22"/>
                <w:szCs w:val="22"/>
              </w:rPr>
              <w:t>-</w:t>
            </w:r>
          </w:p>
        </w:tc>
        <w:tc>
          <w:tcPr>
            <w:tcW w:w="456"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0"/>
              <w:jc w:val="center"/>
              <w:rPr>
                <w:sz w:val="22"/>
                <w:szCs w:val="22"/>
              </w:rPr>
            </w:pPr>
            <w:r w:rsidRPr="003F5BDA">
              <w:rPr>
                <w:sz w:val="22"/>
                <w:szCs w:val="22"/>
              </w:rPr>
              <w:t>-</w:t>
            </w:r>
          </w:p>
        </w:tc>
        <w:tc>
          <w:tcPr>
            <w:tcW w:w="456"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0"/>
              <w:jc w:val="center"/>
              <w:rPr>
                <w:sz w:val="22"/>
                <w:szCs w:val="22"/>
              </w:rPr>
            </w:pPr>
            <w:r w:rsidRPr="003F5BDA">
              <w:rPr>
                <w:sz w:val="22"/>
                <w:szCs w:val="22"/>
              </w:rPr>
              <w:t>-</w:t>
            </w:r>
          </w:p>
        </w:tc>
        <w:tc>
          <w:tcPr>
            <w:tcW w:w="456"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0"/>
              <w:jc w:val="center"/>
              <w:rPr>
                <w:sz w:val="22"/>
                <w:szCs w:val="22"/>
              </w:rPr>
            </w:pPr>
            <w:r w:rsidRPr="003F5BDA">
              <w:rPr>
                <w:sz w:val="22"/>
                <w:szCs w:val="22"/>
              </w:rPr>
              <w:t>-</w:t>
            </w:r>
          </w:p>
        </w:tc>
        <w:tc>
          <w:tcPr>
            <w:tcW w:w="456"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0"/>
              <w:jc w:val="center"/>
              <w:rPr>
                <w:sz w:val="22"/>
                <w:szCs w:val="22"/>
              </w:rPr>
            </w:pPr>
            <w:r w:rsidRPr="003F5BDA">
              <w:rPr>
                <w:sz w:val="22"/>
                <w:szCs w:val="22"/>
              </w:rPr>
              <w:t>-</w:t>
            </w:r>
          </w:p>
        </w:tc>
        <w:tc>
          <w:tcPr>
            <w:tcW w:w="456"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0"/>
              <w:jc w:val="center"/>
              <w:rPr>
                <w:sz w:val="22"/>
                <w:szCs w:val="22"/>
              </w:rPr>
            </w:pPr>
            <w:r w:rsidRPr="003F5BDA">
              <w:rPr>
                <w:sz w:val="22"/>
                <w:szCs w:val="22"/>
              </w:rPr>
              <w:t>-</w:t>
            </w:r>
          </w:p>
        </w:tc>
        <w:tc>
          <w:tcPr>
            <w:tcW w:w="367"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0"/>
              <w:jc w:val="center"/>
              <w:rPr>
                <w:sz w:val="22"/>
                <w:szCs w:val="22"/>
              </w:rPr>
            </w:pPr>
            <w:r w:rsidRPr="003F5BDA">
              <w:rPr>
                <w:sz w:val="22"/>
                <w:szCs w:val="22"/>
              </w:rPr>
              <w:t>-</w:t>
            </w:r>
          </w:p>
        </w:tc>
        <w:tc>
          <w:tcPr>
            <w:tcW w:w="426"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0"/>
              <w:jc w:val="center"/>
              <w:rPr>
                <w:sz w:val="22"/>
                <w:szCs w:val="22"/>
              </w:rPr>
            </w:pPr>
            <w:r w:rsidRPr="003F5BDA">
              <w:rPr>
                <w:sz w:val="22"/>
                <w:szCs w:val="22"/>
              </w:rPr>
              <w:t>-</w:t>
            </w:r>
          </w:p>
        </w:tc>
        <w:tc>
          <w:tcPr>
            <w:tcW w:w="425" w:type="dxa"/>
            <w:tcBorders>
              <w:top w:val="single" w:sz="4" w:space="0" w:color="auto"/>
              <w:left w:val="single" w:sz="4" w:space="0" w:color="auto"/>
            </w:tcBorders>
            <w:shd w:val="clear" w:color="auto" w:fill="FFFFFF"/>
            <w:vAlign w:val="center"/>
          </w:tcPr>
          <w:p w:rsidR="003F5BDA" w:rsidRPr="003F5BDA" w:rsidRDefault="000F77B7" w:rsidP="003F5BDA">
            <w:pPr>
              <w:pStyle w:val="a9"/>
              <w:ind w:firstLine="0"/>
              <w:jc w:val="center"/>
              <w:rPr>
                <w:sz w:val="22"/>
                <w:szCs w:val="22"/>
              </w:rPr>
            </w:pPr>
            <w:r>
              <w:rPr>
                <w:sz w:val="22"/>
                <w:szCs w:val="22"/>
              </w:rPr>
              <w:t>19</w:t>
            </w:r>
          </w:p>
        </w:tc>
        <w:tc>
          <w:tcPr>
            <w:tcW w:w="425" w:type="dxa"/>
            <w:tcBorders>
              <w:top w:val="single" w:sz="4" w:space="0" w:color="auto"/>
              <w:left w:val="single" w:sz="4" w:space="0" w:color="auto"/>
            </w:tcBorders>
            <w:shd w:val="clear" w:color="auto" w:fill="FFFFFF"/>
            <w:vAlign w:val="center"/>
          </w:tcPr>
          <w:p w:rsidR="003F5BDA" w:rsidRPr="003F5BDA" w:rsidRDefault="003F5BDA" w:rsidP="003F5BDA">
            <w:pPr>
              <w:pStyle w:val="a9"/>
              <w:ind w:firstLine="0"/>
              <w:jc w:val="center"/>
              <w:rPr>
                <w:sz w:val="22"/>
                <w:szCs w:val="22"/>
              </w:rPr>
            </w:pPr>
            <w:r w:rsidRPr="003F5BDA">
              <w:rPr>
                <w:sz w:val="22"/>
                <w:szCs w:val="22"/>
              </w:rPr>
              <w:t>15</w:t>
            </w:r>
          </w:p>
        </w:tc>
        <w:tc>
          <w:tcPr>
            <w:tcW w:w="1029" w:type="dxa"/>
            <w:tcBorders>
              <w:top w:val="single" w:sz="4" w:space="0" w:color="auto"/>
              <w:left w:val="single" w:sz="4" w:space="0" w:color="auto"/>
              <w:right w:val="single" w:sz="4" w:space="0" w:color="auto"/>
            </w:tcBorders>
            <w:shd w:val="clear" w:color="auto" w:fill="FFFFFF"/>
            <w:vAlign w:val="center"/>
          </w:tcPr>
          <w:p w:rsidR="003F5BDA" w:rsidRPr="00E54B80" w:rsidRDefault="003F5BDA" w:rsidP="003F5BDA">
            <w:pPr>
              <w:pStyle w:val="a9"/>
              <w:ind w:firstLine="540"/>
              <w:rPr>
                <w:b/>
                <w:sz w:val="22"/>
                <w:szCs w:val="22"/>
              </w:rPr>
            </w:pPr>
            <w:r w:rsidRPr="00E54B80">
              <w:rPr>
                <w:b/>
                <w:sz w:val="22"/>
                <w:szCs w:val="22"/>
              </w:rPr>
              <w:t>34</w:t>
            </w:r>
          </w:p>
        </w:tc>
      </w:tr>
      <w:tr w:rsidR="003F5BDA" w:rsidTr="00283F56">
        <w:trPr>
          <w:trHeight w:hRule="exact" w:val="283"/>
          <w:jc w:val="center"/>
        </w:trPr>
        <w:tc>
          <w:tcPr>
            <w:tcW w:w="4387" w:type="dxa"/>
            <w:gridSpan w:val="2"/>
            <w:tcBorders>
              <w:top w:val="single" w:sz="4" w:space="0" w:color="auto"/>
              <w:left w:val="single" w:sz="4" w:space="0" w:color="auto"/>
            </w:tcBorders>
            <w:shd w:val="clear" w:color="auto" w:fill="FFFFFF"/>
            <w:vAlign w:val="bottom"/>
          </w:tcPr>
          <w:p w:rsidR="003F5BDA" w:rsidRPr="003F5BDA" w:rsidRDefault="003F5BDA" w:rsidP="00A72C07">
            <w:pPr>
              <w:pStyle w:val="a9"/>
              <w:ind w:firstLine="200"/>
              <w:rPr>
                <w:sz w:val="22"/>
                <w:szCs w:val="22"/>
              </w:rPr>
            </w:pPr>
            <w:r w:rsidRPr="003F5BDA">
              <w:rPr>
                <w:i/>
                <w:iCs/>
                <w:sz w:val="22"/>
                <w:szCs w:val="22"/>
              </w:rPr>
              <w:t>Всего за месяц:</w:t>
            </w:r>
          </w:p>
        </w:tc>
        <w:tc>
          <w:tcPr>
            <w:tcW w:w="44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26</w:t>
            </w:r>
          </w:p>
        </w:tc>
        <w:tc>
          <w:tcPr>
            <w:tcW w:w="331"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26</w:t>
            </w:r>
          </w:p>
        </w:tc>
        <w:tc>
          <w:tcPr>
            <w:tcW w:w="456" w:type="dxa"/>
            <w:tcBorders>
              <w:top w:val="single" w:sz="4" w:space="0" w:color="auto"/>
              <w:left w:val="single" w:sz="4" w:space="0" w:color="auto"/>
            </w:tcBorders>
            <w:shd w:val="clear" w:color="auto" w:fill="FFFFFF"/>
            <w:vAlign w:val="bottom"/>
          </w:tcPr>
          <w:p w:rsidR="003F5BDA" w:rsidRPr="003F5BDA" w:rsidRDefault="003F5BDA" w:rsidP="006F541A">
            <w:pPr>
              <w:pStyle w:val="a9"/>
              <w:ind w:firstLine="0"/>
              <w:jc w:val="center"/>
              <w:rPr>
                <w:sz w:val="22"/>
                <w:szCs w:val="22"/>
              </w:rPr>
            </w:pPr>
            <w:r w:rsidRPr="003F5BDA">
              <w:rPr>
                <w:sz w:val="22"/>
                <w:szCs w:val="22"/>
              </w:rPr>
              <w:t>2</w:t>
            </w:r>
            <w:r w:rsidR="006F541A">
              <w:rPr>
                <w:sz w:val="22"/>
                <w:szCs w:val="22"/>
              </w:rPr>
              <w:t>6</w:t>
            </w:r>
          </w:p>
        </w:tc>
        <w:tc>
          <w:tcPr>
            <w:tcW w:w="45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26</w:t>
            </w:r>
          </w:p>
        </w:tc>
        <w:tc>
          <w:tcPr>
            <w:tcW w:w="456" w:type="dxa"/>
            <w:tcBorders>
              <w:top w:val="single" w:sz="4" w:space="0" w:color="auto"/>
              <w:left w:val="single" w:sz="4" w:space="0" w:color="auto"/>
            </w:tcBorders>
            <w:shd w:val="clear" w:color="auto" w:fill="FFFFFF"/>
            <w:vAlign w:val="bottom"/>
          </w:tcPr>
          <w:p w:rsidR="003F5BDA" w:rsidRPr="003F5BDA" w:rsidRDefault="003F5BDA" w:rsidP="003F5BDA">
            <w:pPr>
              <w:pStyle w:val="a9"/>
              <w:ind w:right="160" w:firstLine="0"/>
              <w:jc w:val="center"/>
              <w:rPr>
                <w:sz w:val="22"/>
                <w:szCs w:val="22"/>
              </w:rPr>
            </w:pPr>
            <w:r w:rsidRPr="003F5BDA">
              <w:rPr>
                <w:sz w:val="22"/>
                <w:szCs w:val="22"/>
              </w:rPr>
              <w:t>26</w:t>
            </w:r>
          </w:p>
        </w:tc>
        <w:tc>
          <w:tcPr>
            <w:tcW w:w="456" w:type="dxa"/>
            <w:tcBorders>
              <w:top w:val="single" w:sz="4" w:space="0" w:color="auto"/>
              <w:left w:val="single" w:sz="4" w:space="0" w:color="auto"/>
            </w:tcBorders>
            <w:shd w:val="clear" w:color="auto" w:fill="FFFFFF"/>
            <w:vAlign w:val="bottom"/>
          </w:tcPr>
          <w:p w:rsidR="003F5BDA" w:rsidRPr="003F5BDA" w:rsidRDefault="003F5BDA" w:rsidP="003F5BDA">
            <w:pPr>
              <w:pStyle w:val="a9"/>
              <w:ind w:right="160" w:firstLine="0"/>
              <w:jc w:val="center"/>
              <w:rPr>
                <w:sz w:val="22"/>
                <w:szCs w:val="22"/>
              </w:rPr>
            </w:pPr>
            <w:r w:rsidRPr="003F5BDA">
              <w:rPr>
                <w:sz w:val="22"/>
                <w:szCs w:val="22"/>
              </w:rPr>
              <w:t>24</w:t>
            </w:r>
          </w:p>
        </w:tc>
        <w:tc>
          <w:tcPr>
            <w:tcW w:w="45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28</w:t>
            </w:r>
          </w:p>
        </w:tc>
        <w:tc>
          <w:tcPr>
            <w:tcW w:w="45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24</w:t>
            </w:r>
          </w:p>
        </w:tc>
        <w:tc>
          <w:tcPr>
            <w:tcW w:w="367" w:type="dxa"/>
            <w:tcBorders>
              <w:top w:val="single" w:sz="4" w:space="0" w:color="auto"/>
              <w:left w:val="single" w:sz="4" w:space="0" w:color="auto"/>
            </w:tcBorders>
            <w:shd w:val="clear" w:color="auto" w:fill="FFFFFF"/>
            <w:vAlign w:val="bottom"/>
          </w:tcPr>
          <w:p w:rsidR="003F5BDA" w:rsidRPr="003F5BDA" w:rsidRDefault="003F5BDA" w:rsidP="003F5BDA">
            <w:pPr>
              <w:pStyle w:val="a9"/>
              <w:ind w:right="160" w:firstLine="0"/>
              <w:jc w:val="center"/>
              <w:rPr>
                <w:sz w:val="22"/>
                <w:szCs w:val="22"/>
              </w:rPr>
            </w:pPr>
            <w:r w:rsidRPr="003F5BDA">
              <w:rPr>
                <w:sz w:val="22"/>
                <w:szCs w:val="22"/>
              </w:rPr>
              <w:t>28</w:t>
            </w:r>
          </w:p>
        </w:tc>
        <w:tc>
          <w:tcPr>
            <w:tcW w:w="426"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26</w:t>
            </w:r>
          </w:p>
        </w:tc>
        <w:tc>
          <w:tcPr>
            <w:tcW w:w="425"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26</w:t>
            </w:r>
          </w:p>
        </w:tc>
        <w:tc>
          <w:tcPr>
            <w:tcW w:w="425" w:type="dxa"/>
            <w:tcBorders>
              <w:top w:val="single" w:sz="4" w:space="0" w:color="auto"/>
              <w:left w:val="single" w:sz="4" w:space="0" w:color="auto"/>
            </w:tcBorders>
            <w:shd w:val="clear" w:color="auto" w:fill="FFFFFF"/>
            <w:vAlign w:val="bottom"/>
          </w:tcPr>
          <w:p w:rsidR="003F5BDA" w:rsidRPr="003F5BDA" w:rsidRDefault="003F5BDA" w:rsidP="003F5BDA">
            <w:pPr>
              <w:pStyle w:val="a9"/>
              <w:ind w:firstLine="0"/>
              <w:jc w:val="center"/>
              <w:rPr>
                <w:sz w:val="22"/>
                <w:szCs w:val="22"/>
              </w:rPr>
            </w:pPr>
            <w:r w:rsidRPr="003F5BDA">
              <w:rPr>
                <w:sz w:val="22"/>
                <w:szCs w:val="22"/>
              </w:rPr>
              <w:t>26</w:t>
            </w:r>
          </w:p>
        </w:tc>
        <w:tc>
          <w:tcPr>
            <w:tcW w:w="1029" w:type="dxa"/>
            <w:tcBorders>
              <w:top w:val="single" w:sz="4" w:space="0" w:color="auto"/>
              <w:left w:val="single" w:sz="4" w:space="0" w:color="auto"/>
              <w:right w:val="single" w:sz="4" w:space="0" w:color="auto"/>
            </w:tcBorders>
            <w:shd w:val="clear" w:color="auto" w:fill="FFFFFF"/>
            <w:vAlign w:val="bottom"/>
          </w:tcPr>
          <w:p w:rsidR="003F5BDA" w:rsidRPr="00E54B80" w:rsidRDefault="003F5BDA" w:rsidP="00A72C07">
            <w:pPr>
              <w:pStyle w:val="a9"/>
              <w:ind w:firstLine="480"/>
              <w:rPr>
                <w:b/>
                <w:sz w:val="22"/>
                <w:szCs w:val="22"/>
              </w:rPr>
            </w:pPr>
            <w:r w:rsidRPr="00E54B80">
              <w:rPr>
                <w:b/>
                <w:sz w:val="22"/>
                <w:szCs w:val="22"/>
              </w:rPr>
              <w:t>312</w:t>
            </w:r>
          </w:p>
        </w:tc>
      </w:tr>
      <w:tr w:rsidR="003F5BDA" w:rsidTr="00283F56">
        <w:trPr>
          <w:trHeight w:hRule="exact" w:val="418"/>
          <w:jc w:val="center"/>
        </w:trPr>
        <w:tc>
          <w:tcPr>
            <w:tcW w:w="4387" w:type="dxa"/>
            <w:gridSpan w:val="2"/>
            <w:tcBorders>
              <w:top w:val="single" w:sz="4" w:space="0" w:color="auto"/>
              <w:left w:val="single" w:sz="4" w:space="0" w:color="auto"/>
              <w:bottom w:val="single" w:sz="4" w:space="0" w:color="auto"/>
            </w:tcBorders>
            <w:shd w:val="clear" w:color="auto" w:fill="FFFFFF"/>
            <w:vAlign w:val="center"/>
          </w:tcPr>
          <w:p w:rsidR="003F5BDA" w:rsidRPr="003F5BDA" w:rsidRDefault="003F5BDA" w:rsidP="00A72C07">
            <w:pPr>
              <w:pStyle w:val="a9"/>
              <w:ind w:firstLine="0"/>
              <w:jc w:val="center"/>
              <w:rPr>
                <w:sz w:val="22"/>
                <w:szCs w:val="22"/>
              </w:rPr>
            </w:pPr>
            <w:r w:rsidRPr="003F5BDA">
              <w:rPr>
                <w:sz w:val="22"/>
                <w:szCs w:val="22"/>
              </w:rPr>
              <w:t>Всего за год:</w:t>
            </w:r>
          </w:p>
        </w:tc>
        <w:tc>
          <w:tcPr>
            <w:tcW w:w="618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3F5BDA" w:rsidRPr="003F5BDA" w:rsidRDefault="003F5BDA" w:rsidP="00A72C07">
            <w:pPr>
              <w:pStyle w:val="a9"/>
              <w:ind w:firstLine="0"/>
              <w:jc w:val="center"/>
              <w:rPr>
                <w:sz w:val="22"/>
                <w:szCs w:val="22"/>
              </w:rPr>
            </w:pPr>
            <w:r w:rsidRPr="003F5BDA">
              <w:rPr>
                <w:b/>
                <w:bCs/>
                <w:sz w:val="22"/>
                <w:szCs w:val="22"/>
              </w:rPr>
              <w:t>312</w:t>
            </w:r>
          </w:p>
        </w:tc>
      </w:tr>
    </w:tbl>
    <w:p w:rsidR="00AA3B34" w:rsidRDefault="00AA3B34" w:rsidP="00AA3B34">
      <w:pPr>
        <w:pStyle w:val="11"/>
        <w:keepNext/>
        <w:keepLines/>
        <w:tabs>
          <w:tab w:val="left" w:pos="0"/>
          <w:tab w:val="left" w:pos="1134"/>
        </w:tabs>
        <w:spacing w:after="0"/>
        <w:jc w:val="right"/>
        <w:rPr>
          <w:b w:val="0"/>
        </w:rPr>
      </w:pPr>
    </w:p>
    <w:p w:rsidR="00AA3B34" w:rsidRDefault="00AA3B34" w:rsidP="00AA3B34">
      <w:pPr>
        <w:pStyle w:val="11"/>
        <w:keepNext/>
        <w:keepLines/>
        <w:tabs>
          <w:tab w:val="left" w:pos="0"/>
          <w:tab w:val="left" w:pos="1134"/>
        </w:tabs>
        <w:spacing w:after="0"/>
        <w:jc w:val="right"/>
        <w:rPr>
          <w:b w:val="0"/>
        </w:rPr>
      </w:pPr>
      <w:r>
        <w:rPr>
          <w:b w:val="0"/>
        </w:rPr>
        <w:t>Таблица №15</w:t>
      </w:r>
    </w:p>
    <w:p w:rsidR="007068D7" w:rsidRDefault="007068D7" w:rsidP="00AA3B34">
      <w:pPr>
        <w:pStyle w:val="11"/>
        <w:keepNext/>
        <w:keepLines/>
        <w:tabs>
          <w:tab w:val="left" w:pos="0"/>
          <w:tab w:val="left" w:pos="1134"/>
        </w:tabs>
        <w:spacing w:after="0"/>
        <w:jc w:val="right"/>
        <w:rPr>
          <w:b w:val="0"/>
        </w:rPr>
      </w:pPr>
    </w:p>
    <w:p w:rsidR="007068D7" w:rsidRPr="003F5BDA" w:rsidRDefault="007068D7" w:rsidP="007068D7">
      <w:pPr>
        <w:pStyle w:val="ad"/>
        <w:ind w:left="542" w:hanging="542"/>
        <w:rPr>
          <w:sz w:val="28"/>
          <w:szCs w:val="28"/>
        </w:rPr>
      </w:pPr>
      <w:r>
        <w:rPr>
          <w:bCs w:val="0"/>
          <w:sz w:val="28"/>
          <w:szCs w:val="28"/>
        </w:rPr>
        <w:t>Э</w:t>
      </w:r>
      <w:r w:rsidRPr="007068D7">
        <w:rPr>
          <w:bCs w:val="0"/>
          <w:sz w:val="28"/>
          <w:szCs w:val="28"/>
        </w:rPr>
        <w:t>тап начальной подготовки групп</w:t>
      </w:r>
      <w:r w:rsidR="009D7104">
        <w:rPr>
          <w:bCs w:val="0"/>
          <w:sz w:val="28"/>
          <w:szCs w:val="28"/>
        </w:rPr>
        <w:t>ы</w:t>
      </w:r>
      <w:r w:rsidRPr="007068D7">
        <w:rPr>
          <w:bCs w:val="0"/>
          <w:sz w:val="28"/>
          <w:szCs w:val="28"/>
        </w:rPr>
        <w:t xml:space="preserve"> </w:t>
      </w:r>
      <w:r>
        <w:rPr>
          <w:bCs w:val="0"/>
          <w:sz w:val="28"/>
          <w:szCs w:val="28"/>
        </w:rPr>
        <w:t>2, 3</w:t>
      </w:r>
      <w:r w:rsidRPr="007068D7">
        <w:rPr>
          <w:bCs w:val="0"/>
          <w:sz w:val="28"/>
          <w:szCs w:val="28"/>
        </w:rPr>
        <w:t xml:space="preserve"> года обучения</w:t>
      </w:r>
      <w:r w:rsidRPr="003F5BDA">
        <w:rPr>
          <w:b w:val="0"/>
          <w:bCs w:val="0"/>
          <w:sz w:val="28"/>
          <w:szCs w:val="28"/>
        </w:rPr>
        <w:t xml:space="preserve"> </w:t>
      </w:r>
      <w:r w:rsidRPr="003F5BDA">
        <w:rPr>
          <w:sz w:val="28"/>
          <w:szCs w:val="28"/>
        </w:rPr>
        <w:t>(</w:t>
      </w:r>
      <w:r>
        <w:rPr>
          <w:sz w:val="28"/>
          <w:szCs w:val="28"/>
        </w:rPr>
        <w:t>8</w:t>
      </w:r>
      <w:r w:rsidRPr="003F5BDA">
        <w:rPr>
          <w:sz w:val="28"/>
          <w:szCs w:val="28"/>
        </w:rPr>
        <w:t xml:space="preserve"> часов</w:t>
      </w:r>
      <w:r w:rsidR="00E54B80">
        <w:rPr>
          <w:sz w:val="28"/>
          <w:szCs w:val="28"/>
        </w:rPr>
        <w:t xml:space="preserve"> неделю</w:t>
      </w:r>
      <w:r w:rsidRPr="003F5BDA">
        <w:rPr>
          <w:sz w:val="28"/>
          <w:szCs w:val="28"/>
        </w:rPr>
        <w:t>)</w:t>
      </w:r>
    </w:p>
    <w:p w:rsidR="007068D7" w:rsidRDefault="007068D7" w:rsidP="00373BD6">
      <w:pPr>
        <w:pStyle w:val="11"/>
        <w:keepNext/>
        <w:keepLines/>
        <w:tabs>
          <w:tab w:val="left" w:pos="0"/>
          <w:tab w:val="left" w:pos="1134"/>
        </w:tabs>
        <w:spacing w:after="0"/>
        <w:jc w:val="left"/>
        <w:rPr>
          <w:b w:val="0"/>
        </w:rPr>
      </w:pPr>
    </w:p>
    <w:tbl>
      <w:tblPr>
        <w:tblOverlap w:val="never"/>
        <w:tblW w:w="10676" w:type="dxa"/>
        <w:jc w:val="center"/>
        <w:tblLayout w:type="fixed"/>
        <w:tblCellMar>
          <w:left w:w="10" w:type="dxa"/>
          <w:right w:w="10" w:type="dxa"/>
        </w:tblCellMar>
        <w:tblLook w:val="0000" w:firstRow="0" w:lastRow="0" w:firstColumn="0" w:lastColumn="0" w:noHBand="0" w:noVBand="0"/>
      </w:tblPr>
      <w:tblGrid>
        <w:gridCol w:w="451"/>
        <w:gridCol w:w="3826"/>
        <w:gridCol w:w="456"/>
        <w:gridCol w:w="456"/>
        <w:gridCol w:w="456"/>
        <w:gridCol w:w="456"/>
        <w:gridCol w:w="456"/>
        <w:gridCol w:w="456"/>
        <w:gridCol w:w="456"/>
        <w:gridCol w:w="456"/>
        <w:gridCol w:w="456"/>
        <w:gridCol w:w="456"/>
        <w:gridCol w:w="456"/>
        <w:gridCol w:w="456"/>
        <w:gridCol w:w="927"/>
      </w:tblGrid>
      <w:tr w:rsidR="007068D7" w:rsidTr="00283F56">
        <w:trPr>
          <w:trHeight w:hRule="exact" w:val="293"/>
          <w:jc w:val="center"/>
        </w:trPr>
        <w:tc>
          <w:tcPr>
            <w:tcW w:w="4277" w:type="dxa"/>
            <w:gridSpan w:val="2"/>
            <w:vMerge w:val="restart"/>
            <w:tcBorders>
              <w:top w:val="single" w:sz="4" w:space="0" w:color="auto"/>
              <w:left w:val="single" w:sz="4" w:space="0" w:color="auto"/>
            </w:tcBorders>
            <w:shd w:val="clear" w:color="auto" w:fill="FFFFFF"/>
            <w:vAlign w:val="center"/>
          </w:tcPr>
          <w:p w:rsidR="007068D7" w:rsidRPr="00906860" w:rsidRDefault="007068D7" w:rsidP="00283F56">
            <w:pPr>
              <w:pStyle w:val="a9"/>
              <w:ind w:firstLine="140"/>
              <w:rPr>
                <w:b/>
                <w:sz w:val="22"/>
                <w:szCs w:val="22"/>
              </w:rPr>
            </w:pPr>
            <w:r w:rsidRPr="00906860">
              <w:rPr>
                <w:b/>
                <w:sz w:val="22"/>
                <w:szCs w:val="22"/>
              </w:rPr>
              <w:t>Виды подготовки и иные мероприятия</w:t>
            </w:r>
          </w:p>
        </w:tc>
        <w:tc>
          <w:tcPr>
            <w:tcW w:w="5472" w:type="dxa"/>
            <w:gridSpan w:val="12"/>
            <w:tcBorders>
              <w:top w:val="single" w:sz="4" w:space="0" w:color="auto"/>
              <w:left w:val="single" w:sz="4" w:space="0" w:color="auto"/>
            </w:tcBorders>
            <w:shd w:val="clear" w:color="auto" w:fill="FFFFFF"/>
            <w:vAlign w:val="bottom"/>
          </w:tcPr>
          <w:p w:rsidR="007068D7" w:rsidRPr="00906860" w:rsidRDefault="007068D7" w:rsidP="007068D7">
            <w:pPr>
              <w:pStyle w:val="a9"/>
              <w:ind w:firstLine="0"/>
              <w:jc w:val="center"/>
              <w:rPr>
                <w:b/>
                <w:sz w:val="22"/>
                <w:szCs w:val="22"/>
              </w:rPr>
            </w:pPr>
            <w:r w:rsidRPr="00906860">
              <w:rPr>
                <w:b/>
                <w:sz w:val="22"/>
                <w:szCs w:val="22"/>
              </w:rPr>
              <w:t>Месяцы</w:t>
            </w:r>
          </w:p>
        </w:tc>
        <w:tc>
          <w:tcPr>
            <w:tcW w:w="927" w:type="dxa"/>
            <w:vMerge w:val="restart"/>
            <w:tcBorders>
              <w:top w:val="single" w:sz="4" w:space="0" w:color="auto"/>
              <w:left w:val="single" w:sz="4" w:space="0" w:color="auto"/>
              <w:right w:val="single" w:sz="4" w:space="0" w:color="auto"/>
            </w:tcBorders>
            <w:shd w:val="clear" w:color="auto" w:fill="FFFFFF"/>
            <w:vAlign w:val="center"/>
          </w:tcPr>
          <w:p w:rsidR="00283F56" w:rsidRPr="00906860" w:rsidRDefault="007068D7" w:rsidP="007068D7">
            <w:pPr>
              <w:pStyle w:val="a9"/>
              <w:ind w:firstLine="0"/>
              <w:jc w:val="center"/>
              <w:rPr>
                <w:b/>
                <w:sz w:val="22"/>
                <w:szCs w:val="22"/>
              </w:rPr>
            </w:pPr>
            <w:r w:rsidRPr="00906860">
              <w:rPr>
                <w:b/>
                <w:sz w:val="22"/>
                <w:szCs w:val="22"/>
              </w:rPr>
              <w:t xml:space="preserve">кол- во </w:t>
            </w:r>
          </w:p>
          <w:p w:rsidR="007068D7" w:rsidRPr="00906860" w:rsidRDefault="007068D7" w:rsidP="007068D7">
            <w:pPr>
              <w:pStyle w:val="a9"/>
              <w:ind w:firstLine="0"/>
              <w:jc w:val="center"/>
              <w:rPr>
                <w:b/>
                <w:sz w:val="22"/>
                <w:szCs w:val="22"/>
              </w:rPr>
            </w:pPr>
            <w:r w:rsidRPr="00906860">
              <w:rPr>
                <w:b/>
                <w:sz w:val="22"/>
                <w:szCs w:val="22"/>
              </w:rPr>
              <w:t>часов</w:t>
            </w:r>
          </w:p>
        </w:tc>
      </w:tr>
      <w:tr w:rsidR="007068D7" w:rsidTr="00283F56">
        <w:trPr>
          <w:trHeight w:hRule="exact" w:val="262"/>
          <w:jc w:val="center"/>
        </w:trPr>
        <w:tc>
          <w:tcPr>
            <w:tcW w:w="4277" w:type="dxa"/>
            <w:gridSpan w:val="2"/>
            <w:vMerge/>
            <w:tcBorders>
              <w:left w:val="single" w:sz="4" w:space="0" w:color="auto"/>
            </w:tcBorders>
            <w:shd w:val="clear" w:color="auto" w:fill="FFFFFF"/>
            <w:vAlign w:val="center"/>
          </w:tcPr>
          <w:p w:rsidR="007068D7" w:rsidRPr="007068D7" w:rsidRDefault="007068D7" w:rsidP="00283F56"/>
        </w:tc>
        <w:tc>
          <w:tcPr>
            <w:tcW w:w="456" w:type="dxa"/>
            <w:tcBorders>
              <w:top w:val="single" w:sz="4" w:space="0" w:color="auto"/>
              <w:left w:val="single" w:sz="4" w:space="0" w:color="auto"/>
            </w:tcBorders>
            <w:shd w:val="clear" w:color="auto" w:fill="FFFFFF"/>
            <w:vAlign w:val="center"/>
          </w:tcPr>
          <w:p w:rsidR="007068D7" w:rsidRPr="00906860" w:rsidRDefault="007068D7" w:rsidP="007068D7">
            <w:pPr>
              <w:pStyle w:val="a9"/>
              <w:ind w:firstLine="0"/>
              <w:jc w:val="center"/>
              <w:rPr>
                <w:b/>
                <w:sz w:val="22"/>
                <w:szCs w:val="22"/>
              </w:rPr>
            </w:pPr>
            <w:r w:rsidRPr="00906860">
              <w:rPr>
                <w:b/>
                <w:sz w:val="22"/>
                <w:szCs w:val="22"/>
              </w:rPr>
              <w:t>IX</w:t>
            </w:r>
          </w:p>
        </w:tc>
        <w:tc>
          <w:tcPr>
            <w:tcW w:w="456" w:type="dxa"/>
            <w:tcBorders>
              <w:top w:val="single" w:sz="4" w:space="0" w:color="auto"/>
              <w:left w:val="single" w:sz="4" w:space="0" w:color="auto"/>
            </w:tcBorders>
            <w:shd w:val="clear" w:color="auto" w:fill="FFFFFF"/>
            <w:vAlign w:val="center"/>
          </w:tcPr>
          <w:p w:rsidR="007068D7" w:rsidRPr="00906860" w:rsidRDefault="007068D7" w:rsidP="007068D7">
            <w:pPr>
              <w:pStyle w:val="a9"/>
              <w:ind w:firstLine="0"/>
              <w:jc w:val="center"/>
              <w:rPr>
                <w:b/>
                <w:sz w:val="22"/>
                <w:szCs w:val="22"/>
              </w:rPr>
            </w:pPr>
            <w:r w:rsidRPr="00906860">
              <w:rPr>
                <w:b/>
                <w:sz w:val="22"/>
                <w:szCs w:val="22"/>
              </w:rPr>
              <w:t>X</w:t>
            </w:r>
          </w:p>
        </w:tc>
        <w:tc>
          <w:tcPr>
            <w:tcW w:w="456" w:type="dxa"/>
            <w:tcBorders>
              <w:top w:val="single" w:sz="4" w:space="0" w:color="auto"/>
              <w:left w:val="single" w:sz="4" w:space="0" w:color="auto"/>
            </w:tcBorders>
            <w:shd w:val="clear" w:color="auto" w:fill="FFFFFF"/>
            <w:vAlign w:val="center"/>
          </w:tcPr>
          <w:p w:rsidR="007068D7" w:rsidRPr="00906860" w:rsidRDefault="007068D7" w:rsidP="007068D7">
            <w:pPr>
              <w:pStyle w:val="a9"/>
              <w:ind w:firstLine="0"/>
              <w:jc w:val="center"/>
              <w:rPr>
                <w:b/>
                <w:sz w:val="22"/>
                <w:szCs w:val="22"/>
              </w:rPr>
            </w:pPr>
            <w:r w:rsidRPr="00906860">
              <w:rPr>
                <w:b/>
                <w:sz w:val="22"/>
                <w:szCs w:val="22"/>
              </w:rPr>
              <w:t>XI</w:t>
            </w:r>
          </w:p>
        </w:tc>
        <w:tc>
          <w:tcPr>
            <w:tcW w:w="456" w:type="dxa"/>
            <w:tcBorders>
              <w:top w:val="single" w:sz="4" w:space="0" w:color="auto"/>
              <w:left w:val="single" w:sz="4" w:space="0" w:color="auto"/>
            </w:tcBorders>
            <w:shd w:val="clear" w:color="auto" w:fill="FFFFFF"/>
            <w:vAlign w:val="center"/>
          </w:tcPr>
          <w:p w:rsidR="007068D7" w:rsidRPr="00906860" w:rsidRDefault="007068D7" w:rsidP="007068D7">
            <w:pPr>
              <w:pStyle w:val="a9"/>
              <w:ind w:firstLine="0"/>
              <w:jc w:val="center"/>
              <w:rPr>
                <w:b/>
                <w:sz w:val="22"/>
                <w:szCs w:val="22"/>
              </w:rPr>
            </w:pPr>
            <w:r w:rsidRPr="00906860">
              <w:rPr>
                <w:b/>
                <w:sz w:val="22"/>
                <w:szCs w:val="22"/>
              </w:rPr>
              <w:t>XII</w:t>
            </w:r>
          </w:p>
        </w:tc>
        <w:tc>
          <w:tcPr>
            <w:tcW w:w="456" w:type="dxa"/>
            <w:tcBorders>
              <w:top w:val="single" w:sz="4" w:space="0" w:color="auto"/>
              <w:left w:val="single" w:sz="4" w:space="0" w:color="auto"/>
            </w:tcBorders>
            <w:shd w:val="clear" w:color="auto" w:fill="FFFFFF"/>
            <w:vAlign w:val="center"/>
          </w:tcPr>
          <w:p w:rsidR="007068D7" w:rsidRPr="00906860" w:rsidRDefault="007068D7" w:rsidP="007068D7">
            <w:pPr>
              <w:pStyle w:val="a9"/>
              <w:ind w:firstLine="0"/>
              <w:jc w:val="center"/>
              <w:rPr>
                <w:b/>
                <w:sz w:val="22"/>
                <w:szCs w:val="22"/>
              </w:rPr>
            </w:pPr>
            <w:r w:rsidRPr="00906860">
              <w:rPr>
                <w:b/>
                <w:sz w:val="22"/>
                <w:szCs w:val="22"/>
              </w:rPr>
              <w:t>I</w:t>
            </w:r>
          </w:p>
        </w:tc>
        <w:tc>
          <w:tcPr>
            <w:tcW w:w="456" w:type="dxa"/>
            <w:tcBorders>
              <w:top w:val="single" w:sz="4" w:space="0" w:color="auto"/>
              <w:left w:val="single" w:sz="4" w:space="0" w:color="auto"/>
            </w:tcBorders>
            <w:shd w:val="clear" w:color="auto" w:fill="FFFFFF"/>
            <w:vAlign w:val="center"/>
          </w:tcPr>
          <w:p w:rsidR="007068D7" w:rsidRPr="00906860" w:rsidRDefault="007068D7" w:rsidP="007068D7">
            <w:pPr>
              <w:pStyle w:val="a9"/>
              <w:ind w:firstLine="0"/>
              <w:jc w:val="center"/>
              <w:rPr>
                <w:b/>
                <w:sz w:val="22"/>
                <w:szCs w:val="22"/>
              </w:rPr>
            </w:pPr>
            <w:r w:rsidRPr="00906860">
              <w:rPr>
                <w:b/>
                <w:sz w:val="22"/>
                <w:szCs w:val="22"/>
              </w:rPr>
              <w:t>II</w:t>
            </w:r>
          </w:p>
        </w:tc>
        <w:tc>
          <w:tcPr>
            <w:tcW w:w="456" w:type="dxa"/>
            <w:tcBorders>
              <w:top w:val="single" w:sz="4" w:space="0" w:color="auto"/>
              <w:left w:val="single" w:sz="4" w:space="0" w:color="auto"/>
            </w:tcBorders>
            <w:shd w:val="clear" w:color="auto" w:fill="FFFFFF"/>
            <w:vAlign w:val="center"/>
          </w:tcPr>
          <w:p w:rsidR="007068D7" w:rsidRPr="00906860" w:rsidRDefault="007068D7" w:rsidP="007068D7">
            <w:pPr>
              <w:pStyle w:val="a9"/>
              <w:ind w:firstLine="0"/>
              <w:jc w:val="center"/>
              <w:rPr>
                <w:b/>
                <w:sz w:val="22"/>
                <w:szCs w:val="22"/>
              </w:rPr>
            </w:pPr>
            <w:r w:rsidRPr="00906860">
              <w:rPr>
                <w:b/>
                <w:sz w:val="22"/>
                <w:szCs w:val="22"/>
              </w:rPr>
              <w:t>III</w:t>
            </w:r>
          </w:p>
        </w:tc>
        <w:tc>
          <w:tcPr>
            <w:tcW w:w="456" w:type="dxa"/>
            <w:tcBorders>
              <w:top w:val="single" w:sz="4" w:space="0" w:color="auto"/>
              <w:left w:val="single" w:sz="4" w:space="0" w:color="auto"/>
            </w:tcBorders>
            <w:shd w:val="clear" w:color="auto" w:fill="FFFFFF"/>
            <w:vAlign w:val="center"/>
          </w:tcPr>
          <w:p w:rsidR="007068D7" w:rsidRPr="00906860" w:rsidRDefault="007068D7" w:rsidP="007068D7">
            <w:pPr>
              <w:pStyle w:val="a9"/>
              <w:ind w:firstLine="0"/>
              <w:jc w:val="center"/>
              <w:rPr>
                <w:b/>
                <w:sz w:val="22"/>
                <w:szCs w:val="22"/>
              </w:rPr>
            </w:pPr>
            <w:r w:rsidRPr="00906860">
              <w:rPr>
                <w:b/>
                <w:sz w:val="22"/>
                <w:szCs w:val="22"/>
              </w:rPr>
              <w:t>IV</w:t>
            </w:r>
          </w:p>
        </w:tc>
        <w:tc>
          <w:tcPr>
            <w:tcW w:w="456" w:type="dxa"/>
            <w:tcBorders>
              <w:top w:val="single" w:sz="4" w:space="0" w:color="auto"/>
              <w:left w:val="single" w:sz="4" w:space="0" w:color="auto"/>
            </w:tcBorders>
            <w:shd w:val="clear" w:color="auto" w:fill="FFFFFF"/>
            <w:vAlign w:val="center"/>
          </w:tcPr>
          <w:p w:rsidR="007068D7" w:rsidRPr="00906860" w:rsidRDefault="007068D7" w:rsidP="007068D7">
            <w:pPr>
              <w:pStyle w:val="a9"/>
              <w:ind w:firstLine="0"/>
              <w:jc w:val="center"/>
              <w:rPr>
                <w:b/>
                <w:sz w:val="22"/>
                <w:szCs w:val="22"/>
              </w:rPr>
            </w:pPr>
            <w:r w:rsidRPr="00906860">
              <w:rPr>
                <w:b/>
                <w:sz w:val="22"/>
                <w:szCs w:val="22"/>
              </w:rPr>
              <w:t>V</w:t>
            </w:r>
          </w:p>
        </w:tc>
        <w:tc>
          <w:tcPr>
            <w:tcW w:w="456" w:type="dxa"/>
            <w:tcBorders>
              <w:top w:val="single" w:sz="4" w:space="0" w:color="auto"/>
              <w:left w:val="single" w:sz="4" w:space="0" w:color="auto"/>
            </w:tcBorders>
            <w:shd w:val="clear" w:color="auto" w:fill="FFFFFF"/>
            <w:vAlign w:val="center"/>
          </w:tcPr>
          <w:p w:rsidR="007068D7" w:rsidRPr="00906860" w:rsidRDefault="007068D7" w:rsidP="007068D7">
            <w:pPr>
              <w:pStyle w:val="a9"/>
              <w:ind w:right="160" w:firstLine="0"/>
              <w:jc w:val="center"/>
              <w:rPr>
                <w:b/>
                <w:sz w:val="22"/>
                <w:szCs w:val="22"/>
              </w:rPr>
            </w:pPr>
            <w:r w:rsidRPr="00906860">
              <w:rPr>
                <w:b/>
                <w:sz w:val="22"/>
                <w:szCs w:val="22"/>
              </w:rPr>
              <w:t>VI</w:t>
            </w:r>
          </w:p>
        </w:tc>
        <w:tc>
          <w:tcPr>
            <w:tcW w:w="456" w:type="dxa"/>
            <w:tcBorders>
              <w:top w:val="single" w:sz="4" w:space="0" w:color="auto"/>
              <w:left w:val="single" w:sz="4" w:space="0" w:color="auto"/>
            </w:tcBorders>
            <w:shd w:val="clear" w:color="auto" w:fill="FFFFFF"/>
            <w:vAlign w:val="center"/>
          </w:tcPr>
          <w:p w:rsidR="007068D7" w:rsidRPr="00906860" w:rsidRDefault="007068D7" w:rsidP="007068D7">
            <w:pPr>
              <w:pStyle w:val="a9"/>
              <w:ind w:firstLine="0"/>
              <w:jc w:val="center"/>
              <w:rPr>
                <w:b/>
                <w:sz w:val="22"/>
                <w:szCs w:val="22"/>
              </w:rPr>
            </w:pPr>
            <w:r w:rsidRPr="00906860">
              <w:rPr>
                <w:b/>
                <w:sz w:val="22"/>
                <w:szCs w:val="22"/>
              </w:rPr>
              <w:t>VII</w:t>
            </w:r>
          </w:p>
        </w:tc>
        <w:tc>
          <w:tcPr>
            <w:tcW w:w="456" w:type="dxa"/>
            <w:tcBorders>
              <w:top w:val="single" w:sz="4" w:space="0" w:color="auto"/>
              <w:left w:val="single" w:sz="4" w:space="0" w:color="auto"/>
            </w:tcBorders>
            <w:shd w:val="clear" w:color="auto" w:fill="FFFFFF"/>
            <w:vAlign w:val="bottom"/>
          </w:tcPr>
          <w:p w:rsidR="007068D7" w:rsidRPr="00906860" w:rsidRDefault="007068D7" w:rsidP="007068D7">
            <w:pPr>
              <w:pStyle w:val="a9"/>
              <w:ind w:firstLine="0"/>
              <w:jc w:val="center"/>
              <w:rPr>
                <w:b/>
                <w:sz w:val="22"/>
                <w:szCs w:val="22"/>
              </w:rPr>
            </w:pPr>
            <w:r w:rsidRPr="00906860">
              <w:rPr>
                <w:b/>
                <w:sz w:val="22"/>
                <w:szCs w:val="22"/>
              </w:rPr>
              <w:t>VIII</w:t>
            </w:r>
          </w:p>
        </w:tc>
        <w:tc>
          <w:tcPr>
            <w:tcW w:w="927" w:type="dxa"/>
            <w:vMerge/>
            <w:tcBorders>
              <w:left w:val="single" w:sz="4" w:space="0" w:color="auto"/>
              <w:right w:val="single" w:sz="4" w:space="0" w:color="auto"/>
            </w:tcBorders>
            <w:shd w:val="clear" w:color="auto" w:fill="FFFFFF"/>
            <w:vAlign w:val="center"/>
          </w:tcPr>
          <w:p w:rsidR="007068D7" w:rsidRPr="007068D7" w:rsidRDefault="007068D7" w:rsidP="007068D7">
            <w:pPr>
              <w:jc w:val="center"/>
            </w:pPr>
          </w:p>
        </w:tc>
      </w:tr>
      <w:tr w:rsidR="007068D7" w:rsidTr="00283F56">
        <w:trPr>
          <w:trHeight w:hRule="exact" w:val="288"/>
          <w:jc w:val="center"/>
        </w:trPr>
        <w:tc>
          <w:tcPr>
            <w:tcW w:w="451" w:type="dxa"/>
            <w:tcBorders>
              <w:top w:val="single" w:sz="4" w:space="0" w:color="auto"/>
              <w:left w:val="single" w:sz="4" w:space="0" w:color="auto"/>
            </w:tcBorders>
            <w:shd w:val="clear" w:color="auto" w:fill="FFFFFF"/>
            <w:vAlign w:val="bottom"/>
          </w:tcPr>
          <w:p w:rsidR="007068D7" w:rsidRPr="007068D7" w:rsidRDefault="007068D7" w:rsidP="00283F56">
            <w:pPr>
              <w:pStyle w:val="a9"/>
              <w:ind w:firstLine="0"/>
              <w:rPr>
                <w:sz w:val="22"/>
                <w:szCs w:val="22"/>
              </w:rPr>
            </w:pPr>
            <w:r w:rsidRPr="007068D7">
              <w:rPr>
                <w:sz w:val="22"/>
                <w:szCs w:val="22"/>
              </w:rPr>
              <w:t>1.</w:t>
            </w:r>
          </w:p>
        </w:tc>
        <w:tc>
          <w:tcPr>
            <w:tcW w:w="3826" w:type="dxa"/>
            <w:tcBorders>
              <w:top w:val="single" w:sz="4" w:space="0" w:color="auto"/>
              <w:left w:val="single" w:sz="4" w:space="0" w:color="auto"/>
            </w:tcBorders>
            <w:shd w:val="clear" w:color="auto" w:fill="FFFFFF"/>
            <w:vAlign w:val="bottom"/>
          </w:tcPr>
          <w:p w:rsidR="007068D7" w:rsidRPr="007068D7" w:rsidRDefault="007068D7" w:rsidP="00906860">
            <w:pPr>
              <w:pStyle w:val="a9"/>
              <w:spacing w:line="240" w:lineRule="auto"/>
              <w:ind w:left="140" w:firstLine="0"/>
              <w:rPr>
                <w:sz w:val="22"/>
                <w:szCs w:val="22"/>
              </w:rPr>
            </w:pPr>
            <w:r w:rsidRPr="007068D7">
              <w:rPr>
                <w:sz w:val="22"/>
                <w:szCs w:val="22"/>
              </w:rPr>
              <w:t>Общая физическая подготовка</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15</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13</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13</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13</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13</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13</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14</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13</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13</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13</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15</w:t>
            </w:r>
          </w:p>
        </w:tc>
        <w:tc>
          <w:tcPr>
            <w:tcW w:w="927" w:type="dxa"/>
            <w:tcBorders>
              <w:top w:val="single" w:sz="4" w:space="0" w:color="auto"/>
              <w:left w:val="single" w:sz="4" w:space="0" w:color="auto"/>
              <w:right w:val="single" w:sz="4" w:space="0" w:color="auto"/>
            </w:tcBorders>
            <w:shd w:val="clear" w:color="auto" w:fill="FFFFFF"/>
            <w:vAlign w:val="bottom"/>
          </w:tcPr>
          <w:p w:rsidR="007068D7" w:rsidRPr="00E54B80" w:rsidRDefault="007068D7" w:rsidP="00283F56">
            <w:pPr>
              <w:pStyle w:val="a9"/>
              <w:ind w:firstLine="120"/>
              <w:jc w:val="center"/>
              <w:rPr>
                <w:b/>
                <w:sz w:val="22"/>
                <w:szCs w:val="22"/>
              </w:rPr>
            </w:pPr>
            <w:r w:rsidRPr="00E54B80">
              <w:rPr>
                <w:b/>
                <w:sz w:val="22"/>
                <w:szCs w:val="22"/>
              </w:rPr>
              <w:t>150</w:t>
            </w:r>
          </w:p>
        </w:tc>
      </w:tr>
      <w:tr w:rsidR="007068D7" w:rsidTr="00283F56">
        <w:trPr>
          <w:trHeight w:hRule="exact" w:val="284"/>
          <w:jc w:val="center"/>
        </w:trPr>
        <w:tc>
          <w:tcPr>
            <w:tcW w:w="451" w:type="dxa"/>
            <w:tcBorders>
              <w:top w:val="single" w:sz="4" w:space="0" w:color="auto"/>
              <w:left w:val="single" w:sz="4" w:space="0" w:color="auto"/>
            </w:tcBorders>
            <w:shd w:val="clear" w:color="auto" w:fill="FFFFFF"/>
          </w:tcPr>
          <w:p w:rsidR="007068D7" w:rsidRPr="007068D7" w:rsidRDefault="007068D7" w:rsidP="00283F56">
            <w:pPr>
              <w:pStyle w:val="a9"/>
              <w:ind w:firstLine="0"/>
              <w:rPr>
                <w:sz w:val="22"/>
                <w:szCs w:val="22"/>
              </w:rPr>
            </w:pPr>
            <w:r w:rsidRPr="007068D7">
              <w:rPr>
                <w:sz w:val="22"/>
                <w:szCs w:val="22"/>
              </w:rPr>
              <w:t>2.</w:t>
            </w:r>
          </w:p>
        </w:tc>
        <w:tc>
          <w:tcPr>
            <w:tcW w:w="3826" w:type="dxa"/>
            <w:tcBorders>
              <w:top w:val="single" w:sz="4" w:space="0" w:color="auto"/>
              <w:left w:val="single" w:sz="4" w:space="0" w:color="auto"/>
            </w:tcBorders>
            <w:shd w:val="clear" w:color="auto" w:fill="FFFFFF"/>
            <w:vAlign w:val="bottom"/>
          </w:tcPr>
          <w:p w:rsidR="007068D7" w:rsidRPr="007068D7" w:rsidRDefault="007068D7" w:rsidP="00906860">
            <w:pPr>
              <w:pStyle w:val="a9"/>
              <w:spacing w:line="240" w:lineRule="auto"/>
              <w:ind w:left="140" w:firstLine="0"/>
              <w:rPr>
                <w:sz w:val="22"/>
                <w:szCs w:val="22"/>
              </w:rPr>
            </w:pPr>
            <w:r w:rsidRPr="007068D7">
              <w:rPr>
                <w:sz w:val="22"/>
                <w:szCs w:val="22"/>
              </w:rPr>
              <w:t>Специальная физическая подготовка</w:t>
            </w:r>
          </w:p>
        </w:tc>
        <w:tc>
          <w:tcPr>
            <w:tcW w:w="456" w:type="dxa"/>
            <w:tcBorders>
              <w:top w:val="single" w:sz="4" w:space="0" w:color="auto"/>
              <w:left w:val="single" w:sz="4" w:space="0" w:color="auto"/>
            </w:tcBorders>
            <w:shd w:val="clear" w:color="auto" w:fill="FFFFFF"/>
          </w:tcPr>
          <w:p w:rsidR="007068D7" w:rsidRPr="007068D7" w:rsidRDefault="00B36CC1" w:rsidP="00B36CC1">
            <w:pPr>
              <w:pStyle w:val="a9"/>
              <w:spacing w:line="240" w:lineRule="auto"/>
              <w:ind w:firstLine="0"/>
              <w:jc w:val="center"/>
              <w:rPr>
                <w:sz w:val="22"/>
                <w:szCs w:val="22"/>
              </w:rPr>
            </w:pPr>
            <w:r>
              <w:rPr>
                <w:sz w:val="22"/>
                <w:szCs w:val="22"/>
              </w:rPr>
              <w:t>4</w:t>
            </w:r>
          </w:p>
        </w:tc>
        <w:tc>
          <w:tcPr>
            <w:tcW w:w="456" w:type="dxa"/>
            <w:tcBorders>
              <w:top w:val="single" w:sz="4" w:space="0" w:color="auto"/>
              <w:left w:val="single" w:sz="4" w:space="0" w:color="auto"/>
            </w:tcBorders>
            <w:shd w:val="clear" w:color="auto" w:fill="FFFFFF"/>
          </w:tcPr>
          <w:p w:rsidR="007068D7" w:rsidRPr="007068D7" w:rsidRDefault="00B36CC1" w:rsidP="00B36CC1">
            <w:pPr>
              <w:pStyle w:val="a9"/>
              <w:spacing w:line="240" w:lineRule="auto"/>
              <w:ind w:firstLine="160"/>
              <w:jc w:val="center"/>
              <w:rPr>
                <w:sz w:val="22"/>
                <w:szCs w:val="22"/>
              </w:rPr>
            </w:pPr>
            <w:r>
              <w:rPr>
                <w:sz w:val="22"/>
                <w:szCs w:val="22"/>
              </w:rPr>
              <w:t>5</w:t>
            </w:r>
          </w:p>
        </w:tc>
        <w:tc>
          <w:tcPr>
            <w:tcW w:w="456" w:type="dxa"/>
            <w:tcBorders>
              <w:top w:val="single" w:sz="4" w:space="0" w:color="auto"/>
              <w:left w:val="single" w:sz="4" w:space="0" w:color="auto"/>
            </w:tcBorders>
            <w:shd w:val="clear" w:color="auto" w:fill="FFFFFF"/>
          </w:tcPr>
          <w:p w:rsidR="007068D7" w:rsidRPr="007068D7" w:rsidRDefault="00B36CC1" w:rsidP="00B36CC1">
            <w:pPr>
              <w:pStyle w:val="a9"/>
              <w:spacing w:line="240" w:lineRule="auto"/>
              <w:ind w:firstLine="0"/>
              <w:jc w:val="center"/>
              <w:rPr>
                <w:sz w:val="22"/>
                <w:szCs w:val="22"/>
              </w:rPr>
            </w:pPr>
            <w:r>
              <w:rPr>
                <w:sz w:val="22"/>
                <w:szCs w:val="22"/>
              </w:rPr>
              <w:t>6</w:t>
            </w:r>
          </w:p>
        </w:tc>
        <w:tc>
          <w:tcPr>
            <w:tcW w:w="456" w:type="dxa"/>
            <w:tcBorders>
              <w:top w:val="single" w:sz="4" w:space="0" w:color="auto"/>
              <w:left w:val="single" w:sz="4" w:space="0" w:color="auto"/>
            </w:tcBorders>
            <w:shd w:val="clear" w:color="auto" w:fill="FFFFFF"/>
          </w:tcPr>
          <w:p w:rsidR="007068D7" w:rsidRPr="007068D7" w:rsidRDefault="00B36CC1" w:rsidP="00B36CC1">
            <w:pPr>
              <w:pStyle w:val="a9"/>
              <w:spacing w:line="240" w:lineRule="auto"/>
              <w:ind w:firstLine="0"/>
              <w:jc w:val="center"/>
              <w:rPr>
                <w:sz w:val="22"/>
                <w:szCs w:val="22"/>
              </w:rPr>
            </w:pPr>
            <w:r>
              <w:rPr>
                <w:sz w:val="22"/>
                <w:szCs w:val="22"/>
              </w:rPr>
              <w:t>6</w:t>
            </w:r>
          </w:p>
        </w:tc>
        <w:tc>
          <w:tcPr>
            <w:tcW w:w="456" w:type="dxa"/>
            <w:tcBorders>
              <w:top w:val="single" w:sz="4" w:space="0" w:color="auto"/>
              <w:left w:val="single" w:sz="4" w:space="0" w:color="auto"/>
            </w:tcBorders>
            <w:shd w:val="clear" w:color="auto" w:fill="FFFFFF"/>
          </w:tcPr>
          <w:p w:rsidR="007068D7" w:rsidRPr="007068D7" w:rsidRDefault="00B36CC1" w:rsidP="00B36CC1">
            <w:pPr>
              <w:pStyle w:val="a9"/>
              <w:spacing w:line="240" w:lineRule="auto"/>
              <w:ind w:firstLine="0"/>
              <w:jc w:val="center"/>
              <w:rPr>
                <w:sz w:val="22"/>
                <w:szCs w:val="22"/>
              </w:rPr>
            </w:pPr>
            <w:r>
              <w:rPr>
                <w:sz w:val="22"/>
                <w:szCs w:val="22"/>
              </w:rPr>
              <w:t>8</w:t>
            </w:r>
          </w:p>
        </w:tc>
        <w:tc>
          <w:tcPr>
            <w:tcW w:w="456" w:type="dxa"/>
            <w:tcBorders>
              <w:top w:val="single" w:sz="4" w:space="0" w:color="auto"/>
              <w:left w:val="single" w:sz="4" w:space="0" w:color="auto"/>
            </w:tcBorders>
            <w:shd w:val="clear" w:color="auto" w:fill="FFFFFF"/>
          </w:tcPr>
          <w:p w:rsidR="007068D7" w:rsidRPr="007068D7" w:rsidRDefault="00B36CC1" w:rsidP="00B36CC1">
            <w:pPr>
              <w:pStyle w:val="a9"/>
              <w:spacing w:line="240" w:lineRule="auto"/>
              <w:ind w:firstLine="0"/>
              <w:jc w:val="center"/>
              <w:rPr>
                <w:sz w:val="22"/>
                <w:szCs w:val="22"/>
              </w:rPr>
            </w:pPr>
            <w:r>
              <w:rPr>
                <w:sz w:val="22"/>
                <w:szCs w:val="22"/>
              </w:rPr>
              <w:t>6</w:t>
            </w:r>
          </w:p>
        </w:tc>
        <w:tc>
          <w:tcPr>
            <w:tcW w:w="456" w:type="dxa"/>
            <w:tcBorders>
              <w:top w:val="single" w:sz="4" w:space="0" w:color="auto"/>
              <w:left w:val="single" w:sz="4" w:space="0" w:color="auto"/>
            </w:tcBorders>
            <w:shd w:val="clear" w:color="auto" w:fill="FFFFFF"/>
          </w:tcPr>
          <w:p w:rsidR="007068D7" w:rsidRPr="007068D7" w:rsidRDefault="00B36CC1" w:rsidP="00B36CC1">
            <w:pPr>
              <w:pStyle w:val="a9"/>
              <w:spacing w:line="240" w:lineRule="auto"/>
              <w:ind w:firstLine="0"/>
              <w:jc w:val="center"/>
              <w:rPr>
                <w:sz w:val="22"/>
                <w:szCs w:val="22"/>
              </w:rPr>
            </w:pPr>
            <w:r>
              <w:rPr>
                <w:sz w:val="22"/>
                <w:szCs w:val="22"/>
              </w:rPr>
              <w:t>7</w:t>
            </w:r>
          </w:p>
        </w:tc>
        <w:tc>
          <w:tcPr>
            <w:tcW w:w="456" w:type="dxa"/>
            <w:tcBorders>
              <w:top w:val="single" w:sz="4" w:space="0" w:color="auto"/>
              <w:left w:val="single" w:sz="4" w:space="0" w:color="auto"/>
            </w:tcBorders>
            <w:shd w:val="clear" w:color="auto" w:fill="FFFFFF"/>
          </w:tcPr>
          <w:p w:rsidR="007068D7" w:rsidRPr="007068D7" w:rsidRDefault="00B36CC1" w:rsidP="00B36CC1">
            <w:pPr>
              <w:pStyle w:val="a9"/>
              <w:spacing w:line="240" w:lineRule="auto"/>
              <w:ind w:firstLine="0"/>
              <w:jc w:val="center"/>
              <w:rPr>
                <w:sz w:val="22"/>
                <w:szCs w:val="22"/>
              </w:rPr>
            </w:pPr>
            <w:r>
              <w:rPr>
                <w:sz w:val="22"/>
                <w:szCs w:val="22"/>
              </w:rPr>
              <w:t>9</w:t>
            </w:r>
          </w:p>
        </w:tc>
        <w:tc>
          <w:tcPr>
            <w:tcW w:w="456" w:type="dxa"/>
            <w:tcBorders>
              <w:top w:val="single" w:sz="4" w:space="0" w:color="auto"/>
              <w:left w:val="single" w:sz="4" w:space="0" w:color="auto"/>
            </w:tcBorders>
            <w:shd w:val="clear" w:color="auto" w:fill="FFFFFF"/>
          </w:tcPr>
          <w:p w:rsidR="007068D7" w:rsidRPr="007068D7" w:rsidRDefault="00B36CC1" w:rsidP="00B36CC1">
            <w:pPr>
              <w:pStyle w:val="a9"/>
              <w:spacing w:line="240" w:lineRule="auto"/>
              <w:ind w:firstLine="0"/>
              <w:jc w:val="center"/>
              <w:rPr>
                <w:sz w:val="22"/>
                <w:szCs w:val="22"/>
              </w:rPr>
            </w:pPr>
            <w:r>
              <w:rPr>
                <w:sz w:val="22"/>
                <w:szCs w:val="22"/>
              </w:rPr>
              <w:t>6</w:t>
            </w:r>
          </w:p>
        </w:tc>
        <w:tc>
          <w:tcPr>
            <w:tcW w:w="456" w:type="dxa"/>
            <w:tcBorders>
              <w:top w:val="single" w:sz="4" w:space="0" w:color="auto"/>
              <w:left w:val="single" w:sz="4" w:space="0" w:color="auto"/>
            </w:tcBorders>
            <w:shd w:val="clear" w:color="auto" w:fill="FFFFFF"/>
          </w:tcPr>
          <w:p w:rsidR="007068D7" w:rsidRPr="007068D7" w:rsidRDefault="00B36CC1" w:rsidP="00B36CC1">
            <w:pPr>
              <w:pStyle w:val="a9"/>
              <w:spacing w:line="240" w:lineRule="auto"/>
              <w:ind w:firstLine="0"/>
              <w:jc w:val="center"/>
              <w:rPr>
                <w:sz w:val="22"/>
                <w:szCs w:val="22"/>
              </w:rPr>
            </w:pPr>
            <w:r>
              <w:rPr>
                <w:sz w:val="22"/>
                <w:szCs w:val="22"/>
              </w:rPr>
              <w:t>3</w:t>
            </w: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7068D7" w:rsidRPr="007068D7" w:rsidRDefault="00B36CC1" w:rsidP="00B36CC1">
            <w:pPr>
              <w:pStyle w:val="a9"/>
              <w:spacing w:line="240" w:lineRule="auto"/>
              <w:ind w:firstLine="0"/>
              <w:jc w:val="center"/>
              <w:rPr>
                <w:sz w:val="22"/>
                <w:szCs w:val="22"/>
              </w:rPr>
            </w:pPr>
            <w:r>
              <w:rPr>
                <w:sz w:val="22"/>
                <w:szCs w:val="22"/>
              </w:rPr>
              <w:t>2</w:t>
            </w:r>
          </w:p>
        </w:tc>
        <w:tc>
          <w:tcPr>
            <w:tcW w:w="927" w:type="dxa"/>
            <w:tcBorders>
              <w:top w:val="single" w:sz="4" w:space="0" w:color="auto"/>
              <w:left w:val="single" w:sz="4" w:space="0" w:color="auto"/>
              <w:right w:val="single" w:sz="4" w:space="0" w:color="auto"/>
            </w:tcBorders>
            <w:shd w:val="clear" w:color="auto" w:fill="FFFFFF"/>
            <w:vAlign w:val="center"/>
          </w:tcPr>
          <w:p w:rsidR="007068D7" w:rsidRPr="00E54B80" w:rsidRDefault="007068D7" w:rsidP="00283F56">
            <w:pPr>
              <w:pStyle w:val="a9"/>
              <w:ind w:firstLine="120"/>
              <w:jc w:val="center"/>
              <w:rPr>
                <w:b/>
                <w:sz w:val="22"/>
                <w:szCs w:val="22"/>
              </w:rPr>
            </w:pPr>
            <w:r w:rsidRPr="00E54B80">
              <w:rPr>
                <w:b/>
                <w:sz w:val="22"/>
                <w:szCs w:val="22"/>
              </w:rPr>
              <w:t>62</w:t>
            </w:r>
          </w:p>
        </w:tc>
      </w:tr>
      <w:tr w:rsidR="007068D7" w:rsidTr="00283F56">
        <w:trPr>
          <w:trHeight w:hRule="exact" w:val="283"/>
          <w:jc w:val="center"/>
        </w:trPr>
        <w:tc>
          <w:tcPr>
            <w:tcW w:w="451" w:type="dxa"/>
            <w:tcBorders>
              <w:top w:val="single" w:sz="4" w:space="0" w:color="auto"/>
              <w:left w:val="single" w:sz="4" w:space="0" w:color="auto"/>
            </w:tcBorders>
            <w:shd w:val="clear" w:color="auto" w:fill="FFFFFF"/>
            <w:vAlign w:val="bottom"/>
          </w:tcPr>
          <w:p w:rsidR="007068D7" w:rsidRPr="007068D7" w:rsidRDefault="007068D7" w:rsidP="00283F56">
            <w:pPr>
              <w:pStyle w:val="a9"/>
              <w:ind w:firstLine="0"/>
              <w:rPr>
                <w:sz w:val="22"/>
                <w:szCs w:val="22"/>
              </w:rPr>
            </w:pPr>
            <w:r w:rsidRPr="007068D7">
              <w:rPr>
                <w:sz w:val="22"/>
                <w:szCs w:val="22"/>
              </w:rPr>
              <w:t>3.</w:t>
            </w:r>
          </w:p>
        </w:tc>
        <w:tc>
          <w:tcPr>
            <w:tcW w:w="3826" w:type="dxa"/>
            <w:tcBorders>
              <w:top w:val="single" w:sz="4" w:space="0" w:color="auto"/>
              <w:left w:val="single" w:sz="4" w:space="0" w:color="auto"/>
            </w:tcBorders>
            <w:shd w:val="clear" w:color="auto" w:fill="FFFFFF"/>
            <w:vAlign w:val="bottom"/>
          </w:tcPr>
          <w:p w:rsidR="007068D7" w:rsidRPr="007068D7" w:rsidRDefault="007068D7" w:rsidP="00906860">
            <w:pPr>
              <w:pStyle w:val="a9"/>
              <w:spacing w:line="240" w:lineRule="auto"/>
              <w:ind w:left="140" w:firstLine="0"/>
              <w:rPr>
                <w:sz w:val="22"/>
                <w:szCs w:val="22"/>
              </w:rPr>
            </w:pPr>
            <w:r w:rsidRPr="007068D7">
              <w:rPr>
                <w:sz w:val="22"/>
                <w:szCs w:val="22"/>
              </w:rPr>
              <w:t>Техническая подготовка</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13</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15</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13</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14</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10</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13</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12</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11</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14</w:t>
            </w: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0"/>
              <w:jc w:val="center"/>
              <w:rPr>
                <w:sz w:val="22"/>
                <w:szCs w:val="22"/>
              </w:rPr>
            </w:pPr>
            <w:r>
              <w:rPr>
                <w:sz w:val="22"/>
                <w:szCs w:val="22"/>
              </w:rPr>
              <w:t>16</w:t>
            </w:r>
          </w:p>
        </w:tc>
        <w:tc>
          <w:tcPr>
            <w:tcW w:w="456" w:type="dxa"/>
            <w:tcBorders>
              <w:top w:val="single" w:sz="4" w:space="0" w:color="auto"/>
              <w:left w:val="single" w:sz="4" w:space="0" w:color="auto"/>
            </w:tcBorders>
            <w:shd w:val="clear" w:color="auto" w:fill="FFFFFF"/>
            <w:vAlign w:val="bottom"/>
          </w:tcPr>
          <w:p w:rsidR="007068D7" w:rsidRPr="007068D7" w:rsidRDefault="007068D7" w:rsidP="00B36CC1">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vAlign w:val="bottom"/>
          </w:tcPr>
          <w:p w:rsidR="007068D7" w:rsidRPr="007068D7" w:rsidRDefault="00B36CC1" w:rsidP="00B36CC1">
            <w:pPr>
              <w:pStyle w:val="a9"/>
              <w:spacing w:line="240" w:lineRule="auto"/>
              <w:ind w:firstLine="160"/>
              <w:jc w:val="center"/>
              <w:rPr>
                <w:sz w:val="22"/>
                <w:szCs w:val="22"/>
              </w:rPr>
            </w:pPr>
            <w:r>
              <w:rPr>
                <w:sz w:val="22"/>
                <w:szCs w:val="22"/>
              </w:rPr>
              <w:t>5</w:t>
            </w:r>
          </w:p>
        </w:tc>
        <w:tc>
          <w:tcPr>
            <w:tcW w:w="927" w:type="dxa"/>
            <w:tcBorders>
              <w:top w:val="single" w:sz="4" w:space="0" w:color="auto"/>
              <w:left w:val="single" w:sz="4" w:space="0" w:color="auto"/>
              <w:right w:val="single" w:sz="4" w:space="0" w:color="auto"/>
            </w:tcBorders>
            <w:shd w:val="clear" w:color="auto" w:fill="FFFFFF"/>
            <w:vAlign w:val="bottom"/>
          </w:tcPr>
          <w:p w:rsidR="007068D7" w:rsidRPr="00E54B80" w:rsidRDefault="007068D7" w:rsidP="00B36CC1">
            <w:pPr>
              <w:pStyle w:val="a9"/>
              <w:ind w:firstLine="0"/>
              <w:jc w:val="center"/>
              <w:rPr>
                <w:b/>
                <w:sz w:val="22"/>
                <w:szCs w:val="22"/>
              </w:rPr>
            </w:pPr>
            <w:r w:rsidRPr="00E54B80">
              <w:rPr>
                <w:b/>
                <w:sz w:val="22"/>
                <w:szCs w:val="22"/>
              </w:rPr>
              <w:t>13</w:t>
            </w:r>
            <w:r w:rsidR="00B36CC1" w:rsidRPr="00E54B80">
              <w:rPr>
                <w:b/>
                <w:sz w:val="22"/>
                <w:szCs w:val="22"/>
              </w:rPr>
              <w:t>6</w:t>
            </w:r>
          </w:p>
        </w:tc>
      </w:tr>
      <w:tr w:rsidR="007068D7" w:rsidTr="00283F56">
        <w:trPr>
          <w:trHeight w:hRule="exact" w:val="288"/>
          <w:jc w:val="center"/>
        </w:trPr>
        <w:tc>
          <w:tcPr>
            <w:tcW w:w="451" w:type="dxa"/>
            <w:tcBorders>
              <w:top w:val="single" w:sz="4" w:space="0" w:color="auto"/>
              <w:left w:val="single" w:sz="4" w:space="0" w:color="auto"/>
            </w:tcBorders>
            <w:shd w:val="clear" w:color="auto" w:fill="FFFFFF"/>
            <w:vAlign w:val="center"/>
          </w:tcPr>
          <w:p w:rsidR="007068D7" w:rsidRPr="007068D7" w:rsidRDefault="007068D7" w:rsidP="00283F56">
            <w:pPr>
              <w:pStyle w:val="a9"/>
              <w:ind w:firstLine="0"/>
              <w:rPr>
                <w:sz w:val="22"/>
                <w:szCs w:val="22"/>
              </w:rPr>
            </w:pPr>
            <w:r w:rsidRPr="007068D7">
              <w:rPr>
                <w:sz w:val="22"/>
                <w:szCs w:val="22"/>
              </w:rPr>
              <w:t>4.</w:t>
            </w:r>
          </w:p>
        </w:tc>
        <w:tc>
          <w:tcPr>
            <w:tcW w:w="3826" w:type="dxa"/>
            <w:tcBorders>
              <w:top w:val="single" w:sz="4" w:space="0" w:color="auto"/>
              <w:left w:val="single" w:sz="4" w:space="0" w:color="auto"/>
            </w:tcBorders>
            <w:shd w:val="clear" w:color="auto" w:fill="FFFFFF"/>
            <w:vAlign w:val="center"/>
          </w:tcPr>
          <w:p w:rsidR="007068D7" w:rsidRPr="007068D7" w:rsidRDefault="007068D7" w:rsidP="00906860">
            <w:pPr>
              <w:pStyle w:val="a9"/>
              <w:spacing w:line="240" w:lineRule="auto"/>
              <w:ind w:left="140" w:firstLine="0"/>
              <w:rPr>
                <w:sz w:val="22"/>
                <w:szCs w:val="22"/>
              </w:rPr>
            </w:pPr>
            <w:r w:rsidRPr="007068D7">
              <w:rPr>
                <w:sz w:val="22"/>
                <w:szCs w:val="22"/>
              </w:rPr>
              <w:t>Тактическая подготовка</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jc w:val="center"/>
              <w:rPr>
                <w:sz w:val="22"/>
                <w:szCs w:val="22"/>
              </w:rPr>
            </w:pPr>
            <w:r>
              <w:rPr>
                <w:sz w:val="22"/>
                <w:szCs w:val="22"/>
              </w:rPr>
              <w:t>1</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160"/>
              <w:jc w:val="center"/>
              <w:rPr>
                <w:sz w:val="22"/>
                <w:szCs w:val="22"/>
              </w:rPr>
            </w:pPr>
            <w:r>
              <w:rPr>
                <w:sz w:val="22"/>
                <w:szCs w:val="22"/>
              </w:rPr>
              <w:t>1</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jc w:val="center"/>
              <w:rPr>
                <w:sz w:val="22"/>
                <w:szCs w:val="22"/>
              </w:rPr>
            </w:pPr>
            <w:r>
              <w:rPr>
                <w:sz w:val="22"/>
                <w:szCs w:val="22"/>
              </w:rPr>
              <w:t>3</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jc w:val="center"/>
              <w:rPr>
                <w:sz w:val="22"/>
                <w:szCs w:val="22"/>
              </w:rPr>
            </w:pPr>
            <w:r>
              <w:rPr>
                <w:sz w:val="22"/>
                <w:szCs w:val="22"/>
              </w:rPr>
              <w:t>1</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jc w:val="center"/>
              <w:rPr>
                <w:sz w:val="22"/>
                <w:szCs w:val="22"/>
              </w:rPr>
            </w:pPr>
            <w:r>
              <w:rPr>
                <w:sz w:val="22"/>
                <w:szCs w:val="22"/>
              </w:rPr>
              <w:t>1</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jc w:val="center"/>
              <w:rPr>
                <w:sz w:val="22"/>
                <w:szCs w:val="22"/>
              </w:rPr>
            </w:pPr>
            <w:r>
              <w:rPr>
                <w:sz w:val="22"/>
                <w:szCs w:val="22"/>
              </w:rPr>
              <w:t>1</w:t>
            </w:r>
          </w:p>
        </w:tc>
        <w:tc>
          <w:tcPr>
            <w:tcW w:w="456" w:type="dxa"/>
            <w:tcBorders>
              <w:top w:val="single" w:sz="4" w:space="0" w:color="auto"/>
              <w:left w:val="single" w:sz="4" w:space="0" w:color="auto"/>
            </w:tcBorders>
            <w:shd w:val="clear" w:color="auto" w:fill="FFFFFF"/>
            <w:vAlign w:val="center"/>
          </w:tcPr>
          <w:p w:rsidR="007068D7" w:rsidRPr="007068D7" w:rsidRDefault="007068D7" w:rsidP="00B36CC1">
            <w:pPr>
              <w:pStyle w:val="a9"/>
              <w:spacing w:line="240" w:lineRule="auto"/>
              <w:ind w:firstLine="0"/>
              <w:rPr>
                <w:sz w:val="22"/>
                <w:szCs w:val="22"/>
              </w:rPr>
            </w:pPr>
          </w:p>
        </w:tc>
        <w:tc>
          <w:tcPr>
            <w:tcW w:w="456" w:type="dxa"/>
            <w:tcBorders>
              <w:top w:val="single" w:sz="4" w:space="0" w:color="auto"/>
              <w:left w:val="single" w:sz="4" w:space="0" w:color="auto"/>
            </w:tcBorders>
            <w:shd w:val="clear" w:color="auto" w:fill="FFFFFF"/>
            <w:vAlign w:val="center"/>
          </w:tcPr>
          <w:p w:rsidR="007068D7" w:rsidRPr="007068D7" w:rsidRDefault="007068D7" w:rsidP="00B36CC1">
            <w:pPr>
              <w:pStyle w:val="a9"/>
              <w:spacing w:line="240" w:lineRule="auto"/>
              <w:ind w:firstLine="0"/>
              <w:rPr>
                <w:sz w:val="22"/>
                <w:szCs w:val="22"/>
              </w:rPr>
            </w:pPr>
          </w:p>
        </w:tc>
        <w:tc>
          <w:tcPr>
            <w:tcW w:w="927" w:type="dxa"/>
            <w:tcBorders>
              <w:top w:val="single" w:sz="4" w:space="0" w:color="auto"/>
              <w:left w:val="single" w:sz="4" w:space="0" w:color="auto"/>
              <w:right w:val="single" w:sz="4" w:space="0" w:color="auto"/>
            </w:tcBorders>
            <w:shd w:val="clear" w:color="auto" w:fill="FFFFFF"/>
            <w:vAlign w:val="center"/>
          </w:tcPr>
          <w:p w:rsidR="007068D7" w:rsidRPr="00E54B80" w:rsidRDefault="007068D7" w:rsidP="00283F56">
            <w:pPr>
              <w:pStyle w:val="a9"/>
              <w:ind w:firstLine="120"/>
              <w:jc w:val="center"/>
              <w:rPr>
                <w:b/>
                <w:sz w:val="22"/>
                <w:szCs w:val="22"/>
              </w:rPr>
            </w:pPr>
            <w:r w:rsidRPr="00E54B80">
              <w:rPr>
                <w:b/>
                <w:sz w:val="22"/>
                <w:szCs w:val="22"/>
              </w:rPr>
              <w:t>16</w:t>
            </w:r>
          </w:p>
        </w:tc>
      </w:tr>
      <w:tr w:rsidR="007068D7" w:rsidTr="00906860">
        <w:trPr>
          <w:trHeight w:hRule="exact" w:val="562"/>
          <w:jc w:val="center"/>
        </w:trPr>
        <w:tc>
          <w:tcPr>
            <w:tcW w:w="451" w:type="dxa"/>
            <w:tcBorders>
              <w:top w:val="single" w:sz="4" w:space="0" w:color="auto"/>
              <w:left w:val="single" w:sz="4" w:space="0" w:color="auto"/>
            </w:tcBorders>
            <w:shd w:val="clear" w:color="auto" w:fill="FFFFFF"/>
          </w:tcPr>
          <w:p w:rsidR="007068D7" w:rsidRPr="007068D7" w:rsidRDefault="007068D7" w:rsidP="00283F56">
            <w:pPr>
              <w:pStyle w:val="a9"/>
              <w:ind w:firstLine="0"/>
              <w:rPr>
                <w:sz w:val="22"/>
                <w:szCs w:val="22"/>
              </w:rPr>
            </w:pPr>
            <w:r w:rsidRPr="007068D7">
              <w:rPr>
                <w:sz w:val="22"/>
                <w:szCs w:val="22"/>
              </w:rPr>
              <w:t>6.</w:t>
            </w:r>
          </w:p>
        </w:tc>
        <w:tc>
          <w:tcPr>
            <w:tcW w:w="3826" w:type="dxa"/>
            <w:tcBorders>
              <w:top w:val="single" w:sz="4" w:space="0" w:color="auto"/>
              <w:left w:val="single" w:sz="4" w:space="0" w:color="auto"/>
            </w:tcBorders>
            <w:shd w:val="clear" w:color="auto" w:fill="FFFFFF"/>
            <w:vAlign w:val="bottom"/>
          </w:tcPr>
          <w:p w:rsidR="007068D7" w:rsidRPr="007068D7" w:rsidRDefault="007068D7" w:rsidP="00906860">
            <w:pPr>
              <w:pStyle w:val="a9"/>
              <w:spacing w:line="240" w:lineRule="auto"/>
              <w:ind w:left="142" w:firstLine="0"/>
              <w:rPr>
                <w:sz w:val="22"/>
                <w:szCs w:val="22"/>
              </w:rPr>
            </w:pPr>
            <w:r w:rsidRPr="007068D7">
              <w:rPr>
                <w:sz w:val="22"/>
                <w:szCs w:val="22"/>
              </w:rPr>
              <w:t>Теоретическая и психологическая подготовка</w:t>
            </w:r>
          </w:p>
        </w:tc>
        <w:tc>
          <w:tcPr>
            <w:tcW w:w="456" w:type="dxa"/>
            <w:tcBorders>
              <w:top w:val="single" w:sz="4" w:space="0" w:color="auto"/>
              <w:left w:val="single" w:sz="4" w:space="0" w:color="auto"/>
            </w:tcBorders>
            <w:shd w:val="clear" w:color="auto" w:fill="FFFFFF"/>
          </w:tcPr>
          <w:p w:rsidR="00906860" w:rsidRDefault="00906860" w:rsidP="00B36CC1">
            <w:pPr>
              <w:pStyle w:val="a9"/>
              <w:spacing w:line="240" w:lineRule="auto"/>
              <w:ind w:firstLine="0"/>
              <w:jc w:val="center"/>
              <w:rPr>
                <w:sz w:val="22"/>
                <w:szCs w:val="22"/>
              </w:rPr>
            </w:pPr>
          </w:p>
          <w:p w:rsidR="007068D7" w:rsidRPr="007068D7" w:rsidRDefault="00B36CC1" w:rsidP="00B36CC1">
            <w:pPr>
              <w:pStyle w:val="a9"/>
              <w:spacing w:line="240" w:lineRule="auto"/>
              <w:ind w:firstLine="0"/>
              <w:jc w:val="center"/>
              <w:rPr>
                <w:sz w:val="22"/>
                <w:szCs w:val="22"/>
              </w:rPr>
            </w:pPr>
            <w:r>
              <w:rPr>
                <w:sz w:val="22"/>
                <w:szCs w:val="22"/>
              </w:rPr>
              <w:t>1</w:t>
            </w: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906860" w:rsidRDefault="00906860" w:rsidP="00B36CC1">
            <w:pPr>
              <w:pStyle w:val="a9"/>
              <w:spacing w:line="240" w:lineRule="auto"/>
              <w:ind w:firstLine="0"/>
              <w:jc w:val="center"/>
              <w:rPr>
                <w:sz w:val="22"/>
                <w:szCs w:val="22"/>
              </w:rPr>
            </w:pPr>
          </w:p>
          <w:p w:rsidR="007068D7" w:rsidRPr="007068D7" w:rsidRDefault="00B36CC1" w:rsidP="00B36CC1">
            <w:pPr>
              <w:pStyle w:val="a9"/>
              <w:spacing w:line="240" w:lineRule="auto"/>
              <w:ind w:firstLine="0"/>
              <w:jc w:val="center"/>
              <w:rPr>
                <w:sz w:val="22"/>
                <w:szCs w:val="22"/>
              </w:rPr>
            </w:pPr>
            <w:r>
              <w:rPr>
                <w:sz w:val="22"/>
                <w:szCs w:val="22"/>
              </w:rPr>
              <w:t>1</w:t>
            </w: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906860" w:rsidRDefault="00906860" w:rsidP="00B36CC1">
            <w:pPr>
              <w:pStyle w:val="a9"/>
              <w:spacing w:line="240" w:lineRule="auto"/>
              <w:ind w:firstLine="0"/>
              <w:jc w:val="center"/>
              <w:rPr>
                <w:sz w:val="22"/>
                <w:szCs w:val="22"/>
              </w:rPr>
            </w:pPr>
          </w:p>
          <w:p w:rsidR="007068D7" w:rsidRPr="007068D7" w:rsidRDefault="00B36CC1" w:rsidP="00B36CC1">
            <w:pPr>
              <w:pStyle w:val="a9"/>
              <w:spacing w:line="240" w:lineRule="auto"/>
              <w:ind w:firstLine="0"/>
              <w:jc w:val="center"/>
              <w:rPr>
                <w:sz w:val="22"/>
                <w:szCs w:val="22"/>
              </w:rPr>
            </w:pPr>
            <w:r>
              <w:rPr>
                <w:sz w:val="22"/>
                <w:szCs w:val="22"/>
              </w:rPr>
              <w:t>1</w:t>
            </w: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906860" w:rsidRDefault="00906860" w:rsidP="00B36CC1">
            <w:pPr>
              <w:pStyle w:val="a9"/>
              <w:spacing w:line="240" w:lineRule="auto"/>
              <w:ind w:firstLine="0"/>
              <w:jc w:val="center"/>
              <w:rPr>
                <w:sz w:val="22"/>
                <w:szCs w:val="22"/>
              </w:rPr>
            </w:pPr>
          </w:p>
          <w:p w:rsidR="007068D7" w:rsidRPr="007068D7" w:rsidRDefault="00B36CC1" w:rsidP="00B36CC1">
            <w:pPr>
              <w:pStyle w:val="a9"/>
              <w:spacing w:line="240" w:lineRule="auto"/>
              <w:ind w:firstLine="0"/>
              <w:jc w:val="center"/>
              <w:rPr>
                <w:sz w:val="22"/>
                <w:szCs w:val="22"/>
              </w:rPr>
            </w:pPr>
            <w:r>
              <w:rPr>
                <w:sz w:val="22"/>
                <w:szCs w:val="22"/>
              </w:rPr>
              <w:t>1</w:t>
            </w: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rPr>
                <w:sz w:val="22"/>
                <w:szCs w:val="22"/>
              </w:rPr>
            </w:pP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rPr>
                <w:sz w:val="22"/>
                <w:szCs w:val="22"/>
              </w:rPr>
            </w:pPr>
          </w:p>
        </w:tc>
        <w:tc>
          <w:tcPr>
            <w:tcW w:w="927" w:type="dxa"/>
            <w:tcBorders>
              <w:top w:val="single" w:sz="4" w:space="0" w:color="auto"/>
              <w:left w:val="single" w:sz="4" w:space="0" w:color="auto"/>
              <w:right w:val="single" w:sz="4" w:space="0" w:color="auto"/>
            </w:tcBorders>
            <w:shd w:val="clear" w:color="auto" w:fill="FFFFFF"/>
            <w:vAlign w:val="center"/>
          </w:tcPr>
          <w:p w:rsidR="007068D7" w:rsidRPr="00E54B80" w:rsidRDefault="00B36CC1" w:rsidP="00283F56">
            <w:pPr>
              <w:pStyle w:val="a9"/>
              <w:ind w:firstLine="120"/>
              <w:jc w:val="center"/>
              <w:rPr>
                <w:b/>
                <w:sz w:val="22"/>
                <w:szCs w:val="22"/>
              </w:rPr>
            </w:pPr>
            <w:r w:rsidRPr="00E54B80">
              <w:rPr>
                <w:b/>
                <w:sz w:val="22"/>
                <w:szCs w:val="22"/>
              </w:rPr>
              <w:t>4</w:t>
            </w:r>
          </w:p>
        </w:tc>
      </w:tr>
      <w:tr w:rsidR="007068D7" w:rsidTr="00906860">
        <w:trPr>
          <w:trHeight w:hRule="exact" w:val="570"/>
          <w:jc w:val="center"/>
        </w:trPr>
        <w:tc>
          <w:tcPr>
            <w:tcW w:w="451" w:type="dxa"/>
            <w:tcBorders>
              <w:top w:val="single" w:sz="4" w:space="0" w:color="auto"/>
              <w:left w:val="single" w:sz="4" w:space="0" w:color="auto"/>
            </w:tcBorders>
            <w:shd w:val="clear" w:color="auto" w:fill="FFFFFF"/>
          </w:tcPr>
          <w:p w:rsidR="007068D7" w:rsidRPr="007068D7" w:rsidRDefault="007068D7" w:rsidP="00283F56">
            <w:pPr>
              <w:pStyle w:val="a9"/>
              <w:ind w:firstLine="0"/>
              <w:rPr>
                <w:sz w:val="22"/>
                <w:szCs w:val="22"/>
              </w:rPr>
            </w:pPr>
            <w:r w:rsidRPr="007068D7">
              <w:rPr>
                <w:sz w:val="22"/>
                <w:szCs w:val="22"/>
              </w:rPr>
              <w:t>5.</w:t>
            </w:r>
          </w:p>
        </w:tc>
        <w:tc>
          <w:tcPr>
            <w:tcW w:w="3826" w:type="dxa"/>
            <w:tcBorders>
              <w:top w:val="single" w:sz="4" w:space="0" w:color="auto"/>
              <w:left w:val="single" w:sz="4" w:space="0" w:color="auto"/>
            </w:tcBorders>
            <w:shd w:val="clear" w:color="auto" w:fill="FFFFFF"/>
            <w:vAlign w:val="bottom"/>
          </w:tcPr>
          <w:p w:rsidR="007068D7" w:rsidRPr="007068D7" w:rsidRDefault="007068D7" w:rsidP="00906860">
            <w:pPr>
              <w:pStyle w:val="a9"/>
              <w:spacing w:line="240" w:lineRule="auto"/>
              <w:ind w:left="140" w:firstLine="0"/>
              <w:rPr>
                <w:sz w:val="22"/>
                <w:szCs w:val="22"/>
              </w:rPr>
            </w:pPr>
            <w:r w:rsidRPr="007068D7">
              <w:rPr>
                <w:sz w:val="22"/>
                <w:szCs w:val="22"/>
              </w:rPr>
              <w:t>Контрольные мероприятия (тестирование и контроль)</w:t>
            </w:r>
          </w:p>
        </w:tc>
        <w:tc>
          <w:tcPr>
            <w:tcW w:w="456" w:type="dxa"/>
            <w:tcBorders>
              <w:top w:val="single" w:sz="4" w:space="0" w:color="auto"/>
              <w:left w:val="single" w:sz="4" w:space="0" w:color="auto"/>
            </w:tcBorders>
            <w:shd w:val="clear" w:color="auto" w:fill="FFFFFF"/>
          </w:tcPr>
          <w:p w:rsidR="00906860" w:rsidRDefault="00906860" w:rsidP="00B36CC1">
            <w:pPr>
              <w:pStyle w:val="a9"/>
              <w:spacing w:line="240" w:lineRule="auto"/>
              <w:ind w:firstLine="0"/>
              <w:jc w:val="center"/>
              <w:rPr>
                <w:sz w:val="22"/>
                <w:szCs w:val="22"/>
              </w:rPr>
            </w:pPr>
          </w:p>
          <w:p w:rsidR="007068D7" w:rsidRPr="007068D7" w:rsidRDefault="00B36CC1" w:rsidP="00B36CC1">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906860" w:rsidRDefault="00906860" w:rsidP="00B36CC1">
            <w:pPr>
              <w:pStyle w:val="a9"/>
              <w:spacing w:line="240" w:lineRule="auto"/>
              <w:ind w:firstLine="0"/>
              <w:jc w:val="center"/>
              <w:rPr>
                <w:sz w:val="22"/>
                <w:szCs w:val="22"/>
              </w:rPr>
            </w:pPr>
          </w:p>
          <w:p w:rsidR="007068D7" w:rsidRPr="007068D7" w:rsidRDefault="00B36CC1" w:rsidP="00B36CC1">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rPr>
                <w:sz w:val="22"/>
                <w:szCs w:val="22"/>
              </w:rPr>
            </w:pP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rPr>
                <w:sz w:val="22"/>
                <w:szCs w:val="22"/>
              </w:rPr>
            </w:pPr>
          </w:p>
        </w:tc>
        <w:tc>
          <w:tcPr>
            <w:tcW w:w="456" w:type="dxa"/>
            <w:tcBorders>
              <w:top w:val="single" w:sz="4" w:space="0" w:color="auto"/>
              <w:left w:val="single" w:sz="4" w:space="0" w:color="auto"/>
            </w:tcBorders>
            <w:shd w:val="clear" w:color="auto" w:fill="FFFFFF"/>
          </w:tcPr>
          <w:p w:rsidR="007068D7" w:rsidRPr="007068D7" w:rsidRDefault="007068D7" w:rsidP="00B36CC1">
            <w:pPr>
              <w:pStyle w:val="a9"/>
              <w:spacing w:line="240" w:lineRule="auto"/>
              <w:ind w:firstLine="0"/>
              <w:rPr>
                <w:sz w:val="22"/>
                <w:szCs w:val="22"/>
              </w:rPr>
            </w:pPr>
          </w:p>
        </w:tc>
        <w:tc>
          <w:tcPr>
            <w:tcW w:w="927" w:type="dxa"/>
            <w:tcBorders>
              <w:top w:val="single" w:sz="4" w:space="0" w:color="auto"/>
              <w:left w:val="single" w:sz="4" w:space="0" w:color="auto"/>
              <w:right w:val="single" w:sz="4" w:space="0" w:color="auto"/>
            </w:tcBorders>
            <w:shd w:val="clear" w:color="auto" w:fill="FFFFFF"/>
            <w:vAlign w:val="center"/>
          </w:tcPr>
          <w:p w:rsidR="007068D7" w:rsidRPr="00E54B80" w:rsidRDefault="00B36CC1" w:rsidP="00283F56">
            <w:pPr>
              <w:pStyle w:val="a9"/>
              <w:ind w:firstLine="120"/>
              <w:jc w:val="center"/>
              <w:rPr>
                <w:b/>
                <w:sz w:val="22"/>
                <w:szCs w:val="22"/>
              </w:rPr>
            </w:pPr>
            <w:r w:rsidRPr="00E54B80">
              <w:rPr>
                <w:b/>
                <w:sz w:val="22"/>
                <w:szCs w:val="22"/>
              </w:rPr>
              <w:t>4</w:t>
            </w:r>
          </w:p>
        </w:tc>
      </w:tr>
      <w:tr w:rsidR="007068D7" w:rsidTr="004C6C04">
        <w:trPr>
          <w:trHeight w:hRule="exact" w:val="550"/>
          <w:jc w:val="center"/>
        </w:trPr>
        <w:tc>
          <w:tcPr>
            <w:tcW w:w="451" w:type="dxa"/>
            <w:tcBorders>
              <w:top w:val="single" w:sz="4" w:space="0" w:color="auto"/>
              <w:left w:val="single" w:sz="4" w:space="0" w:color="auto"/>
            </w:tcBorders>
            <w:shd w:val="clear" w:color="auto" w:fill="FFFFFF"/>
            <w:vAlign w:val="center"/>
          </w:tcPr>
          <w:p w:rsidR="007068D7" w:rsidRPr="007068D7" w:rsidRDefault="007068D7" w:rsidP="00283F56">
            <w:pPr>
              <w:pStyle w:val="a9"/>
              <w:ind w:firstLine="0"/>
              <w:rPr>
                <w:sz w:val="22"/>
                <w:szCs w:val="22"/>
              </w:rPr>
            </w:pPr>
            <w:r w:rsidRPr="007068D7">
              <w:rPr>
                <w:sz w:val="22"/>
                <w:szCs w:val="22"/>
              </w:rPr>
              <w:t>6.</w:t>
            </w:r>
          </w:p>
        </w:tc>
        <w:tc>
          <w:tcPr>
            <w:tcW w:w="3826" w:type="dxa"/>
            <w:tcBorders>
              <w:top w:val="single" w:sz="4" w:space="0" w:color="auto"/>
              <w:left w:val="single" w:sz="4" w:space="0" w:color="auto"/>
            </w:tcBorders>
            <w:shd w:val="clear" w:color="auto" w:fill="FFFFFF"/>
            <w:vAlign w:val="center"/>
          </w:tcPr>
          <w:p w:rsidR="007068D7" w:rsidRPr="007068D7" w:rsidRDefault="004C6C04" w:rsidP="00906860">
            <w:pPr>
              <w:pStyle w:val="a9"/>
              <w:spacing w:line="240" w:lineRule="auto"/>
              <w:ind w:firstLine="140"/>
              <w:rPr>
                <w:sz w:val="22"/>
                <w:szCs w:val="22"/>
              </w:rPr>
            </w:pPr>
            <w:r>
              <w:rPr>
                <w:sz w:val="22"/>
                <w:szCs w:val="22"/>
              </w:rPr>
              <w:t>Учебно-тренировочные сборы, работа по индивидуальным планам</w:t>
            </w:r>
          </w:p>
        </w:tc>
        <w:tc>
          <w:tcPr>
            <w:tcW w:w="456" w:type="dxa"/>
            <w:tcBorders>
              <w:top w:val="single" w:sz="4" w:space="0" w:color="auto"/>
              <w:left w:val="single" w:sz="4" w:space="0" w:color="auto"/>
            </w:tcBorders>
            <w:shd w:val="clear" w:color="auto" w:fill="FFFFFF"/>
            <w:vAlign w:val="center"/>
          </w:tcPr>
          <w:p w:rsidR="007068D7" w:rsidRPr="007068D7" w:rsidRDefault="007068D7" w:rsidP="00B36CC1">
            <w:pPr>
              <w:pStyle w:val="a9"/>
              <w:spacing w:line="240" w:lineRule="auto"/>
              <w:ind w:firstLine="0"/>
              <w:rPr>
                <w:sz w:val="22"/>
                <w:szCs w:val="22"/>
              </w:rPr>
            </w:pPr>
          </w:p>
        </w:tc>
        <w:tc>
          <w:tcPr>
            <w:tcW w:w="456" w:type="dxa"/>
            <w:tcBorders>
              <w:top w:val="single" w:sz="4" w:space="0" w:color="auto"/>
              <w:left w:val="single" w:sz="4" w:space="0" w:color="auto"/>
            </w:tcBorders>
            <w:shd w:val="clear" w:color="auto" w:fill="FFFFFF"/>
            <w:vAlign w:val="center"/>
          </w:tcPr>
          <w:p w:rsidR="007068D7" w:rsidRPr="007068D7" w:rsidRDefault="007068D7" w:rsidP="00B36CC1">
            <w:pPr>
              <w:pStyle w:val="a9"/>
              <w:spacing w:line="240" w:lineRule="auto"/>
              <w:ind w:firstLine="0"/>
              <w:rPr>
                <w:sz w:val="22"/>
                <w:szCs w:val="22"/>
              </w:rPr>
            </w:pPr>
          </w:p>
        </w:tc>
        <w:tc>
          <w:tcPr>
            <w:tcW w:w="456" w:type="dxa"/>
            <w:tcBorders>
              <w:top w:val="single" w:sz="4" w:space="0" w:color="auto"/>
              <w:left w:val="single" w:sz="4" w:space="0" w:color="auto"/>
            </w:tcBorders>
            <w:shd w:val="clear" w:color="auto" w:fill="FFFFFF"/>
            <w:vAlign w:val="center"/>
          </w:tcPr>
          <w:p w:rsidR="007068D7" w:rsidRPr="007068D7" w:rsidRDefault="007068D7" w:rsidP="00B36CC1">
            <w:pPr>
              <w:pStyle w:val="a9"/>
              <w:spacing w:line="240" w:lineRule="auto"/>
              <w:ind w:firstLine="0"/>
              <w:rPr>
                <w:sz w:val="22"/>
                <w:szCs w:val="22"/>
              </w:rPr>
            </w:pPr>
          </w:p>
        </w:tc>
        <w:tc>
          <w:tcPr>
            <w:tcW w:w="456" w:type="dxa"/>
            <w:tcBorders>
              <w:top w:val="single" w:sz="4" w:space="0" w:color="auto"/>
              <w:left w:val="single" w:sz="4" w:space="0" w:color="auto"/>
            </w:tcBorders>
            <w:shd w:val="clear" w:color="auto" w:fill="FFFFFF"/>
            <w:vAlign w:val="center"/>
          </w:tcPr>
          <w:p w:rsidR="007068D7" w:rsidRPr="007068D7" w:rsidRDefault="007068D7" w:rsidP="00B36CC1">
            <w:pPr>
              <w:pStyle w:val="a9"/>
              <w:spacing w:line="240" w:lineRule="auto"/>
              <w:ind w:firstLine="0"/>
              <w:rPr>
                <w:sz w:val="22"/>
                <w:szCs w:val="22"/>
              </w:rPr>
            </w:pPr>
          </w:p>
        </w:tc>
        <w:tc>
          <w:tcPr>
            <w:tcW w:w="456" w:type="dxa"/>
            <w:tcBorders>
              <w:top w:val="single" w:sz="4" w:space="0" w:color="auto"/>
              <w:left w:val="single" w:sz="4" w:space="0" w:color="auto"/>
            </w:tcBorders>
            <w:shd w:val="clear" w:color="auto" w:fill="FFFFFF"/>
            <w:vAlign w:val="center"/>
          </w:tcPr>
          <w:p w:rsidR="007068D7" w:rsidRPr="007068D7" w:rsidRDefault="007068D7" w:rsidP="00B36CC1">
            <w:pPr>
              <w:pStyle w:val="a9"/>
              <w:spacing w:line="240" w:lineRule="auto"/>
              <w:ind w:firstLine="0"/>
              <w:rPr>
                <w:sz w:val="22"/>
                <w:szCs w:val="22"/>
              </w:rPr>
            </w:pPr>
          </w:p>
        </w:tc>
        <w:tc>
          <w:tcPr>
            <w:tcW w:w="456" w:type="dxa"/>
            <w:tcBorders>
              <w:top w:val="single" w:sz="4" w:space="0" w:color="auto"/>
              <w:left w:val="single" w:sz="4" w:space="0" w:color="auto"/>
            </w:tcBorders>
            <w:shd w:val="clear" w:color="auto" w:fill="FFFFFF"/>
            <w:vAlign w:val="center"/>
          </w:tcPr>
          <w:p w:rsidR="007068D7" w:rsidRPr="007068D7" w:rsidRDefault="007068D7" w:rsidP="00B36CC1">
            <w:pPr>
              <w:pStyle w:val="a9"/>
              <w:spacing w:line="240" w:lineRule="auto"/>
              <w:ind w:firstLine="0"/>
              <w:rPr>
                <w:sz w:val="22"/>
                <w:szCs w:val="22"/>
              </w:rPr>
            </w:pPr>
          </w:p>
        </w:tc>
        <w:tc>
          <w:tcPr>
            <w:tcW w:w="456" w:type="dxa"/>
            <w:tcBorders>
              <w:top w:val="single" w:sz="4" w:space="0" w:color="auto"/>
              <w:left w:val="single" w:sz="4" w:space="0" w:color="auto"/>
            </w:tcBorders>
            <w:shd w:val="clear" w:color="auto" w:fill="FFFFFF"/>
            <w:vAlign w:val="center"/>
          </w:tcPr>
          <w:p w:rsidR="007068D7" w:rsidRPr="007068D7" w:rsidRDefault="007068D7" w:rsidP="00B36CC1">
            <w:pPr>
              <w:pStyle w:val="a9"/>
              <w:spacing w:line="240" w:lineRule="auto"/>
              <w:ind w:firstLine="0"/>
              <w:rPr>
                <w:sz w:val="22"/>
                <w:szCs w:val="22"/>
              </w:rPr>
            </w:pPr>
          </w:p>
        </w:tc>
        <w:tc>
          <w:tcPr>
            <w:tcW w:w="456" w:type="dxa"/>
            <w:tcBorders>
              <w:top w:val="single" w:sz="4" w:space="0" w:color="auto"/>
              <w:left w:val="single" w:sz="4" w:space="0" w:color="auto"/>
            </w:tcBorders>
            <w:shd w:val="clear" w:color="auto" w:fill="FFFFFF"/>
            <w:vAlign w:val="center"/>
          </w:tcPr>
          <w:p w:rsidR="007068D7" w:rsidRPr="007068D7" w:rsidRDefault="007068D7" w:rsidP="00B36CC1">
            <w:pPr>
              <w:pStyle w:val="a9"/>
              <w:spacing w:line="240" w:lineRule="auto"/>
              <w:ind w:firstLine="0"/>
              <w:rPr>
                <w:sz w:val="22"/>
                <w:szCs w:val="22"/>
              </w:rPr>
            </w:pPr>
          </w:p>
        </w:tc>
        <w:tc>
          <w:tcPr>
            <w:tcW w:w="456" w:type="dxa"/>
            <w:tcBorders>
              <w:top w:val="single" w:sz="4" w:space="0" w:color="auto"/>
              <w:left w:val="single" w:sz="4" w:space="0" w:color="auto"/>
            </w:tcBorders>
            <w:shd w:val="clear" w:color="auto" w:fill="FFFFFF"/>
            <w:vAlign w:val="center"/>
          </w:tcPr>
          <w:p w:rsidR="007068D7" w:rsidRPr="007068D7" w:rsidRDefault="007068D7" w:rsidP="00B36CC1">
            <w:pPr>
              <w:pStyle w:val="a9"/>
              <w:spacing w:line="240" w:lineRule="auto"/>
              <w:ind w:firstLine="0"/>
              <w:rPr>
                <w:sz w:val="22"/>
                <w:szCs w:val="22"/>
              </w:rPr>
            </w:pPr>
          </w:p>
        </w:tc>
        <w:tc>
          <w:tcPr>
            <w:tcW w:w="456" w:type="dxa"/>
            <w:tcBorders>
              <w:top w:val="single" w:sz="4" w:space="0" w:color="auto"/>
              <w:left w:val="single" w:sz="4" w:space="0" w:color="auto"/>
            </w:tcBorders>
            <w:shd w:val="clear" w:color="auto" w:fill="FFFFFF"/>
            <w:vAlign w:val="center"/>
          </w:tcPr>
          <w:p w:rsidR="007068D7" w:rsidRPr="007068D7" w:rsidRDefault="007068D7" w:rsidP="00B36CC1">
            <w:pPr>
              <w:pStyle w:val="a9"/>
              <w:spacing w:line="240" w:lineRule="auto"/>
              <w:ind w:firstLine="0"/>
              <w:rPr>
                <w:sz w:val="22"/>
                <w:szCs w:val="22"/>
              </w:rPr>
            </w:pP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jc w:val="center"/>
              <w:rPr>
                <w:sz w:val="22"/>
                <w:szCs w:val="22"/>
              </w:rPr>
            </w:pPr>
            <w:r>
              <w:rPr>
                <w:sz w:val="22"/>
                <w:szCs w:val="22"/>
              </w:rPr>
              <w:t>32</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jc w:val="center"/>
              <w:rPr>
                <w:sz w:val="22"/>
                <w:szCs w:val="22"/>
              </w:rPr>
            </w:pPr>
            <w:r>
              <w:rPr>
                <w:sz w:val="22"/>
                <w:szCs w:val="22"/>
              </w:rPr>
              <w:t>12</w:t>
            </w:r>
          </w:p>
        </w:tc>
        <w:tc>
          <w:tcPr>
            <w:tcW w:w="927" w:type="dxa"/>
            <w:tcBorders>
              <w:top w:val="single" w:sz="4" w:space="0" w:color="auto"/>
              <w:left w:val="single" w:sz="4" w:space="0" w:color="auto"/>
              <w:right w:val="single" w:sz="4" w:space="0" w:color="auto"/>
            </w:tcBorders>
            <w:shd w:val="clear" w:color="auto" w:fill="FFFFFF"/>
            <w:vAlign w:val="center"/>
          </w:tcPr>
          <w:p w:rsidR="007068D7" w:rsidRPr="00E54B80" w:rsidRDefault="00B36CC1" w:rsidP="00283F56">
            <w:pPr>
              <w:pStyle w:val="a9"/>
              <w:ind w:firstLine="0"/>
              <w:jc w:val="center"/>
              <w:rPr>
                <w:b/>
                <w:sz w:val="22"/>
                <w:szCs w:val="22"/>
              </w:rPr>
            </w:pPr>
            <w:r w:rsidRPr="00E54B80">
              <w:rPr>
                <w:b/>
                <w:sz w:val="22"/>
                <w:szCs w:val="22"/>
              </w:rPr>
              <w:t>44</w:t>
            </w:r>
          </w:p>
        </w:tc>
      </w:tr>
      <w:tr w:rsidR="007068D7" w:rsidTr="00283F56">
        <w:trPr>
          <w:trHeight w:hRule="exact" w:val="370"/>
          <w:jc w:val="center"/>
        </w:trPr>
        <w:tc>
          <w:tcPr>
            <w:tcW w:w="4277" w:type="dxa"/>
            <w:gridSpan w:val="2"/>
            <w:tcBorders>
              <w:top w:val="single" w:sz="4" w:space="0" w:color="auto"/>
              <w:left w:val="single" w:sz="4" w:space="0" w:color="auto"/>
            </w:tcBorders>
            <w:shd w:val="clear" w:color="auto" w:fill="FFFFFF"/>
            <w:vAlign w:val="center"/>
          </w:tcPr>
          <w:p w:rsidR="007068D7" w:rsidRPr="007068D7" w:rsidRDefault="007068D7" w:rsidP="00283F56">
            <w:pPr>
              <w:pStyle w:val="a9"/>
              <w:ind w:firstLine="240"/>
              <w:rPr>
                <w:sz w:val="22"/>
                <w:szCs w:val="22"/>
              </w:rPr>
            </w:pPr>
            <w:r w:rsidRPr="007068D7">
              <w:rPr>
                <w:i/>
                <w:iCs/>
                <w:sz w:val="22"/>
                <w:szCs w:val="22"/>
              </w:rPr>
              <w:t>Всего за месяц:</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rPr>
                <w:sz w:val="22"/>
                <w:szCs w:val="22"/>
              </w:rPr>
            </w:pPr>
            <w:r>
              <w:rPr>
                <w:sz w:val="22"/>
                <w:szCs w:val="22"/>
              </w:rPr>
              <w:t>36</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rPr>
                <w:sz w:val="22"/>
                <w:szCs w:val="22"/>
              </w:rPr>
            </w:pPr>
            <w:r>
              <w:rPr>
                <w:sz w:val="22"/>
                <w:szCs w:val="22"/>
              </w:rPr>
              <w:t>34</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rPr>
                <w:sz w:val="22"/>
                <w:szCs w:val="22"/>
              </w:rPr>
            </w:pPr>
            <w:r>
              <w:rPr>
                <w:sz w:val="22"/>
                <w:szCs w:val="22"/>
              </w:rPr>
              <w:t>34</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rPr>
                <w:sz w:val="22"/>
                <w:szCs w:val="22"/>
              </w:rPr>
            </w:pPr>
            <w:r>
              <w:rPr>
                <w:sz w:val="22"/>
                <w:szCs w:val="22"/>
              </w:rPr>
              <w:t>36</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rPr>
                <w:sz w:val="22"/>
                <w:szCs w:val="22"/>
              </w:rPr>
            </w:pPr>
            <w:r>
              <w:rPr>
                <w:sz w:val="22"/>
                <w:szCs w:val="22"/>
              </w:rPr>
              <w:t>34</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rPr>
                <w:sz w:val="22"/>
                <w:szCs w:val="22"/>
              </w:rPr>
            </w:pPr>
            <w:r>
              <w:rPr>
                <w:sz w:val="22"/>
                <w:szCs w:val="22"/>
              </w:rPr>
              <w:t>34</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rPr>
                <w:sz w:val="22"/>
                <w:szCs w:val="22"/>
              </w:rPr>
            </w:pPr>
            <w:r>
              <w:rPr>
                <w:sz w:val="22"/>
                <w:szCs w:val="22"/>
              </w:rPr>
              <w:t>36</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rPr>
                <w:sz w:val="22"/>
                <w:szCs w:val="22"/>
              </w:rPr>
            </w:pPr>
            <w:r>
              <w:rPr>
                <w:sz w:val="22"/>
                <w:szCs w:val="22"/>
              </w:rPr>
              <w:t>34</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rPr>
                <w:sz w:val="22"/>
                <w:szCs w:val="22"/>
              </w:rPr>
            </w:pPr>
            <w:r>
              <w:rPr>
                <w:sz w:val="22"/>
                <w:szCs w:val="22"/>
              </w:rPr>
              <w:t>36</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rPr>
                <w:sz w:val="22"/>
                <w:szCs w:val="22"/>
              </w:rPr>
            </w:pPr>
            <w:r>
              <w:rPr>
                <w:sz w:val="22"/>
                <w:szCs w:val="22"/>
              </w:rPr>
              <w:t>34</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rPr>
                <w:sz w:val="22"/>
                <w:szCs w:val="22"/>
              </w:rPr>
            </w:pPr>
            <w:r>
              <w:rPr>
                <w:sz w:val="22"/>
                <w:szCs w:val="22"/>
              </w:rPr>
              <w:t>34</w:t>
            </w:r>
          </w:p>
        </w:tc>
        <w:tc>
          <w:tcPr>
            <w:tcW w:w="456" w:type="dxa"/>
            <w:tcBorders>
              <w:top w:val="single" w:sz="4" w:space="0" w:color="auto"/>
              <w:left w:val="single" w:sz="4" w:space="0" w:color="auto"/>
            </w:tcBorders>
            <w:shd w:val="clear" w:color="auto" w:fill="FFFFFF"/>
            <w:vAlign w:val="center"/>
          </w:tcPr>
          <w:p w:rsidR="007068D7" w:rsidRPr="007068D7" w:rsidRDefault="00B36CC1" w:rsidP="00B36CC1">
            <w:pPr>
              <w:pStyle w:val="a9"/>
              <w:spacing w:line="240" w:lineRule="auto"/>
              <w:ind w:firstLine="0"/>
              <w:rPr>
                <w:sz w:val="22"/>
                <w:szCs w:val="22"/>
              </w:rPr>
            </w:pPr>
            <w:r>
              <w:rPr>
                <w:sz w:val="22"/>
                <w:szCs w:val="22"/>
              </w:rPr>
              <w:t>34</w:t>
            </w:r>
          </w:p>
        </w:tc>
        <w:tc>
          <w:tcPr>
            <w:tcW w:w="927" w:type="dxa"/>
            <w:tcBorders>
              <w:top w:val="single" w:sz="4" w:space="0" w:color="auto"/>
              <w:left w:val="single" w:sz="4" w:space="0" w:color="auto"/>
              <w:right w:val="single" w:sz="4" w:space="0" w:color="auto"/>
            </w:tcBorders>
            <w:shd w:val="clear" w:color="auto" w:fill="FFFFFF"/>
            <w:vAlign w:val="center"/>
          </w:tcPr>
          <w:p w:rsidR="007068D7" w:rsidRPr="00E54B80" w:rsidRDefault="007068D7" w:rsidP="00283F56">
            <w:pPr>
              <w:pStyle w:val="a9"/>
              <w:ind w:firstLine="120"/>
              <w:jc w:val="center"/>
              <w:rPr>
                <w:b/>
                <w:sz w:val="22"/>
                <w:szCs w:val="22"/>
              </w:rPr>
            </w:pPr>
            <w:r w:rsidRPr="00E54B80">
              <w:rPr>
                <w:b/>
                <w:sz w:val="22"/>
                <w:szCs w:val="22"/>
              </w:rPr>
              <w:t>416</w:t>
            </w:r>
          </w:p>
        </w:tc>
      </w:tr>
      <w:tr w:rsidR="007068D7" w:rsidTr="00283F56">
        <w:trPr>
          <w:trHeight w:hRule="exact" w:val="418"/>
          <w:jc w:val="center"/>
        </w:trPr>
        <w:tc>
          <w:tcPr>
            <w:tcW w:w="4277" w:type="dxa"/>
            <w:gridSpan w:val="2"/>
            <w:tcBorders>
              <w:top w:val="single" w:sz="4" w:space="0" w:color="auto"/>
              <w:left w:val="single" w:sz="4" w:space="0" w:color="auto"/>
              <w:bottom w:val="single" w:sz="4" w:space="0" w:color="auto"/>
            </w:tcBorders>
            <w:shd w:val="clear" w:color="auto" w:fill="FFFFFF"/>
            <w:vAlign w:val="center"/>
          </w:tcPr>
          <w:p w:rsidR="007068D7" w:rsidRDefault="007068D7" w:rsidP="00283F56">
            <w:pPr>
              <w:pStyle w:val="a9"/>
              <w:ind w:left="1400" w:firstLine="0"/>
            </w:pPr>
            <w:r>
              <w:t>Всего за год:</w:t>
            </w:r>
          </w:p>
        </w:tc>
        <w:tc>
          <w:tcPr>
            <w:tcW w:w="639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7068D7" w:rsidRDefault="007068D7" w:rsidP="00283F56">
            <w:pPr>
              <w:pStyle w:val="a9"/>
              <w:ind w:firstLine="0"/>
              <w:jc w:val="center"/>
            </w:pPr>
            <w:r>
              <w:rPr>
                <w:b/>
                <w:bCs/>
              </w:rPr>
              <w:t>416</w:t>
            </w:r>
          </w:p>
        </w:tc>
      </w:tr>
    </w:tbl>
    <w:p w:rsidR="009D7104" w:rsidRDefault="00AA3B34" w:rsidP="00AA3B34">
      <w:pPr>
        <w:pStyle w:val="11"/>
        <w:keepNext/>
        <w:keepLines/>
        <w:tabs>
          <w:tab w:val="left" w:pos="0"/>
          <w:tab w:val="left" w:pos="1134"/>
        </w:tabs>
        <w:spacing w:after="0"/>
        <w:jc w:val="right"/>
        <w:rPr>
          <w:b w:val="0"/>
        </w:rPr>
      </w:pPr>
      <w:r>
        <w:rPr>
          <w:b w:val="0"/>
        </w:rPr>
        <w:lastRenderedPageBreak/>
        <w:t>Таблица №16</w:t>
      </w:r>
    </w:p>
    <w:p w:rsidR="009D7104" w:rsidRDefault="009D7104" w:rsidP="009D7104">
      <w:pPr>
        <w:pStyle w:val="ad"/>
        <w:ind w:left="542" w:hanging="542"/>
        <w:jc w:val="center"/>
        <w:rPr>
          <w:bCs w:val="0"/>
          <w:sz w:val="28"/>
          <w:szCs w:val="28"/>
        </w:rPr>
      </w:pPr>
      <w:r>
        <w:rPr>
          <w:bCs w:val="0"/>
          <w:sz w:val="28"/>
          <w:szCs w:val="28"/>
        </w:rPr>
        <w:t>Э</w:t>
      </w:r>
      <w:r w:rsidRPr="007068D7">
        <w:rPr>
          <w:bCs w:val="0"/>
          <w:sz w:val="28"/>
          <w:szCs w:val="28"/>
        </w:rPr>
        <w:t xml:space="preserve">тап </w:t>
      </w:r>
      <w:r>
        <w:rPr>
          <w:bCs w:val="0"/>
          <w:sz w:val="28"/>
          <w:szCs w:val="28"/>
        </w:rPr>
        <w:t>учебно-тренировочный (спортивной специализации)</w:t>
      </w:r>
    </w:p>
    <w:p w:rsidR="009D7104" w:rsidRPr="003F5BDA" w:rsidRDefault="009D7104" w:rsidP="009D7104">
      <w:pPr>
        <w:pStyle w:val="ad"/>
        <w:ind w:left="542" w:hanging="542"/>
        <w:jc w:val="center"/>
        <w:rPr>
          <w:sz w:val="28"/>
          <w:szCs w:val="28"/>
        </w:rPr>
      </w:pPr>
      <w:r w:rsidRPr="007068D7">
        <w:rPr>
          <w:bCs w:val="0"/>
          <w:sz w:val="28"/>
          <w:szCs w:val="28"/>
        </w:rPr>
        <w:t>групп</w:t>
      </w:r>
      <w:r>
        <w:rPr>
          <w:bCs w:val="0"/>
          <w:sz w:val="28"/>
          <w:szCs w:val="28"/>
        </w:rPr>
        <w:t>ы</w:t>
      </w:r>
      <w:r w:rsidRPr="007068D7">
        <w:rPr>
          <w:bCs w:val="0"/>
          <w:sz w:val="28"/>
          <w:szCs w:val="28"/>
        </w:rPr>
        <w:t xml:space="preserve"> </w:t>
      </w:r>
      <w:r>
        <w:rPr>
          <w:bCs w:val="0"/>
          <w:sz w:val="28"/>
          <w:szCs w:val="28"/>
        </w:rPr>
        <w:t>1, 2, 3</w:t>
      </w:r>
      <w:r w:rsidRPr="007068D7">
        <w:rPr>
          <w:bCs w:val="0"/>
          <w:sz w:val="28"/>
          <w:szCs w:val="28"/>
        </w:rPr>
        <w:t xml:space="preserve"> года обучения</w:t>
      </w:r>
      <w:r w:rsidRPr="003F5BDA">
        <w:rPr>
          <w:b w:val="0"/>
          <w:bCs w:val="0"/>
          <w:sz w:val="28"/>
          <w:szCs w:val="28"/>
        </w:rPr>
        <w:t xml:space="preserve"> </w:t>
      </w:r>
      <w:r w:rsidRPr="003F5BDA">
        <w:rPr>
          <w:sz w:val="28"/>
          <w:szCs w:val="28"/>
        </w:rPr>
        <w:t>(</w:t>
      </w:r>
      <w:r>
        <w:rPr>
          <w:sz w:val="28"/>
          <w:szCs w:val="28"/>
        </w:rPr>
        <w:t>12</w:t>
      </w:r>
      <w:r w:rsidRPr="003F5BDA">
        <w:rPr>
          <w:sz w:val="28"/>
          <w:szCs w:val="28"/>
        </w:rPr>
        <w:t xml:space="preserve"> часов</w:t>
      </w:r>
      <w:r w:rsidR="00E54B80">
        <w:rPr>
          <w:sz w:val="28"/>
          <w:szCs w:val="28"/>
        </w:rPr>
        <w:t xml:space="preserve"> в неделю</w:t>
      </w:r>
      <w:r w:rsidRPr="003F5BDA">
        <w:rPr>
          <w:sz w:val="28"/>
          <w:szCs w:val="28"/>
        </w:rPr>
        <w:t>)</w:t>
      </w:r>
    </w:p>
    <w:p w:rsidR="009D7104" w:rsidRDefault="009D7104" w:rsidP="00373BD6">
      <w:pPr>
        <w:pStyle w:val="11"/>
        <w:keepNext/>
        <w:keepLines/>
        <w:tabs>
          <w:tab w:val="left" w:pos="0"/>
          <w:tab w:val="left" w:pos="1134"/>
        </w:tabs>
        <w:spacing w:after="0"/>
        <w:jc w:val="left"/>
        <w:rPr>
          <w:b w:val="0"/>
        </w:rPr>
      </w:pPr>
    </w:p>
    <w:tbl>
      <w:tblPr>
        <w:tblOverlap w:val="never"/>
        <w:tblW w:w="10889" w:type="dxa"/>
        <w:jc w:val="center"/>
        <w:tblLayout w:type="fixed"/>
        <w:tblCellMar>
          <w:left w:w="10" w:type="dxa"/>
          <w:right w:w="10" w:type="dxa"/>
        </w:tblCellMar>
        <w:tblLook w:val="0000" w:firstRow="0" w:lastRow="0" w:firstColumn="0" w:lastColumn="0" w:noHBand="0" w:noVBand="0"/>
      </w:tblPr>
      <w:tblGrid>
        <w:gridCol w:w="461"/>
        <w:gridCol w:w="3816"/>
        <w:gridCol w:w="470"/>
        <w:gridCol w:w="456"/>
        <w:gridCol w:w="456"/>
        <w:gridCol w:w="456"/>
        <w:gridCol w:w="456"/>
        <w:gridCol w:w="456"/>
        <w:gridCol w:w="456"/>
        <w:gridCol w:w="456"/>
        <w:gridCol w:w="456"/>
        <w:gridCol w:w="456"/>
        <w:gridCol w:w="456"/>
        <w:gridCol w:w="456"/>
        <w:gridCol w:w="1126"/>
      </w:tblGrid>
      <w:tr w:rsidR="009D7104" w:rsidTr="009D7104">
        <w:trPr>
          <w:trHeight w:hRule="exact" w:val="293"/>
          <w:jc w:val="center"/>
        </w:trPr>
        <w:tc>
          <w:tcPr>
            <w:tcW w:w="4277" w:type="dxa"/>
            <w:gridSpan w:val="2"/>
            <w:vMerge w:val="restart"/>
            <w:tcBorders>
              <w:top w:val="single" w:sz="4" w:space="0" w:color="auto"/>
              <w:left w:val="single" w:sz="4" w:space="0" w:color="auto"/>
            </w:tcBorders>
            <w:shd w:val="clear" w:color="auto" w:fill="FFFFFF"/>
            <w:vAlign w:val="center"/>
          </w:tcPr>
          <w:p w:rsidR="009D7104" w:rsidRPr="00906860" w:rsidRDefault="009D7104" w:rsidP="009D7104">
            <w:pPr>
              <w:pStyle w:val="a9"/>
              <w:spacing w:line="240" w:lineRule="auto"/>
              <w:ind w:firstLine="140"/>
              <w:rPr>
                <w:b/>
                <w:sz w:val="22"/>
                <w:szCs w:val="22"/>
              </w:rPr>
            </w:pPr>
            <w:r w:rsidRPr="00906860">
              <w:rPr>
                <w:b/>
                <w:sz w:val="22"/>
                <w:szCs w:val="22"/>
              </w:rPr>
              <w:t>Виды подготовки и иные мероприятия</w:t>
            </w:r>
          </w:p>
        </w:tc>
        <w:tc>
          <w:tcPr>
            <w:tcW w:w="5486" w:type="dxa"/>
            <w:gridSpan w:val="12"/>
            <w:tcBorders>
              <w:top w:val="single" w:sz="4" w:space="0" w:color="auto"/>
              <w:left w:val="single" w:sz="4" w:space="0" w:color="auto"/>
            </w:tcBorders>
            <w:shd w:val="clear" w:color="auto" w:fill="FFFFFF"/>
            <w:vAlign w:val="bottom"/>
          </w:tcPr>
          <w:p w:rsidR="009D7104" w:rsidRPr="00906860" w:rsidRDefault="009D7104" w:rsidP="009D7104">
            <w:pPr>
              <w:pStyle w:val="a9"/>
              <w:spacing w:line="240" w:lineRule="auto"/>
              <w:ind w:firstLine="0"/>
              <w:jc w:val="center"/>
              <w:rPr>
                <w:b/>
                <w:sz w:val="22"/>
                <w:szCs w:val="22"/>
              </w:rPr>
            </w:pPr>
            <w:r w:rsidRPr="00906860">
              <w:rPr>
                <w:b/>
                <w:sz w:val="22"/>
                <w:szCs w:val="22"/>
              </w:rPr>
              <w:t>Месяцы</w:t>
            </w:r>
          </w:p>
        </w:tc>
        <w:tc>
          <w:tcPr>
            <w:tcW w:w="1126" w:type="dxa"/>
            <w:vMerge w:val="restart"/>
            <w:tcBorders>
              <w:top w:val="single" w:sz="4" w:space="0" w:color="auto"/>
              <w:left w:val="single" w:sz="4" w:space="0" w:color="auto"/>
              <w:right w:val="single" w:sz="4" w:space="0" w:color="auto"/>
            </w:tcBorders>
            <w:shd w:val="clear" w:color="auto" w:fill="FFFFFF"/>
            <w:vAlign w:val="center"/>
          </w:tcPr>
          <w:p w:rsidR="009D7104" w:rsidRPr="00906860" w:rsidRDefault="009D7104" w:rsidP="009D7104">
            <w:pPr>
              <w:pStyle w:val="a9"/>
              <w:spacing w:line="240" w:lineRule="auto"/>
              <w:ind w:firstLine="0"/>
              <w:jc w:val="center"/>
              <w:rPr>
                <w:b/>
                <w:sz w:val="22"/>
                <w:szCs w:val="22"/>
              </w:rPr>
            </w:pPr>
            <w:r w:rsidRPr="00906860">
              <w:rPr>
                <w:b/>
                <w:sz w:val="22"/>
                <w:szCs w:val="22"/>
              </w:rPr>
              <w:t xml:space="preserve">Кол - во </w:t>
            </w:r>
          </w:p>
          <w:p w:rsidR="009D7104" w:rsidRPr="00906860" w:rsidRDefault="009D7104" w:rsidP="009D7104">
            <w:pPr>
              <w:pStyle w:val="a9"/>
              <w:spacing w:line="240" w:lineRule="auto"/>
              <w:ind w:firstLine="0"/>
              <w:jc w:val="center"/>
              <w:rPr>
                <w:b/>
                <w:sz w:val="22"/>
                <w:szCs w:val="22"/>
              </w:rPr>
            </w:pPr>
            <w:r w:rsidRPr="00906860">
              <w:rPr>
                <w:b/>
                <w:sz w:val="22"/>
                <w:szCs w:val="22"/>
              </w:rPr>
              <w:t>часов</w:t>
            </w:r>
          </w:p>
        </w:tc>
      </w:tr>
      <w:tr w:rsidR="009D7104" w:rsidTr="00906860">
        <w:trPr>
          <w:trHeight w:hRule="exact" w:val="318"/>
          <w:jc w:val="center"/>
        </w:trPr>
        <w:tc>
          <w:tcPr>
            <w:tcW w:w="4277" w:type="dxa"/>
            <w:gridSpan w:val="2"/>
            <w:vMerge/>
            <w:tcBorders>
              <w:left w:val="single" w:sz="4" w:space="0" w:color="auto"/>
            </w:tcBorders>
            <w:shd w:val="clear" w:color="auto" w:fill="FFFFFF"/>
            <w:vAlign w:val="center"/>
          </w:tcPr>
          <w:p w:rsidR="009D7104" w:rsidRPr="009D7104" w:rsidRDefault="009D7104" w:rsidP="009D7104">
            <w:pPr>
              <w:spacing w:after="0" w:line="240" w:lineRule="auto"/>
            </w:pPr>
          </w:p>
        </w:tc>
        <w:tc>
          <w:tcPr>
            <w:tcW w:w="470" w:type="dxa"/>
            <w:tcBorders>
              <w:top w:val="single" w:sz="4" w:space="0" w:color="auto"/>
              <w:left w:val="single" w:sz="4" w:space="0" w:color="auto"/>
            </w:tcBorders>
            <w:shd w:val="clear" w:color="auto" w:fill="FFFFFF"/>
            <w:vAlign w:val="center"/>
          </w:tcPr>
          <w:p w:rsidR="009D7104" w:rsidRPr="00906860" w:rsidRDefault="009D7104" w:rsidP="009D7104">
            <w:pPr>
              <w:pStyle w:val="a9"/>
              <w:spacing w:line="240" w:lineRule="auto"/>
              <w:ind w:firstLine="0"/>
              <w:jc w:val="center"/>
              <w:rPr>
                <w:b/>
                <w:sz w:val="22"/>
                <w:szCs w:val="22"/>
              </w:rPr>
            </w:pPr>
            <w:r w:rsidRPr="00906860">
              <w:rPr>
                <w:b/>
                <w:sz w:val="22"/>
                <w:szCs w:val="22"/>
              </w:rPr>
              <w:t>IX</w:t>
            </w:r>
          </w:p>
        </w:tc>
        <w:tc>
          <w:tcPr>
            <w:tcW w:w="456" w:type="dxa"/>
            <w:tcBorders>
              <w:top w:val="single" w:sz="4" w:space="0" w:color="auto"/>
              <w:left w:val="single" w:sz="4" w:space="0" w:color="auto"/>
            </w:tcBorders>
            <w:shd w:val="clear" w:color="auto" w:fill="FFFFFF"/>
            <w:vAlign w:val="center"/>
          </w:tcPr>
          <w:p w:rsidR="009D7104" w:rsidRPr="00906860" w:rsidRDefault="009D7104" w:rsidP="009D7104">
            <w:pPr>
              <w:pStyle w:val="a9"/>
              <w:spacing w:line="240" w:lineRule="auto"/>
              <w:ind w:firstLine="0"/>
              <w:jc w:val="center"/>
              <w:rPr>
                <w:b/>
                <w:sz w:val="22"/>
                <w:szCs w:val="22"/>
              </w:rPr>
            </w:pPr>
            <w:r w:rsidRPr="00906860">
              <w:rPr>
                <w:b/>
                <w:sz w:val="22"/>
                <w:szCs w:val="22"/>
              </w:rPr>
              <w:t>X</w:t>
            </w:r>
          </w:p>
        </w:tc>
        <w:tc>
          <w:tcPr>
            <w:tcW w:w="456" w:type="dxa"/>
            <w:tcBorders>
              <w:top w:val="single" w:sz="4" w:space="0" w:color="auto"/>
              <w:left w:val="single" w:sz="4" w:space="0" w:color="auto"/>
            </w:tcBorders>
            <w:shd w:val="clear" w:color="auto" w:fill="FFFFFF"/>
            <w:vAlign w:val="center"/>
          </w:tcPr>
          <w:p w:rsidR="009D7104" w:rsidRPr="00906860" w:rsidRDefault="009D7104" w:rsidP="009D7104">
            <w:pPr>
              <w:pStyle w:val="a9"/>
              <w:spacing w:line="240" w:lineRule="auto"/>
              <w:ind w:firstLine="0"/>
              <w:jc w:val="center"/>
              <w:rPr>
                <w:b/>
                <w:sz w:val="22"/>
                <w:szCs w:val="22"/>
              </w:rPr>
            </w:pPr>
            <w:r w:rsidRPr="00906860">
              <w:rPr>
                <w:b/>
                <w:sz w:val="22"/>
                <w:szCs w:val="22"/>
              </w:rPr>
              <w:t>XI</w:t>
            </w:r>
          </w:p>
        </w:tc>
        <w:tc>
          <w:tcPr>
            <w:tcW w:w="456" w:type="dxa"/>
            <w:tcBorders>
              <w:top w:val="single" w:sz="4" w:space="0" w:color="auto"/>
              <w:left w:val="single" w:sz="4" w:space="0" w:color="auto"/>
            </w:tcBorders>
            <w:shd w:val="clear" w:color="auto" w:fill="FFFFFF"/>
            <w:vAlign w:val="center"/>
          </w:tcPr>
          <w:p w:rsidR="009D7104" w:rsidRPr="00906860" w:rsidRDefault="009D7104" w:rsidP="009D7104">
            <w:pPr>
              <w:pStyle w:val="a9"/>
              <w:spacing w:line="240" w:lineRule="auto"/>
              <w:ind w:firstLine="0"/>
              <w:jc w:val="center"/>
              <w:rPr>
                <w:b/>
                <w:sz w:val="22"/>
                <w:szCs w:val="22"/>
              </w:rPr>
            </w:pPr>
            <w:r w:rsidRPr="00906860">
              <w:rPr>
                <w:b/>
                <w:sz w:val="22"/>
                <w:szCs w:val="22"/>
              </w:rPr>
              <w:t>XII</w:t>
            </w:r>
          </w:p>
        </w:tc>
        <w:tc>
          <w:tcPr>
            <w:tcW w:w="456" w:type="dxa"/>
            <w:tcBorders>
              <w:top w:val="single" w:sz="4" w:space="0" w:color="auto"/>
              <w:left w:val="single" w:sz="4" w:space="0" w:color="auto"/>
            </w:tcBorders>
            <w:shd w:val="clear" w:color="auto" w:fill="FFFFFF"/>
            <w:vAlign w:val="center"/>
          </w:tcPr>
          <w:p w:rsidR="009D7104" w:rsidRPr="00906860" w:rsidRDefault="009D7104" w:rsidP="009D7104">
            <w:pPr>
              <w:pStyle w:val="a9"/>
              <w:spacing w:line="240" w:lineRule="auto"/>
              <w:ind w:firstLine="0"/>
              <w:jc w:val="center"/>
              <w:rPr>
                <w:b/>
                <w:sz w:val="22"/>
                <w:szCs w:val="22"/>
              </w:rPr>
            </w:pPr>
            <w:r w:rsidRPr="00906860">
              <w:rPr>
                <w:b/>
                <w:sz w:val="22"/>
                <w:szCs w:val="22"/>
              </w:rPr>
              <w:t>I</w:t>
            </w:r>
          </w:p>
        </w:tc>
        <w:tc>
          <w:tcPr>
            <w:tcW w:w="456" w:type="dxa"/>
            <w:tcBorders>
              <w:top w:val="single" w:sz="4" w:space="0" w:color="auto"/>
              <w:left w:val="single" w:sz="4" w:space="0" w:color="auto"/>
            </w:tcBorders>
            <w:shd w:val="clear" w:color="auto" w:fill="FFFFFF"/>
            <w:vAlign w:val="center"/>
          </w:tcPr>
          <w:p w:rsidR="009D7104" w:rsidRPr="00906860" w:rsidRDefault="009D7104" w:rsidP="009D7104">
            <w:pPr>
              <w:pStyle w:val="a9"/>
              <w:spacing w:line="240" w:lineRule="auto"/>
              <w:ind w:firstLine="0"/>
              <w:jc w:val="center"/>
              <w:rPr>
                <w:b/>
                <w:sz w:val="22"/>
                <w:szCs w:val="22"/>
              </w:rPr>
            </w:pPr>
            <w:r w:rsidRPr="00906860">
              <w:rPr>
                <w:b/>
                <w:sz w:val="22"/>
                <w:szCs w:val="22"/>
              </w:rPr>
              <w:t>II</w:t>
            </w:r>
          </w:p>
        </w:tc>
        <w:tc>
          <w:tcPr>
            <w:tcW w:w="456" w:type="dxa"/>
            <w:tcBorders>
              <w:top w:val="single" w:sz="4" w:space="0" w:color="auto"/>
              <w:left w:val="single" w:sz="4" w:space="0" w:color="auto"/>
            </w:tcBorders>
            <w:shd w:val="clear" w:color="auto" w:fill="FFFFFF"/>
            <w:vAlign w:val="center"/>
          </w:tcPr>
          <w:p w:rsidR="009D7104" w:rsidRPr="00906860" w:rsidRDefault="009D7104" w:rsidP="009D7104">
            <w:pPr>
              <w:pStyle w:val="a9"/>
              <w:spacing w:line="240" w:lineRule="auto"/>
              <w:ind w:firstLine="0"/>
              <w:jc w:val="center"/>
              <w:rPr>
                <w:b/>
                <w:sz w:val="22"/>
                <w:szCs w:val="22"/>
              </w:rPr>
            </w:pPr>
            <w:r w:rsidRPr="00906860">
              <w:rPr>
                <w:b/>
                <w:sz w:val="22"/>
                <w:szCs w:val="22"/>
              </w:rPr>
              <w:t>III</w:t>
            </w:r>
          </w:p>
        </w:tc>
        <w:tc>
          <w:tcPr>
            <w:tcW w:w="456" w:type="dxa"/>
            <w:tcBorders>
              <w:top w:val="single" w:sz="4" w:space="0" w:color="auto"/>
              <w:left w:val="single" w:sz="4" w:space="0" w:color="auto"/>
            </w:tcBorders>
            <w:shd w:val="clear" w:color="auto" w:fill="FFFFFF"/>
            <w:vAlign w:val="center"/>
          </w:tcPr>
          <w:p w:rsidR="009D7104" w:rsidRPr="00906860" w:rsidRDefault="009D7104" w:rsidP="009D7104">
            <w:pPr>
              <w:pStyle w:val="a9"/>
              <w:spacing w:line="240" w:lineRule="auto"/>
              <w:ind w:firstLine="0"/>
              <w:jc w:val="center"/>
              <w:rPr>
                <w:b/>
                <w:sz w:val="22"/>
                <w:szCs w:val="22"/>
              </w:rPr>
            </w:pPr>
            <w:r w:rsidRPr="00906860">
              <w:rPr>
                <w:b/>
                <w:sz w:val="22"/>
                <w:szCs w:val="22"/>
              </w:rPr>
              <w:t>IV</w:t>
            </w:r>
          </w:p>
        </w:tc>
        <w:tc>
          <w:tcPr>
            <w:tcW w:w="456" w:type="dxa"/>
            <w:tcBorders>
              <w:top w:val="single" w:sz="4" w:space="0" w:color="auto"/>
              <w:left w:val="single" w:sz="4" w:space="0" w:color="auto"/>
            </w:tcBorders>
            <w:shd w:val="clear" w:color="auto" w:fill="FFFFFF"/>
            <w:vAlign w:val="center"/>
          </w:tcPr>
          <w:p w:rsidR="009D7104" w:rsidRPr="00906860" w:rsidRDefault="009D7104" w:rsidP="009D7104">
            <w:pPr>
              <w:pStyle w:val="a9"/>
              <w:spacing w:line="240" w:lineRule="auto"/>
              <w:ind w:firstLine="0"/>
              <w:jc w:val="center"/>
              <w:rPr>
                <w:b/>
                <w:sz w:val="22"/>
                <w:szCs w:val="22"/>
              </w:rPr>
            </w:pPr>
            <w:r w:rsidRPr="00906860">
              <w:rPr>
                <w:b/>
                <w:sz w:val="22"/>
                <w:szCs w:val="22"/>
              </w:rPr>
              <w:t>V</w:t>
            </w:r>
          </w:p>
        </w:tc>
        <w:tc>
          <w:tcPr>
            <w:tcW w:w="456" w:type="dxa"/>
            <w:tcBorders>
              <w:top w:val="single" w:sz="4" w:space="0" w:color="auto"/>
              <w:left w:val="single" w:sz="4" w:space="0" w:color="auto"/>
            </w:tcBorders>
            <w:shd w:val="clear" w:color="auto" w:fill="FFFFFF"/>
            <w:vAlign w:val="center"/>
          </w:tcPr>
          <w:p w:rsidR="009D7104" w:rsidRPr="00906860" w:rsidRDefault="009D7104" w:rsidP="009D7104">
            <w:pPr>
              <w:pStyle w:val="a9"/>
              <w:spacing w:line="240" w:lineRule="auto"/>
              <w:ind w:firstLine="0"/>
              <w:jc w:val="center"/>
              <w:rPr>
                <w:b/>
                <w:sz w:val="22"/>
                <w:szCs w:val="22"/>
              </w:rPr>
            </w:pPr>
            <w:r w:rsidRPr="00906860">
              <w:rPr>
                <w:b/>
                <w:sz w:val="22"/>
                <w:szCs w:val="22"/>
              </w:rPr>
              <w:t>VI</w:t>
            </w:r>
          </w:p>
        </w:tc>
        <w:tc>
          <w:tcPr>
            <w:tcW w:w="456" w:type="dxa"/>
            <w:tcBorders>
              <w:top w:val="single" w:sz="4" w:space="0" w:color="auto"/>
              <w:left w:val="single" w:sz="4" w:space="0" w:color="auto"/>
            </w:tcBorders>
            <w:shd w:val="clear" w:color="auto" w:fill="FFFFFF"/>
            <w:vAlign w:val="center"/>
          </w:tcPr>
          <w:p w:rsidR="009D7104" w:rsidRPr="00906860" w:rsidRDefault="009D7104" w:rsidP="009D7104">
            <w:pPr>
              <w:pStyle w:val="a9"/>
              <w:spacing w:line="240" w:lineRule="auto"/>
              <w:ind w:firstLine="0"/>
              <w:jc w:val="center"/>
              <w:rPr>
                <w:b/>
                <w:sz w:val="22"/>
                <w:szCs w:val="22"/>
              </w:rPr>
            </w:pPr>
            <w:r w:rsidRPr="00906860">
              <w:rPr>
                <w:b/>
                <w:sz w:val="22"/>
                <w:szCs w:val="22"/>
              </w:rPr>
              <w:t>VII</w:t>
            </w:r>
          </w:p>
        </w:tc>
        <w:tc>
          <w:tcPr>
            <w:tcW w:w="456" w:type="dxa"/>
            <w:tcBorders>
              <w:top w:val="single" w:sz="4" w:space="0" w:color="auto"/>
              <w:left w:val="single" w:sz="4" w:space="0" w:color="auto"/>
            </w:tcBorders>
            <w:shd w:val="clear" w:color="auto" w:fill="FFFFFF"/>
            <w:vAlign w:val="bottom"/>
          </w:tcPr>
          <w:p w:rsidR="009D7104" w:rsidRPr="00906860" w:rsidRDefault="009D7104" w:rsidP="009D7104">
            <w:pPr>
              <w:pStyle w:val="a9"/>
              <w:spacing w:line="240" w:lineRule="auto"/>
              <w:ind w:firstLine="0"/>
              <w:jc w:val="center"/>
              <w:rPr>
                <w:b/>
                <w:sz w:val="22"/>
                <w:szCs w:val="22"/>
              </w:rPr>
            </w:pPr>
            <w:r w:rsidRPr="00906860">
              <w:rPr>
                <w:b/>
                <w:sz w:val="22"/>
                <w:szCs w:val="22"/>
              </w:rPr>
              <w:t>VIII</w:t>
            </w:r>
          </w:p>
        </w:tc>
        <w:tc>
          <w:tcPr>
            <w:tcW w:w="1126" w:type="dxa"/>
            <w:vMerge/>
            <w:tcBorders>
              <w:left w:val="single" w:sz="4" w:space="0" w:color="auto"/>
              <w:right w:val="single" w:sz="4" w:space="0" w:color="auto"/>
            </w:tcBorders>
            <w:shd w:val="clear" w:color="auto" w:fill="FFFFFF"/>
            <w:vAlign w:val="center"/>
          </w:tcPr>
          <w:p w:rsidR="009D7104" w:rsidRPr="009D7104" w:rsidRDefault="009D7104" w:rsidP="009D7104">
            <w:pPr>
              <w:spacing w:after="0" w:line="240" w:lineRule="auto"/>
            </w:pPr>
          </w:p>
        </w:tc>
      </w:tr>
      <w:tr w:rsidR="009D7104" w:rsidTr="009D7104">
        <w:trPr>
          <w:trHeight w:hRule="exact" w:val="288"/>
          <w:jc w:val="center"/>
        </w:trPr>
        <w:tc>
          <w:tcPr>
            <w:tcW w:w="461" w:type="dxa"/>
            <w:tcBorders>
              <w:top w:val="single" w:sz="4" w:space="0" w:color="auto"/>
              <w:left w:val="single" w:sz="4" w:space="0" w:color="auto"/>
            </w:tcBorders>
            <w:shd w:val="clear" w:color="auto" w:fill="FFFFFF"/>
            <w:vAlign w:val="bottom"/>
          </w:tcPr>
          <w:p w:rsidR="009D7104" w:rsidRPr="009D7104" w:rsidRDefault="009D7104" w:rsidP="009D7104">
            <w:pPr>
              <w:pStyle w:val="a9"/>
              <w:spacing w:line="240" w:lineRule="auto"/>
              <w:ind w:firstLine="0"/>
              <w:jc w:val="center"/>
              <w:rPr>
                <w:sz w:val="22"/>
                <w:szCs w:val="22"/>
              </w:rPr>
            </w:pPr>
            <w:r w:rsidRPr="009D7104">
              <w:rPr>
                <w:sz w:val="22"/>
                <w:szCs w:val="22"/>
              </w:rPr>
              <w:t>1.</w:t>
            </w:r>
          </w:p>
        </w:tc>
        <w:tc>
          <w:tcPr>
            <w:tcW w:w="3816" w:type="dxa"/>
            <w:tcBorders>
              <w:top w:val="single" w:sz="4" w:space="0" w:color="auto"/>
              <w:left w:val="single" w:sz="4" w:space="0" w:color="auto"/>
            </w:tcBorders>
            <w:shd w:val="clear" w:color="auto" w:fill="FFFFFF"/>
            <w:vAlign w:val="bottom"/>
          </w:tcPr>
          <w:p w:rsidR="009D7104" w:rsidRPr="009D7104" w:rsidRDefault="009D7104" w:rsidP="009D7104">
            <w:pPr>
              <w:pStyle w:val="a9"/>
              <w:spacing w:line="240" w:lineRule="auto"/>
              <w:ind w:left="140" w:firstLine="0"/>
              <w:rPr>
                <w:sz w:val="22"/>
                <w:szCs w:val="22"/>
              </w:rPr>
            </w:pPr>
            <w:r w:rsidRPr="009D7104">
              <w:rPr>
                <w:sz w:val="22"/>
                <w:szCs w:val="22"/>
              </w:rPr>
              <w:t>Общая физическая подготовка</w:t>
            </w:r>
          </w:p>
        </w:tc>
        <w:tc>
          <w:tcPr>
            <w:tcW w:w="470" w:type="dxa"/>
            <w:tcBorders>
              <w:top w:val="single" w:sz="4" w:space="0" w:color="auto"/>
              <w:left w:val="single" w:sz="4" w:space="0" w:color="auto"/>
            </w:tcBorders>
            <w:shd w:val="clear" w:color="auto" w:fill="FFFFFF"/>
            <w:vAlign w:val="bottom"/>
          </w:tcPr>
          <w:p w:rsidR="009D7104" w:rsidRPr="009D7104" w:rsidRDefault="009954E5" w:rsidP="009D7104">
            <w:pPr>
              <w:pStyle w:val="a9"/>
              <w:spacing w:line="240" w:lineRule="auto"/>
              <w:ind w:firstLine="0"/>
              <w:jc w:val="center"/>
              <w:rPr>
                <w:sz w:val="22"/>
                <w:szCs w:val="22"/>
              </w:rPr>
            </w:pPr>
            <w:r>
              <w:rPr>
                <w:sz w:val="22"/>
                <w:szCs w:val="22"/>
              </w:rPr>
              <w:t>12</w:t>
            </w:r>
          </w:p>
        </w:tc>
        <w:tc>
          <w:tcPr>
            <w:tcW w:w="456" w:type="dxa"/>
            <w:tcBorders>
              <w:top w:val="single" w:sz="4" w:space="0" w:color="auto"/>
              <w:left w:val="single" w:sz="4" w:space="0" w:color="auto"/>
            </w:tcBorders>
            <w:shd w:val="clear" w:color="auto" w:fill="FFFFFF"/>
            <w:vAlign w:val="bottom"/>
          </w:tcPr>
          <w:p w:rsidR="009D7104" w:rsidRPr="009D7104" w:rsidRDefault="009954E5" w:rsidP="009D7104">
            <w:pPr>
              <w:pStyle w:val="a9"/>
              <w:spacing w:line="240" w:lineRule="auto"/>
              <w:ind w:firstLine="0"/>
              <w:jc w:val="center"/>
              <w:rPr>
                <w:sz w:val="22"/>
                <w:szCs w:val="22"/>
              </w:rPr>
            </w:pPr>
            <w:r>
              <w:rPr>
                <w:sz w:val="22"/>
                <w:szCs w:val="22"/>
              </w:rPr>
              <w:t>12</w:t>
            </w:r>
          </w:p>
        </w:tc>
        <w:tc>
          <w:tcPr>
            <w:tcW w:w="456" w:type="dxa"/>
            <w:tcBorders>
              <w:top w:val="single" w:sz="4" w:space="0" w:color="auto"/>
              <w:left w:val="single" w:sz="4" w:space="0" w:color="auto"/>
            </w:tcBorders>
            <w:shd w:val="clear" w:color="auto" w:fill="FFFFFF"/>
            <w:vAlign w:val="bottom"/>
          </w:tcPr>
          <w:p w:rsidR="009D7104" w:rsidRPr="009D7104" w:rsidRDefault="009954E5" w:rsidP="009D7104">
            <w:pPr>
              <w:pStyle w:val="a9"/>
              <w:spacing w:line="240" w:lineRule="auto"/>
              <w:ind w:firstLine="0"/>
              <w:jc w:val="center"/>
              <w:rPr>
                <w:sz w:val="22"/>
                <w:szCs w:val="22"/>
              </w:rPr>
            </w:pPr>
            <w:r>
              <w:rPr>
                <w:sz w:val="22"/>
                <w:szCs w:val="22"/>
              </w:rPr>
              <w:t>13</w:t>
            </w:r>
          </w:p>
        </w:tc>
        <w:tc>
          <w:tcPr>
            <w:tcW w:w="456" w:type="dxa"/>
            <w:tcBorders>
              <w:top w:val="single" w:sz="4" w:space="0" w:color="auto"/>
              <w:left w:val="single" w:sz="4" w:space="0" w:color="auto"/>
            </w:tcBorders>
            <w:shd w:val="clear" w:color="auto" w:fill="FFFFFF"/>
            <w:vAlign w:val="bottom"/>
          </w:tcPr>
          <w:p w:rsidR="009D7104" w:rsidRPr="009D7104" w:rsidRDefault="009954E5" w:rsidP="009D7104">
            <w:pPr>
              <w:pStyle w:val="a9"/>
              <w:spacing w:line="240" w:lineRule="auto"/>
              <w:ind w:firstLine="0"/>
              <w:jc w:val="center"/>
              <w:rPr>
                <w:sz w:val="22"/>
                <w:szCs w:val="22"/>
              </w:rPr>
            </w:pPr>
            <w:r>
              <w:rPr>
                <w:sz w:val="22"/>
                <w:szCs w:val="22"/>
              </w:rPr>
              <w:t>12</w:t>
            </w:r>
          </w:p>
        </w:tc>
        <w:tc>
          <w:tcPr>
            <w:tcW w:w="456" w:type="dxa"/>
            <w:tcBorders>
              <w:top w:val="single" w:sz="4" w:space="0" w:color="auto"/>
              <w:left w:val="single" w:sz="4" w:space="0" w:color="auto"/>
            </w:tcBorders>
            <w:shd w:val="clear" w:color="auto" w:fill="FFFFFF"/>
            <w:vAlign w:val="bottom"/>
          </w:tcPr>
          <w:p w:rsidR="009D7104" w:rsidRPr="009D7104" w:rsidRDefault="009954E5" w:rsidP="009D7104">
            <w:pPr>
              <w:pStyle w:val="a9"/>
              <w:spacing w:line="240" w:lineRule="auto"/>
              <w:ind w:firstLine="0"/>
              <w:jc w:val="center"/>
              <w:rPr>
                <w:sz w:val="22"/>
                <w:szCs w:val="22"/>
              </w:rPr>
            </w:pPr>
            <w:r>
              <w:rPr>
                <w:sz w:val="22"/>
                <w:szCs w:val="22"/>
              </w:rPr>
              <w:t>12</w:t>
            </w:r>
          </w:p>
        </w:tc>
        <w:tc>
          <w:tcPr>
            <w:tcW w:w="456" w:type="dxa"/>
            <w:tcBorders>
              <w:top w:val="single" w:sz="4" w:space="0" w:color="auto"/>
              <w:left w:val="single" w:sz="4" w:space="0" w:color="auto"/>
            </w:tcBorders>
            <w:shd w:val="clear" w:color="auto" w:fill="FFFFFF"/>
            <w:vAlign w:val="bottom"/>
          </w:tcPr>
          <w:p w:rsidR="009D7104" w:rsidRPr="009D7104" w:rsidRDefault="009954E5" w:rsidP="009D7104">
            <w:pPr>
              <w:pStyle w:val="a9"/>
              <w:spacing w:line="240" w:lineRule="auto"/>
              <w:ind w:firstLine="0"/>
              <w:jc w:val="center"/>
              <w:rPr>
                <w:sz w:val="22"/>
                <w:szCs w:val="22"/>
              </w:rPr>
            </w:pPr>
            <w:r>
              <w:rPr>
                <w:sz w:val="22"/>
                <w:szCs w:val="22"/>
              </w:rPr>
              <w:t>12</w:t>
            </w:r>
          </w:p>
        </w:tc>
        <w:tc>
          <w:tcPr>
            <w:tcW w:w="456" w:type="dxa"/>
            <w:tcBorders>
              <w:top w:val="single" w:sz="4" w:space="0" w:color="auto"/>
              <w:left w:val="single" w:sz="4" w:space="0" w:color="auto"/>
            </w:tcBorders>
            <w:shd w:val="clear" w:color="auto" w:fill="FFFFFF"/>
            <w:vAlign w:val="bottom"/>
          </w:tcPr>
          <w:p w:rsidR="009D7104" w:rsidRPr="009D7104" w:rsidRDefault="00E54B80" w:rsidP="009D7104">
            <w:pPr>
              <w:pStyle w:val="a9"/>
              <w:spacing w:line="240" w:lineRule="auto"/>
              <w:ind w:firstLine="0"/>
              <w:jc w:val="center"/>
              <w:rPr>
                <w:sz w:val="22"/>
                <w:szCs w:val="22"/>
              </w:rPr>
            </w:pPr>
            <w:r>
              <w:rPr>
                <w:sz w:val="22"/>
                <w:szCs w:val="22"/>
              </w:rPr>
              <w:t>13</w:t>
            </w:r>
          </w:p>
        </w:tc>
        <w:tc>
          <w:tcPr>
            <w:tcW w:w="456" w:type="dxa"/>
            <w:tcBorders>
              <w:top w:val="single" w:sz="4" w:space="0" w:color="auto"/>
              <w:left w:val="single" w:sz="4" w:space="0" w:color="auto"/>
            </w:tcBorders>
            <w:shd w:val="clear" w:color="auto" w:fill="FFFFFF"/>
            <w:vAlign w:val="bottom"/>
          </w:tcPr>
          <w:p w:rsidR="009D7104" w:rsidRPr="009D7104" w:rsidRDefault="00E54B80" w:rsidP="009D7104">
            <w:pPr>
              <w:pStyle w:val="a9"/>
              <w:spacing w:line="240" w:lineRule="auto"/>
              <w:ind w:firstLine="0"/>
              <w:jc w:val="center"/>
              <w:rPr>
                <w:sz w:val="22"/>
                <w:szCs w:val="22"/>
              </w:rPr>
            </w:pPr>
            <w:r>
              <w:rPr>
                <w:sz w:val="22"/>
                <w:szCs w:val="22"/>
              </w:rPr>
              <w:t>12</w:t>
            </w:r>
          </w:p>
        </w:tc>
        <w:tc>
          <w:tcPr>
            <w:tcW w:w="456" w:type="dxa"/>
            <w:tcBorders>
              <w:top w:val="single" w:sz="4" w:space="0" w:color="auto"/>
              <w:left w:val="single" w:sz="4" w:space="0" w:color="auto"/>
            </w:tcBorders>
            <w:shd w:val="clear" w:color="auto" w:fill="FFFFFF"/>
            <w:vAlign w:val="bottom"/>
          </w:tcPr>
          <w:p w:rsidR="009D7104" w:rsidRPr="009D7104" w:rsidRDefault="00E54B80" w:rsidP="009D7104">
            <w:pPr>
              <w:pStyle w:val="a9"/>
              <w:spacing w:line="240" w:lineRule="auto"/>
              <w:ind w:firstLine="0"/>
              <w:jc w:val="center"/>
              <w:rPr>
                <w:sz w:val="22"/>
                <w:szCs w:val="22"/>
              </w:rPr>
            </w:pPr>
            <w:r>
              <w:rPr>
                <w:sz w:val="22"/>
                <w:szCs w:val="22"/>
              </w:rPr>
              <w:t>10</w:t>
            </w:r>
          </w:p>
        </w:tc>
        <w:tc>
          <w:tcPr>
            <w:tcW w:w="456" w:type="dxa"/>
            <w:tcBorders>
              <w:top w:val="single" w:sz="4" w:space="0" w:color="auto"/>
              <w:left w:val="single" w:sz="4" w:space="0" w:color="auto"/>
            </w:tcBorders>
            <w:shd w:val="clear" w:color="auto" w:fill="FFFFFF"/>
            <w:vAlign w:val="bottom"/>
          </w:tcPr>
          <w:p w:rsidR="009D7104" w:rsidRPr="009D7104" w:rsidRDefault="00E54B80" w:rsidP="009D7104">
            <w:pPr>
              <w:pStyle w:val="a9"/>
              <w:spacing w:line="240" w:lineRule="auto"/>
              <w:ind w:firstLine="0"/>
              <w:jc w:val="center"/>
              <w:rPr>
                <w:sz w:val="22"/>
                <w:szCs w:val="22"/>
              </w:rPr>
            </w:pPr>
            <w:r>
              <w:rPr>
                <w:sz w:val="22"/>
                <w:szCs w:val="22"/>
              </w:rPr>
              <w:t>15</w:t>
            </w:r>
          </w:p>
        </w:tc>
        <w:tc>
          <w:tcPr>
            <w:tcW w:w="456" w:type="dxa"/>
            <w:tcBorders>
              <w:top w:val="single" w:sz="4" w:space="0" w:color="auto"/>
              <w:left w:val="single" w:sz="4" w:space="0" w:color="auto"/>
            </w:tcBorders>
            <w:shd w:val="clear" w:color="auto" w:fill="FFFFFF"/>
            <w:vAlign w:val="bottom"/>
          </w:tcPr>
          <w:p w:rsidR="009D7104" w:rsidRPr="009D7104" w:rsidRDefault="009D7104" w:rsidP="009D7104">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vAlign w:val="bottom"/>
          </w:tcPr>
          <w:p w:rsidR="009D7104" w:rsidRPr="009D7104" w:rsidRDefault="00E54B80" w:rsidP="009D7104">
            <w:pPr>
              <w:pStyle w:val="a9"/>
              <w:spacing w:line="240" w:lineRule="auto"/>
              <w:ind w:firstLine="0"/>
              <w:jc w:val="center"/>
              <w:rPr>
                <w:sz w:val="22"/>
                <w:szCs w:val="22"/>
              </w:rPr>
            </w:pPr>
            <w:r>
              <w:rPr>
                <w:sz w:val="22"/>
                <w:szCs w:val="22"/>
              </w:rPr>
              <w:t>16</w:t>
            </w:r>
          </w:p>
        </w:tc>
        <w:tc>
          <w:tcPr>
            <w:tcW w:w="1126" w:type="dxa"/>
            <w:tcBorders>
              <w:top w:val="single" w:sz="4" w:space="0" w:color="auto"/>
              <w:left w:val="single" w:sz="4" w:space="0" w:color="auto"/>
              <w:right w:val="single" w:sz="4" w:space="0" w:color="auto"/>
            </w:tcBorders>
            <w:shd w:val="clear" w:color="auto" w:fill="FFFFFF"/>
            <w:vAlign w:val="bottom"/>
          </w:tcPr>
          <w:p w:rsidR="009D7104" w:rsidRPr="00E54B80" w:rsidRDefault="00E54B80" w:rsidP="00E54B80">
            <w:pPr>
              <w:pStyle w:val="a9"/>
              <w:spacing w:line="240" w:lineRule="auto"/>
              <w:ind w:firstLine="67"/>
              <w:jc w:val="center"/>
              <w:rPr>
                <w:b/>
                <w:sz w:val="22"/>
                <w:szCs w:val="22"/>
              </w:rPr>
            </w:pPr>
            <w:r w:rsidRPr="00E54B80">
              <w:rPr>
                <w:b/>
                <w:sz w:val="22"/>
                <w:szCs w:val="22"/>
              </w:rPr>
              <w:t>139</w:t>
            </w:r>
          </w:p>
        </w:tc>
      </w:tr>
      <w:tr w:rsidR="009D7104" w:rsidTr="009D7104">
        <w:trPr>
          <w:trHeight w:hRule="exact" w:val="278"/>
          <w:jc w:val="center"/>
        </w:trPr>
        <w:tc>
          <w:tcPr>
            <w:tcW w:w="461" w:type="dxa"/>
            <w:tcBorders>
              <w:top w:val="single" w:sz="4" w:space="0" w:color="auto"/>
              <w:left w:val="single" w:sz="4" w:space="0" w:color="auto"/>
            </w:tcBorders>
            <w:shd w:val="clear" w:color="auto" w:fill="FFFFFF"/>
          </w:tcPr>
          <w:p w:rsidR="009D7104" w:rsidRPr="009D7104" w:rsidRDefault="009D7104" w:rsidP="009D7104">
            <w:pPr>
              <w:pStyle w:val="a9"/>
              <w:spacing w:line="240" w:lineRule="auto"/>
              <w:ind w:firstLine="0"/>
              <w:jc w:val="center"/>
              <w:rPr>
                <w:sz w:val="22"/>
                <w:szCs w:val="22"/>
              </w:rPr>
            </w:pPr>
            <w:r w:rsidRPr="009D7104">
              <w:rPr>
                <w:sz w:val="22"/>
                <w:szCs w:val="22"/>
              </w:rPr>
              <w:t>2.</w:t>
            </w:r>
          </w:p>
        </w:tc>
        <w:tc>
          <w:tcPr>
            <w:tcW w:w="3816" w:type="dxa"/>
            <w:tcBorders>
              <w:top w:val="single" w:sz="4" w:space="0" w:color="auto"/>
              <w:left w:val="single" w:sz="4" w:space="0" w:color="auto"/>
            </w:tcBorders>
            <w:shd w:val="clear" w:color="auto" w:fill="FFFFFF"/>
            <w:vAlign w:val="bottom"/>
          </w:tcPr>
          <w:p w:rsidR="009D7104" w:rsidRPr="009D7104" w:rsidRDefault="009D7104" w:rsidP="009D7104">
            <w:pPr>
              <w:pStyle w:val="a9"/>
              <w:spacing w:line="240" w:lineRule="auto"/>
              <w:ind w:left="140" w:firstLine="0"/>
              <w:rPr>
                <w:sz w:val="22"/>
                <w:szCs w:val="22"/>
              </w:rPr>
            </w:pPr>
            <w:r w:rsidRPr="009D7104">
              <w:rPr>
                <w:sz w:val="22"/>
                <w:szCs w:val="22"/>
              </w:rPr>
              <w:t>Специальная физическая подготовка</w:t>
            </w:r>
          </w:p>
        </w:tc>
        <w:tc>
          <w:tcPr>
            <w:tcW w:w="470" w:type="dxa"/>
            <w:tcBorders>
              <w:top w:val="single" w:sz="4" w:space="0" w:color="auto"/>
              <w:left w:val="single" w:sz="4" w:space="0" w:color="auto"/>
            </w:tcBorders>
            <w:shd w:val="clear" w:color="auto" w:fill="FFFFFF"/>
          </w:tcPr>
          <w:p w:rsidR="009D7104" w:rsidRPr="009D7104" w:rsidRDefault="009954E5" w:rsidP="009D7104">
            <w:pPr>
              <w:pStyle w:val="a9"/>
              <w:spacing w:line="240" w:lineRule="auto"/>
              <w:ind w:firstLine="0"/>
              <w:jc w:val="center"/>
              <w:rPr>
                <w:sz w:val="22"/>
                <w:szCs w:val="22"/>
              </w:rPr>
            </w:pPr>
            <w:r>
              <w:rPr>
                <w:sz w:val="22"/>
                <w:szCs w:val="22"/>
              </w:rPr>
              <w:t>11</w:t>
            </w:r>
          </w:p>
        </w:tc>
        <w:tc>
          <w:tcPr>
            <w:tcW w:w="456" w:type="dxa"/>
            <w:tcBorders>
              <w:top w:val="single" w:sz="4" w:space="0" w:color="auto"/>
              <w:left w:val="single" w:sz="4" w:space="0" w:color="auto"/>
            </w:tcBorders>
            <w:shd w:val="clear" w:color="auto" w:fill="FFFFFF"/>
          </w:tcPr>
          <w:p w:rsidR="009D7104" w:rsidRPr="009D7104" w:rsidRDefault="009954E5" w:rsidP="009D7104">
            <w:pPr>
              <w:pStyle w:val="a9"/>
              <w:spacing w:line="240" w:lineRule="auto"/>
              <w:ind w:firstLine="0"/>
              <w:jc w:val="center"/>
              <w:rPr>
                <w:sz w:val="22"/>
                <w:szCs w:val="22"/>
              </w:rPr>
            </w:pPr>
            <w:r>
              <w:rPr>
                <w:sz w:val="22"/>
                <w:szCs w:val="22"/>
              </w:rPr>
              <w:t>11</w:t>
            </w:r>
          </w:p>
        </w:tc>
        <w:tc>
          <w:tcPr>
            <w:tcW w:w="456" w:type="dxa"/>
            <w:tcBorders>
              <w:top w:val="single" w:sz="4" w:space="0" w:color="auto"/>
              <w:left w:val="single" w:sz="4" w:space="0" w:color="auto"/>
            </w:tcBorders>
            <w:shd w:val="clear" w:color="auto" w:fill="FFFFFF"/>
          </w:tcPr>
          <w:p w:rsidR="009D7104" w:rsidRPr="009D7104" w:rsidRDefault="009954E5" w:rsidP="009D7104">
            <w:pPr>
              <w:pStyle w:val="a9"/>
              <w:spacing w:line="240" w:lineRule="auto"/>
              <w:ind w:firstLine="0"/>
              <w:jc w:val="center"/>
              <w:rPr>
                <w:sz w:val="22"/>
                <w:szCs w:val="22"/>
              </w:rPr>
            </w:pPr>
            <w:r>
              <w:rPr>
                <w:sz w:val="22"/>
                <w:szCs w:val="22"/>
              </w:rPr>
              <w:t>11</w:t>
            </w:r>
          </w:p>
        </w:tc>
        <w:tc>
          <w:tcPr>
            <w:tcW w:w="456" w:type="dxa"/>
            <w:tcBorders>
              <w:top w:val="single" w:sz="4" w:space="0" w:color="auto"/>
              <w:left w:val="single" w:sz="4" w:space="0" w:color="auto"/>
            </w:tcBorders>
            <w:shd w:val="clear" w:color="auto" w:fill="FFFFFF"/>
          </w:tcPr>
          <w:p w:rsidR="009D7104" w:rsidRPr="009D7104" w:rsidRDefault="009954E5" w:rsidP="009D7104">
            <w:pPr>
              <w:pStyle w:val="a9"/>
              <w:spacing w:line="240" w:lineRule="auto"/>
              <w:ind w:firstLine="0"/>
              <w:jc w:val="center"/>
              <w:rPr>
                <w:sz w:val="22"/>
                <w:szCs w:val="22"/>
              </w:rPr>
            </w:pPr>
            <w:r>
              <w:rPr>
                <w:sz w:val="22"/>
                <w:szCs w:val="22"/>
              </w:rPr>
              <w:t>11</w:t>
            </w:r>
          </w:p>
        </w:tc>
        <w:tc>
          <w:tcPr>
            <w:tcW w:w="456" w:type="dxa"/>
            <w:tcBorders>
              <w:top w:val="single" w:sz="4" w:space="0" w:color="auto"/>
              <w:left w:val="single" w:sz="4" w:space="0" w:color="auto"/>
            </w:tcBorders>
            <w:shd w:val="clear" w:color="auto" w:fill="FFFFFF"/>
          </w:tcPr>
          <w:p w:rsidR="009D7104" w:rsidRPr="009D7104" w:rsidRDefault="009954E5" w:rsidP="009D7104">
            <w:pPr>
              <w:pStyle w:val="a9"/>
              <w:spacing w:line="240" w:lineRule="auto"/>
              <w:ind w:firstLine="0"/>
              <w:jc w:val="center"/>
              <w:rPr>
                <w:sz w:val="22"/>
                <w:szCs w:val="22"/>
              </w:rPr>
            </w:pPr>
            <w:r>
              <w:rPr>
                <w:sz w:val="22"/>
                <w:szCs w:val="22"/>
              </w:rPr>
              <w:t>11</w:t>
            </w:r>
          </w:p>
        </w:tc>
        <w:tc>
          <w:tcPr>
            <w:tcW w:w="456" w:type="dxa"/>
            <w:tcBorders>
              <w:top w:val="single" w:sz="4" w:space="0" w:color="auto"/>
              <w:left w:val="single" w:sz="4" w:space="0" w:color="auto"/>
            </w:tcBorders>
            <w:shd w:val="clear" w:color="auto" w:fill="FFFFFF"/>
          </w:tcPr>
          <w:p w:rsidR="009D7104" w:rsidRPr="009D7104" w:rsidRDefault="009954E5" w:rsidP="009D7104">
            <w:pPr>
              <w:pStyle w:val="a9"/>
              <w:spacing w:line="240" w:lineRule="auto"/>
              <w:ind w:firstLine="0"/>
              <w:jc w:val="center"/>
              <w:rPr>
                <w:sz w:val="22"/>
                <w:szCs w:val="22"/>
              </w:rPr>
            </w:pPr>
            <w:r>
              <w:rPr>
                <w:sz w:val="22"/>
                <w:szCs w:val="22"/>
              </w:rPr>
              <w:t>11</w:t>
            </w:r>
          </w:p>
        </w:tc>
        <w:tc>
          <w:tcPr>
            <w:tcW w:w="456" w:type="dxa"/>
            <w:tcBorders>
              <w:top w:val="single" w:sz="4" w:space="0" w:color="auto"/>
              <w:left w:val="single" w:sz="4" w:space="0" w:color="auto"/>
            </w:tcBorders>
            <w:shd w:val="clear" w:color="auto" w:fill="FFFFFF"/>
          </w:tcPr>
          <w:p w:rsidR="009D7104" w:rsidRPr="009D7104" w:rsidRDefault="00E54B80" w:rsidP="009D7104">
            <w:pPr>
              <w:pStyle w:val="a9"/>
              <w:spacing w:line="240" w:lineRule="auto"/>
              <w:ind w:firstLine="0"/>
              <w:jc w:val="center"/>
              <w:rPr>
                <w:sz w:val="22"/>
                <w:szCs w:val="22"/>
              </w:rPr>
            </w:pPr>
            <w:r>
              <w:rPr>
                <w:sz w:val="22"/>
                <w:szCs w:val="22"/>
              </w:rPr>
              <w:t>11</w:t>
            </w:r>
          </w:p>
        </w:tc>
        <w:tc>
          <w:tcPr>
            <w:tcW w:w="456" w:type="dxa"/>
            <w:tcBorders>
              <w:top w:val="single" w:sz="4" w:space="0" w:color="auto"/>
              <w:left w:val="single" w:sz="4" w:space="0" w:color="auto"/>
            </w:tcBorders>
            <w:shd w:val="clear" w:color="auto" w:fill="FFFFFF"/>
          </w:tcPr>
          <w:p w:rsidR="009D7104" w:rsidRPr="009D7104" w:rsidRDefault="00E54B80" w:rsidP="009D7104">
            <w:pPr>
              <w:pStyle w:val="a9"/>
              <w:spacing w:line="240" w:lineRule="auto"/>
              <w:ind w:firstLine="0"/>
              <w:jc w:val="center"/>
              <w:rPr>
                <w:sz w:val="22"/>
                <w:szCs w:val="22"/>
              </w:rPr>
            </w:pPr>
            <w:r>
              <w:rPr>
                <w:sz w:val="22"/>
                <w:szCs w:val="22"/>
              </w:rPr>
              <w:t>11</w:t>
            </w:r>
          </w:p>
        </w:tc>
        <w:tc>
          <w:tcPr>
            <w:tcW w:w="456" w:type="dxa"/>
            <w:tcBorders>
              <w:top w:val="single" w:sz="4" w:space="0" w:color="auto"/>
              <w:left w:val="single" w:sz="4" w:space="0" w:color="auto"/>
            </w:tcBorders>
            <w:shd w:val="clear" w:color="auto" w:fill="FFFFFF"/>
          </w:tcPr>
          <w:p w:rsidR="009D7104" w:rsidRPr="009D7104" w:rsidRDefault="00E54B80" w:rsidP="009D7104">
            <w:pPr>
              <w:pStyle w:val="a9"/>
              <w:spacing w:line="240" w:lineRule="auto"/>
              <w:ind w:firstLine="0"/>
              <w:jc w:val="center"/>
              <w:rPr>
                <w:sz w:val="22"/>
                <w:szCs w:val="22"/>
              </w:rPr>
            </w:pPr>
            <w:r>
              <w:rPr>
                <w:sz w:val="22"/>
                <w:szCs w:val="22"/>
              </w:rPr>
              <w:t>8</w:t>
            </w:r>
          </w:p>
        </w:tc>
        <w:tc>
          <w:tcPr>
            <w:tcW w:w="456" w:type="dxa"/>
            <w:tcBorders>
              <w:top w:val="single" w:sz="4" w:space="0" w:color="auto"/>
              <w:left w:val="single" w:sz="4" w:space="0" w:color="auto"/>
            </w:tcBorders>
            <w:shd w:val="clear" w:color="auto" w:fill="FFFFFF"/>
          </w:tcPr>
          <w:p w:rsidR="009D7104" w:rsidRPr="009D7104" w:rsidRDefault="00E54B80" w:rsidP="009D7104">
            <w:pPr>
              <w:pStyle w:val="a9"/>
              <w:spacing w:line="240" w:lineRule="auto"/>
              <w:ind w:firstLine="0"/>
              <w:jc w:val="center"/>
              <w:rPr>
                <w:sz w:val="22"/>
                <w:szCs w:val="22"/>
              </w:rPr>
            </w:pPr>
            <w:r>
              <w:rPr>
                <w:sz w:val="22"/>
                <w:szCs w:val="22"/>
              </w:rPr>
              <w:t>11</w:t>
            </w:r>
          </w:p>
        </w:tc>
        <w:tc>
          <w:tcPr>
            <w:tcW w:w="456" w:type="dxa"/>
            <w:tcBorders>
              <w:top w:val="single" w:sz="4" w:space="0" w:color="auto"/>
              <w:left w:val="single" w:sz="4" w:space="0" w:color="auto"/>
            </w:tcBorders>
            <w:shd w:val="clear" w:color="auto" w:fill="FFFFFF"/>
          </w:tcPr>
          <w:p w:rsidR="009D7104" w:rsidRPr="009D7104" w:rsidRDefault="009D7104" w:rsidP="009D7104">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vAlign w:val="center"/>
          </w:tcPr>
          <w:p w:rsidR="009D7104" w:rsidRPr="009D7104" w:rsidRDefault="009D7104" w:rsidP="009D7104">
            <w:pPr>
              <w:pStyle w:val="a9"/>
              <w:spacing w:line="240" w:lineRule="auto"/>
              <w:ind w:firstLine="0"/>
              <w:jc w:val="center"/>
              <w:rPr>
                <w:sz w:val="22"/>
                <w:szCs w:val="22"/>
              </w:rPr>
            </w:pPr>
          </w:p>
        </w:tc>
        <w:tc>
          <w:tcPr>
            <w:tcW w:w="1126" w:type="dxa"/>
            <w:tcBorders>
              <w:top w:val="single" w:sz="4" w:space="0" w:color="auto"/>
              <w:left w:val="single" w:sz="4" w:space="0" w:color="auto"/>
              <w:right w:val="single" w:sz="4" w:space="0" w:color="auto"/>
            </w:tcBorders>
            <w:shd w:val="clear" w:color="auto" w:fill="FFFFFF"/>
            <w:vAlign w:val="center"/>
          </w:tcPr>
          <w:p w:rsidR="009D7104" w:rsidRPr="00E54B80" w:rsidRDefault="00E54B80" w:rsidP="00E54B80">
            <w:pPr>
              <w:pStyle w:val="a9"/>
              <w:spacing w:line="240" w:lineRule="auto"/>
              <w:ind w:firstLine="67"/>
              <w:jc w:val="center"/>
              <w:rPr>
                <w:b/>
                <w:sz w:val="22"/>
                <w:szCs w:val="22"/>
              </w:rPr>
            </w:pPr>
            <w:r w:rsidRPr="00E54B80">
              <w:rPr>
                <w:b/>
                <w:sz w:val="22"/>
                <w:szCs w:val="22"/>
              </w:rPr>
              <w:t>110</w:t>
            </w:r>
          </w:p>
        </w:tc>
      </w:tr>
      <w:tr w:rsidR="009D7104" w:rsidTr="009D7104">
        <w:trPr>
          <w:trHeight w:hRule="exact" w:val="286"/>
          <w:jc w:val="center"/>
        </w:trPr>
        <w:tc>
          <w:tcPr>
            <w:tcW w:w="461" w:type="dxa"/>
            <w:tcBorders>
              <w:top w:val="single" w:sz="4" w:space="0" w:color="auto"/>
              <w:left w:val="single" w:sz="4" w:space="0" w:color="auto"/>
            </w:tcBorders>
            <w:shd w:val="clear" w:color="auto" w:fill="FFFFFF"/>
          </w:tcPr>
          <w:p w:rsidR="009D7104" w:rsidRPr="009D7104" w:rsidRDefault="009D7104" w:rsidP="009D7104">
            <w:pPr>
              <w:pStyle w:val="a9"/>
              <w:spacing w:line="240" w:lineRule="auto"/>
              <w:ind w:firstLine="0"/>
              <w:jc w:val="center"/>
              <w:rPr>
                <w:sz w:val="22"/>
                <w:szCs w:val="22"/>
              </w:rPr>
            </w:pPr>
            <w:r w:rsidRPr="009D7104">
              <w:rPr>
                <w:sz w:val="22"/>
                <w:szCs w:val="22"/>
              </w:rPr>
              <w:t>3.</w:t>
            </w:r>
          </w:p>
        </w:tc>
        <w:tc>
          <w:tcPr>
            <w:tcW w:w="3816" w:type="dxa"/>
            <w:tcBorders>
              <w:top w:val="single" w:sz="4" w:space="0" w:color="auto"/>
              <w:left w:val="single" w:sz="4" w:space="0" w:color="auto"/>
            </w:tcBorders>
            <w:shd w:val="clear" w:color="auto" w:fill="FFFFFF"/>
            <w:vAlign w:val="bottom"/>
          </w:tcPr>
          <w:p w:rsidR="009D7104" w:rsidRPr="009D7104" w:rsidRDefault="009D7104" w:rsidP="009D7104">
            <w:pPr>
              <w:pStyle w:val="a9"/>
              <w:spacing w:line="240" w:lineRule="auto"/>
              <w:ind w:left="140" w:firstLine="0"/>
              <w:rPr>
                <w:sz w:val="22"/>
                <w:szCs w:val="22"/>
              </w:rPr>
            </w:pPr>
            <w:r w:rsidRPr="009D7104">
              <w:rPr>
                <w:sz w:val="22"/>
                <w:szCs w:val="22"/>
              </w:rPr>
              <w:t>Участие в спортивных соревнованиях</w:t>
            </w:r>
          </w:p>
        </w:tc>
        <w:tc>
          <w:tcPr>
            <w:tcW w:w="470" w:type="dxa"/>
            <w:tcBorders>
              <w:top w:val="single" w:sz="4" w:space="0" w:color="auto"/>
              <w:left w:val="single" w:sz="4" w:space="0" w:color="auto"/>
            </w:tcBorders>
            <w:shd w:val="clear" w:color="auto" w:fill="FFFFFF"/>
          </w:tcPr>
          <w:p w:rsidR="009D7104" w:rsidRPr="009D7104" w:rsidRDefault="009D7104" w:rsidP="009D7104">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9D7104" w:rsidRPr="009D7104" w:rsidRDefault="009954E5" w:rsidP="009D7104">
            <w:pPr>
              <w:pStyle w:val="a9"/>
              <w:spacing w:line="240" w:lineRule="auto"/>
              <w:ind w:firstLine="16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tcPr>
          <w:p w:rsidR="009D7104" w:rsidRPr="009D7104" w:rsidRDefault="009954E5" w:rsidP="009D7104">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tcPr>
          <w:p w:rsidR="009D7104" w:rsidRPr="009D7104" w:rsidRDefault="009954E5" w:rsidP="009D7104">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tcPr>
          <w:p w:rsidR="009D7104" w:rsidRPr="009D7104" w:rsidRDefault="009954E5" w:rsidP="009D7104">
            <w:pPr>
              <w:pStyle w:val="a9"/>
              <w:spacing w:line="240" w:lineRule="auto"/>
              <w:ind w:firstLine="0"/>
              <w:jc w:val="center"/>
              <w:rPr>
                <w:sz w:val="22"/>
                <w:szCs w:val="22"/>
              </w:rPr>
            </w:pPr>
            <w:r>
              <w:rPr>
                <w:sz w:val="22"/>
                <w:szCs w:val="22"/>
              </w:rPr>
              <w:t>4</w:t>
            </w:r>
          </w:p>
        </w:tc>
        <w:tc>
          <w:tcPr>
            <w:tcW w:w="456" w:type="dxa"/>
            <w:tcBorders>
              <w:top w:val="single" w:sz="4" w:space="0" w:color="auto"/>
              <w:left w:val="single" w:sz="4" w:space="0" w:color="auto"/>
            </w:tcBorders>
            <w:shd w:val="clear" w:color="auto" w:fill="FFFFFF"/>
          </w:tcPr>
          <w:p w:rsidR="009D7104" w:rsidRPr="009D7104" w:rsidRDefault="009954E5" w:rsidP="009D7104">
            <w:pPr>
              <w:pStyle w:val="a9"/>
              <w:spacing w:line="240" w:lineRule="auto"/>
              <w:ind w:firstLine="16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tcPr>
          <w:p w:rsidR="009D7104" w:rsidRPr="009D7104" w:rsidRDefault="009D7104" w:rsidP="009D7104">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9D7104" w:rsidRPr="009D7104" w:rsidRDefault="009D7104"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tcPr>
          <w:p w:rsidR="009D7104" w:rsidRPr="009D7104" w:rsidRDefault="00E54B80" w:rsidP="009D7104">
            <w:pPr>
              <w:pStyle w:val="a9"/>
              <w:spacing w:line="240" w:lineRule="auto"/>
              <w:ind w:firstLine="160"/>
              <w:jc w:val="center"/>
              <w:rPr>
                <w:sz w:val="22"/>
                <w:szCs w:val="22"/>
              </w:rPr>
            </w:pPr>
            <w:r>
              <w:rPr>
                <w:sz w:val="22"/>
                <w:szCs w:val="22"/>
              </w:rPr>
              <w:t>4</w:t>
            </w:r>
          </w:p>
        </w:tc>
        <w:tc>
          <w:tcPr>
            <w:tcW w:w="456" w:type="dxa"/>
            <w:tcBorders>
              <w:top w:val="single" w:sz="4" w:space="0" w:color="auto"/>
              <w:left w:val="single" w:sz="4" w:space="0" w:color="auto"/>
            </w:tcBorders>
            <w:shd w:val="clear" w:color="auto" w:fill="FFFFFF"/>
          </w:tcPr>
          <w:p w:rsidR="009D7104" w:rsidRPr="009D7104" w:rsidRDefault="009D7104"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tcPr>
          <w:p w:rsidR="009D7104" w:rsidRPr="009D7104" w:rsidRDefault="009D7104"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tcPr>
          <w:p w:rsidR="009D7104" w:rsidRPr="009D7104" w:rsidRDefault="009D7104" w:rsidP="009D7104">
            <w:pPr>
              <w:pStyle w:val="a9"/>
              <w:spacing w:line="240" w:lineRule="auto"/>
              <w:ind w:firstLine="160"/>
              <w:jc w:val="center"/>
              <w:rPr>
                <w:sz w:val="22"/>
                <w:szCs w:val="22"/>
              </w:rPr>
            </w:pPr>
          </w:p>
        </w:tc>
        <w:tc>
          <w:tcPr>
            <w:tcW w:w="1126" w:type="dxa"/>
            <w:tcBorders>
              <w:top w:val="single" w:sz="4" w:space="0" w:color="auto"/>
              <w:left w:val="single" w:sz="4" w:space="0" w:color="auto"/>
              <w:right w:val="single" w:sz="4" w:space="0" w:color="auto"/>
            </w:tcBorders>
            <w:shd w:val="clear" w:color="auto" w:fill="FFFFFF"/>
            <w:vAlign w:val="center"/>
          </w:tcPr>
          <w:p w:rsidR="009D7104" w:rsidRPr="00E54B80" w:rsidRDefault="00E54B80" w:rsidP="00E54B80">
            <w:pPr>
              <w:pStyle w:val="a9"/>
              <w:spacing w:line="240" w:lineRule="auto"/>
              <w:ind w:firstLine="0"/>
              <w:jc w:val="center"/>
              <w:rPr>
                <w:b/>
                <w:sz w:val="22"/>
                <w:szCs w:val="22"/>
              </w:rPr>
            </w:pPr>
            <w:r w:rsidRPr="00E54B80">
              <w:rPr>
                <w:b/>
                <w:sz w:val="22"/>
                <w:szCs w:val="22"/>
              </w:rPr>
              <w:t>16</w:t>
            </w:r>
          </w:p>
        </w:tc>
      </w:tr>
      <w:tr w:rsidR="00E54B80" w:rsidTr="00C57796">
        <w:trPr>
          <w:trHeight w:hRule="exact" w:val="288"/>
          <w:jc w:val="center"/>
        </w:trPr>
        <w:tc>
          <w:tcPr>
            <w:tcW w:w="461"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sidRPr="009D7104">
              <w:rPr>
                <w:sz w:val="22"/>
                <w:szCs w:val="22"/>
              </w:rPr>
              <w:t>4.</w:t>
            </w:r>
          </w:p>
        </w:tc>
        <w:tc>
          <w:tcPr>
            <w:tcW w:w="381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left="140" w:firstLine="0"/>
              <w:rPr>
                <w:sz w:val="22"/>
                <w:szCs w:val="22"/>
              </w:rPr>
            </w:pPr>
            <w:r w:rsidRPr="009D7104">
              <w:rPr>
                <w:sz w:val="22"/>
                <w:szCs w:val="22"/>
              </w:rPr>
              <w:t>Техническая подготовка</w:t>
            </w:r>
          </w:p>
        </w:tc>
        <w:tc>
          <w:tcPr>
            <w:tcW w:w="470"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18</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18</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18</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18</w:t>
            </w:r>
          </w:p>
        </w:tc>
        <w:tc>
          <w:tcPr>
            <w:tcW w:w="456" w:type="dxa"/>
            <w:tcBorders>
              <w:top w:val="single" w:sz="4" w:space="0" w:color="auto"/>
              <w:left w:val="single" w:sz="4" w:space="0" w:color="auto"/>
            </w:tcBorders>
            <w:shd w:val="clear" w:color="auto" w:fill="FFFFFF"/>
            <w:vAlign w:val="bottom"/>
          </w:tcPr>
          <w:p w:rsidR="00E54B80" w:rsidRPr="009D7104" w:rsidRDefault="00E54B80" w:rsidP="009954E5">
            <w:pPr>
              <w:pStyle w:val="a9"/>
              <w:spacing w:line="240" w:lineRule="auto"/>
              <w:ind w:firstLine="29"/>
              <w:jc w:val="center"/>
              <w:rPr>
                <w:sz w:val="22"/>
                <w:szCs w:val="22"/>
              </w:rPr>
            </w:pPr>
            <w:r>
              <w:rPr>
                <w:sz w:val="22"/>
                <w:szCs w:val="22"/>
              </w:rPr>
              <w:t>18</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18</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18</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18</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18</w:t>
            </w:r>
          </w:p>
        </w:tc>
        <w:tc>
          <w:tcPr>
            <w:tcW w:w="456" w:type="dxa"/>
            <w:tcBorders>
              <w:top w:val="single" w:sz="4" w:space="0" w:color="auto"/>
              <w:left w:val="single" w:sz="4" w:space="0" w:color="auto"/>
            </w:tcBorders>
            <w:shd w:val="clear" w:color="auto" w:fill="FFFFFF"/>
          </w:tcPr>
          <w:p w:rsidR="00E54B80" w:rsidRPr="009D7104" w:rsidRDefault="00E54B80" w:rsidP="00C57796">
            <w:pPr>
              <w:pStyle w:val="a9"/>
              <w:spacing w:line="240" w:lineRule="auto"/>
              <w:ind w:firstLine="160"/>
              <w:jc w:val="center"/>
              <w:rPr>
                <w:sz w:val="22"/>
                <w:szCs w:val="22"/>
              </w:rPr>
            </w:pPr>
            <w:r>
              <w:rPr>
                <w:sz w:val="22"/>
                <w:szCs w:val="22"/>
              </w:rPr>
              <w:t>18</w:t>
            </w:r>
          </w:p>
        </w:tc>
        <w:tc>
          <w:tcPr>
            <w:tcW w:w="456" w:type="dxa"/>
            <w:tcBorders>
              <w:top w:val="single" w:sz="4" w:space="0" w:color="auto"/>
              <w:left w:val="single" w:sz="4" w:space="0" w:color="auto"/>
            </w:tcBorders>
            <w:shd w:val="clear" w:color="auto" w:fill="FFFFFF"/>
          </w:tcPr>
          <w:p w:rsidR="00E54B80" w:rsidRPr="009D7104" w:rsidRDefault="00E54B80" w:rsidP="009D7104">
            <w:pPr>
              <w:spacing w:after="0" w:line="240" w:lineRule="auto"/>
              <w:jc w:val="center"/>
            </w:pPr>
          </w:p>
        </w:tc>
        <w:tc>
          <w:tcPr>
            <w:tcW w:w="456" w:type="dxa"/>
            <w:tcBorders>
              <w:top w:val="single" w:sz="4" w:space="0" w:color="auto"/>
              <w:left w:val="single" w:sz="4" w:space="0" w:color="auto"/>
            </w:tcBorders>
            <w:shd w:val="clear" w:color="auto" w:fill="FFFFFF"/>
            <w:vAlign w:val="bottom"/>
          </w:tcPr>
          <w:p w:rsidR="00E54B80" w:rsidRPr="009D7104" w:rsidRDefault="00E54B80" w:rsidP="00C57796">
            <w:pPr>
              <w:pStyle w:val="a9"/>
              <w:spacing w:line="240" w:lineRule="auto"/>
              <w:ind w:firstLine="86"/>
              <w:jc w:val="center"/>
              <w:rPr>
                <w:sz w:val="22"/>
                <w:szCs w:val="22"/>
              </w:rPr>
            </w:pPr>
            <w:r>
              <w:rPr>
                <w:sz w:val="22"/>
                <w:szCs w:val="22"/>
              </w:rPr>
              <w:t>2</w:t>
            </w:r>
          </w:p>
        </w:tc>
        <w:tc>
          <w:tcPr>
            <w:tcW w:w="1126" w:type="dxa"/>
            <w:tcBorders>
              <w:top w:val="single" w:sz="4" w:space="0" w:color="auto"/>
              <w:left w:val="single" w:sz="4" w:space="0" w:color="auto"/>
              <w:right w:val="single" w:sz="4" w:space="0" w:color="auto"/>
            </w:tcBorders>
            <w:shd w:val="clear" w:color="auto" w:fill="FFFFFF"/>
            <w:vAlign w:val="bottom"/>
          </w:tcPr>
          <w:p w:rsidR="00E54B80" w:rsidRPr="00E54B80" w:rsidRDefault="00E54B80" w:rsidP="00E54B80">
            <w:pPr>
              <w:pStyle w:val="a9"/>
              <w:spacing w:line="240" w:lineRule="auto"/>
              <w:ind w:firstLine="0"/>
              <w:jc w:val="center"/>
              <w:rPr>
                <w:b/>
                <w:sz w:val="22"/>
                <w:szCs w:val="22"/>
              </w:rPr>
            </w:pPr>
            <w:r w:rsidRPr="00E54B80">
              <w:rPr>
                <w:b/>
                <w:sz w:val="22"/>
                <w:szCs w:val="22"/>
              </w:rPr>
              <w:t>182</w:t>
            </w:r>
          </w:p>
        </w:tc>
      </w:tr>
      <w:tr w:rsidR="00E54B80" w:rsidTr="00C57796">
        <w:trPr>
          <w:trHeight w:hRule="exact" w:val="283"/>
          <w:jc w:val="center"/>
        </w:trPr>
        <w:tc>
          <w:tcPr>
            <w:tcW w:w="461"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sidRPr="009D7104">
              <w:rPr>
                <w:sz w:val="22"/>
                <w:szCs w:val="22"/>
              </w:rPr>
              <w:t>5.</w:t>
            </w:r>
          </w:p>
        </w:tc>
        <w:tc>
          <w:tcPr>
            <w:tcW w:w="381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left="140" w:firstLine="0"/>
              <w:rPr>
                <w:sz w:val="22"/>
                <w:szCs w:val="22"/>
              </w:rPr>
            </w:pPr>
            <w:r w:rsidRPr="009D7104">
              <w:rPr>
                <w:sz w:val="22"/>
                <w:szCs w:val="22"/>
              </w:rPr>
              <w:t>Тактическая подготовка</w:t>
            </w:r>
          </w:p>
        </w:tc>
        <w:tc>
          <w:tcPr>
            <w:tcW w:w="470"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Pr>
                <w:sz w:val="22"/>
                <w:szCs w:val="22"/>
              </w:rPr>
              <w:t>7</w:t>
            </w: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Pr>
                <w:sz w:val="22"/>
                <w:szCs w:val="22"/>
              </w:rPr>
              <w:t>6</w:t>
            </w: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Pr>
                <w:sz w:val="22"/>
                <w:szCs w:val="22"/>
              </w:rPr>
              <w:t>7</w:t>
            </w: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Pr>
                <w:sz w:val="22"/>
                <w:szCs w:val="22"/>
              </w:rPr>
              <w:t>5</w:t>
            </w: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Pr>
                <w:sz w:val="22"/>
                <w:szCs w:val="22"/>
              </w:rPr>
              <w:t>5</w:t>
            </w: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Pr>
                <w:sz w:val="22"/>
                <w:szCs w:val="22"/>
              </w:rPr>
              <w:t>5</w:t>
            </w: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Pr>
                <w:sz w:val="22"/>
                <w:szCs w:val="22"/>
              </w:rPr>
              <w:t>8</w:t>
            </w: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Pr>
                <w:sz w:val="22"/>
                <w:szCs w:val="22"/>
              </w:rPr>
              <w:t>8</w:t>
            </w: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Pr>
                <w:sz w:val="22"/>
                <w:szCs w:val="22"/>
              </w:rPr>
              <w:t>4</w:t>
            </w:r>
          </w:p>
        </w:tc>
        <w:tc>
          <w:tcPr>
            <w:tcW w:w="456" w:type="dxa"/>
            <w:tcBorders>
              <w:top w:val="single" w:sz="4" w:space="0" w:color="auto"/>
              <w:left w:val="single" w:sz="4" w:space="0" w:color="auto"/>
            </w:tcBorders>
            <w:shd w:val="clear" w:color="auto" w:fill="FFFFFF"/>
            <w:vAlign w:val="bottom"/>
          </w:tcPr>
          <w:p w:rsidR="00E54B80" w:rsidRPr="009D7104" w:rsidRDefault="00E54B80" w:rsidP="00C57796">
            <w:pPr>
              <w:pStyle w:val="a9"/>
              <w:spacing w:line="240" w:lineRule="auto"/>
              <w:ind w:firstLine="0"/>
              <w:jc w:val="center"/>
              <w:rPr>
                <w:sz w:val="22"/>
                <w:szCs w:val="22"/>
              </w:rPr>
            </w:pPr>
            <w:r>
              <w:rPr>
                <w:sz w:val="22"/>
                <w:szCs w:val="22"/>
              </w:rPr>
              <w:t>3</w:t>
            </w: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Pr>
                <w:sz w:val="22"/>
                <w:szCs w:val="22"/>
              </w:rPr>
              <w:t>5</w:t>
            </w:r>
          </w:p>
        </w:tc>
        <w:tc>
          <w:tcPr>
            <w:tcW w:w="1126" w:type="dxa"/>
            <w:tcBorders>
              <w:top w:val="single" w:sz="4" w:space="0" w:color="auto"/>
              <w:left w:val="single" w:sz="4" w:space="0" w:color="auto"/>
              <w:right w:val="single" w:sz="4" w:space="0" w:color="auto"/>
            </w:tcBorders>
            <w:shd w:val="clear" w:color="auto" w:fill="FFFFFF"/>
            <w:vAlign w:val="center"/>
          </w:tcPr>
          <w:p w:rsidR="00E54B80" w:rsidRPr="00E54B80" w:rsidRDefault="00E54B80" w:rsidP="00E54B80">
            <w:pPr>
              <w:pStyle w:val="a9"/>
              <w:spacing w:line="240" w:lineRule="auto"/>
              <w:ind w:firstLine="67"/>
              <w:jc w:val="center"/>
              <w:rPr>
                <w:b/>
                <w:sz w:val="22"/>
                <w:szCs w:val="22"/>
              </w:rPr>
            </w:pPr>
            <w:r w:rsidRPr="00E54B80">
              <w:rPr>
                <w:b/>
                <w:sz w:val="22"/>
                <w:szCs w:val="22"/>
              </w:rPr>
              <w:t>62</w:t>
            </w:r>
          </w:p>
        </w:tc>
      </w:tr>
      <w:tr w:rsidR="00E54B80" w:rsidTr="00C57796">
        <w:trPr>
          <w:trHeight w:hRule="exact" w:val="562"/>
          <w:jc w:val="center"/>
        </w:trPr>
        <w:tc>
          <w:tcPr>
            <w:tcW w:w="461"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0"/>
              <w:jc w:val="center"/>
              <w:rPr>
                <w:sz w:val="22"/>
                <w:szCs w:val="22"/>
              </w:rPr>
            </w:pPr>
            <w:r w:rsidRPr="009D7104">
              <w:rPr>
                <w:sz w:val="22"/>
                <w:szCs w:val="22"/>
              </w:rPr>
              <w:t>6.</w:t>
            </w:r>
          </w:p>
        </w:tc>
        <w:tc>
          <w:tcPr>
            <w:tcW w:w="381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left="140" w:firstLine="0"/>
              <w:rPr>
                <w:sz w:val="22"/>
                <w:szCs w:val="22"/>
              </w:rPr>
            </w:pPr>
            <w:r w:rsidRPr="009D7104">
              <w:rPr>
                <w:sz w:val="22"/>
                <w:szCs w:val="22"/>
              </w:rPr>
              <w:t>Теоретическая и психологическая подготовка</w:t>
            </w:r>
          </w:p>
        </w:tc>
        <w:tc>
          <w:tcPr>
            <w:tcW w:w="470"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0"/>
              <w:jc w:val="center"/>
              <w:rPr>
                <w:sz w:val="22"/>
                <w:szCs w:val="22"/>
              </w:rPr>
            </w:pPr>
            <w:r>
              <w:rPr>
                <w:sz w:val="22"/>
                <w:szCs w:val="22"/>
              </w:rPr>
              <w:t>1</w:t>
            </w: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0"/>
              <w:jc w:val="center"/>
              <w:rPr>
                <w:sz w:val="22"/>
                <w:szCs w:val="22"/>
              </w:rPr>
            </w:pPr>
            <w:r>
              <w:rPr>
                <w:sz w:val="22"/>
                <w:szCs w:val="22"/>
              </w:rPr>
              <w:t>1</w:t>
            </w: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0"/>
              <w:jc w:val="center"/>
              <w:rPr>
                <w:sz w:val="22"/>
                <w:szCs w:val="22"/>
              </w:rPr>
            </w:pPr>
            <w:r>
              <w:rPr>
                <w:sz w:val="22"/>
                <w:szCs w:val="22"/>
              </w:rPr>
              <w:t>1</w:t>
            </w: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vAlign w:val="center"/>
          </w:tcPr>
          <w:p w:rsidR="00E54B80" w:rsidRPr="009D7104" w:rsidRDefault="00E54B80" w:rsidP="00C57796">
            <w:pPr>
              <w:pStyle w:val="a9"/>
              <w:spacing w:line="240" w:lineRule="auto"/>
              <w:ind w:firstLine="0"/>
              <w:jc w:val="center"/>
              <w:rPr>
                <w:sz w:val="22"/>
                <w:szCs w:val="22"/>
              </w:rPr>
            </w:pPr>
            <w:r>
              <w:rPr>
                <w:sz w:val="22"/>
                <w:szCs w:val="22"/>
              </w:rPr>
              <w:t>1</w:t>
            </w: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p>
        </w:tc>
        <w:tc>
          <w:tcPr>
            <w:tcW w:w="1126" w:type="dxa"/>
            <w:tcBorders>
              <w:top w:val="single" w:sz="4" w:space="0" w:color="auto"/>
              <w:left w:val="single" w:sz="4" w:space="0" w:color="auto"/>
              <w:right w:val="single" w:sz="4" w:space="0" w:color="auto"/>
            </w:tcBorders>
            <w:shd w:val="clear" w:color="auto" w:fill="FFFFFF"/>
            <w:vAlign w:val="center"/>
          </w:tcPr>
          <w:p w:rsidR="00E54B80" w:rsidRPr="00E54B80" w:rsidRDefault="00E54B80" w:rsidP="00E54B80">
            <w:pPr>
              <w:pStyle w:val="a9"/>
              <w:spacing w:line="240" w:lineRule="auto"/>
              <w:ind w:firstLine="67"/>
              <w:jc w:val="center"/>
              <w:rPr>
                <w:b/>
                <w:sz w:val="22"/>
                <w:szCs w:val="22"/>
              </w:rPr>
            </w:pPr>
            <w:r w:rsidRPr="00E54B80">
              <w:rPr>
                <w:b/>
                <w:sz w:val="22"/>
                <w:szCs w:val="22"/>
              </w:rPr>
              <w:t>16</w:t>
            </w:r>
          </w:p>
        </w:tc>
      </w:tr>
      <w:tr w:rsidR="00E54B80" w:rsidTr="009D7104">
        <w:trPr>
          <w:trHeight w:hRule="exact" w:val="562"/>
          <w:jc w:val="center"/>
        </w:trPr>
        <w:tc>
          <w:tcPr>
            <w:tcW w:w="461"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0"/>
              <w:jc w:val="center"/>
              <w:rPr>
                <w:sz w:val="22"/>
                <w:szCs w:val="22"/>
              </w:rPr>
            </w:pPr>
            <w:r w:rsidRPr="009D7104">
              <w:rPr>
                <w:sz w:val="22"/>
                <w:szCs w:val="22"/>
              </w:rPr>
              <w:t>7.</w:t>
            </w:r>
          </w:p>
        </w:tc>
        <w:tc>
          <w:tcPr>
            <w:tcW w:w="381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left="140" w:firstLine="0"/>
              <w:rPr>
                <w:sz w:val="22"/>
                <w:szCs w:val="22"/>
              </w:rPr>
            </w:pPr>
            <w:r w:rsidRPr="009D7104">
              <w:rPr>
                <w:sz w:val="22"/>
                <w:szCs w:val="22"/>
              </w:rPr>
              <w:t>Контрольные мероприятия (тестирование и контроль)</w:t>
            </w:r>
          </w:p>
        </w:tc>
        <w:tc>
          <w:tcPr>
            <w:tcW w:w="470"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0"/>
              <w:jc w:val="center"/>
              <w:rPr>
                <w:sz w:val="22"/>
                <w:szCs w:val="22"/>
              </w:rPr>
            </w:pPr>
            <w:r>
              <w:rPr>
                <w:sz w:val="22"/>
                <w:szCs w:val="22"/>
              </w:rPr>
              <w:t>3</w:t>
            </w: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180"/>
              <w:jc w:val="center"/>
              <w:rPr>
                <w:sz w:val="22"/>
                <w:szCs w:val="22"/>
              </w:rPr>
            </w:pP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tcPr>
          <w:p w:rsidR="00E54B80" w:rsidRPr="009D7104" w:rsidRDefault="00E54B80" w:rsidP="00E54B80">
            <w:pPr>
              <w:pStyle w:val="a9"/>
              <w:spacing w:line="240" w:lineRule="auto"/>
              <w:ind w:firstLine="48"/>
              <w:jc w:val="center"/>
              <w:rPr>
                <w:sz w:val="22"/>
                <w:szCs w:val="22"/>
              </w:rPr>
            </w:pPr>
            <w:r>
              <w:rPr>
                <w:sz w:val="22"/>
                <w:szCs w:val="22"/>
              </w:rPr>
              <w:t>3</w:t>
            </w: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160"/>
              <w:jc w:val="center"/>
              <w:rPr>
                <w:sz w:val="22"/>
                <w:szCs w:val="22"/>
              </w:rPr>
            </w:pPr>
          </w:p>
        </w:tc>
        <w:tc>
          <w:tcPr>
            <w:tcW w:w="1126" w:type="dxa"/>
            <w:tcBorders>
              <w:top w:val="single" w:sz="4" w:space="0" w:color="auto"/>
              <w:left w:val="single" w:sz="4" w:space="0" w:color="auto"/>
              <w:right w:val="single" w:sz="4" w:space="0" w:color="auto"/>
            </w:tcBorders>
            <w:shd w:val="clear" w:color="auto" w:fill="FFFFFF"/>
            <w:vAlign w:val="center"/>
          </w:tcPr>
          <w:p w:rsidR="00E54B80" w:rsidRPr="00E54B80" w:rsidRDefault="00E54B80" w:rsidP="00E54B80">
            <w:pPr>
              <w:pStyle w:val="a9"/>
              <w:spacing w:line="240" w:lineRule="auto"/>
              <w:ind w:firstLine="67"/>
              <w:jc w:val="center"/>
              <w:rPr>
                <w:b/>
                <w:sz w:val="22"/>
                <w:szCs w:val="22"/>
              </w:rPr>
            </w:pPr>
            <w:r w:rsidRPr="00E54B80">
              <w:rPr>
                <w:b/>
                <w:sz w:val="22"/>
                <w:szCs w:val="22"/>
              </w:rPr>
              <w:t>6</w:t>
            </w:r>
          </w:p>
        </w:tc>
      </w:tr>
      <w:tr w:rsidR="00E54B80" w:rsidTr="009D7104">
        <w:trPr>
          <w:trHeight w:hRule="exact" w:val="290"/>
          <w:jc w:val="center"/>
        </w:trPr>
        <w:tc>
          <w:tcPr>
            <w:tcW w:w="461"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0"/>
              <w:jc w:val="center"/>
              <w:rPr>
                <w:sz w:val="22"/>
                <w:szCs w:val="22"/>
              </w:rPr>
            </w:pPr>
            <w:r w:rsidRPr="009D7104">
              <w:rPr>
                <w:sz w:val="22"/>
                <w:szCs w:val="22"/>
              </w:rPr>
              <w:t>8</w:t>
            </w:r>
          </w:p>
        </w:tc>
        <w:tc>
          <w:tcPr>
            <w:tcW w:w="381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left="140" w:firstLine="0"/>
              <w:rPr>
                <w:sz w:val="22"/>
                <w:szCs w:val="22"/>
              </w:rPr>
            </w:pPr>
            <w:r w:rsidRPr="009D7104">
              <w:rPr>
                <w:sz w:val="22"/>
                <w:szCs w:val="22"/>
              </w:rPr>
              <w:t>Инструкторская и судейская практика</w:t>
            </w:r>
          </w:p>
        </w:tc>
        <w:tc>
          <w:tcPr>
            <w:tcW w:w="470"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180"/>
              <w:jc w:val="center"/>
              <w:rPr>
                <w:sz w:val="22"/>
                <w:szCs w:val="22"/>
              </w:rPr>
            </w:pP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16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vAlign w:val="center"/>
          </w:tcPr>
          <w:p w:rsidR="00E54B80" w:rsidRPr="009D7104" w:rsidRDefault="00E54B80" w:rsidP="00C57796">
            <w:pPr>
              <w:pStyle w:val="a9"/>
              <w:spacing w:line="240" w:lineRule="auto"/>
              <w:ind w:firstLine="160"/>
              <w:jc w:val="center"/>
              <w:rPr>
                <w:sz w:val="22"/>
                <w:szCs w:val="22"/>
              </w:rPr>
            </w:pPr>
            <w:r>
              <w:rPr>
                <w:sz w:val="22"/>
                <w:szCs w:val="22"/>
              </w:rPr>
              <w:t>1</w:t>
            </w: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16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160"/>
              <w:jc w:val="center"/>
              <w:rPr>
                <w:sz w:val="22"/>
                <w:szCs w:val="22"/>
              </w:rPr>
            </w:pPr>
          </w:p>
        </w:tc>
        <w:tc>
          <w:tcPr>
            <w:tcW w:w="1126" w:type="dxa"/>
            <w:tcBorders>
              <w:top w:val="single" w:sz="4" w:space="0" w:color="auto"/>
              <w:left w:val="single" w:sz="4" w:space="0" w:color="auto"/>
              <w:right w:val="single" w:sz="4" w:space="0" w:color="auto"/>
            </w:tcBorders>
            <w:shd w:val="clear" w:color="auto" w:fill="FFFFFF"/>
            <w:vAlign w:val="center"/>
          </w:tcPr>
          <w:p w:rsidR="00E54B80" w:rsidRPr="00E54B80" w:rsidRDefault="00E54B80" w:rsidP="00E54B80">
            <w:pPr>
              <w:pStyle w:val="a9"/>
              <w:spacing w:line="240" w:lineRule="auto"/>
              <w:ind w:firstLine="0"/>
              <w:jc w:val="center"/>
              <w:rPr>
                <w:b/>
                <w:sz w:val="22"/>
                <w:szCs w:val="22"/>
              </w:rPr>
            </w:pPr>
            <w:r w:rsidRPr="00E54B80">
              <w:rPr>
                <w:b/>
                <w:sz w:val="22"/>
                <w:szCs w:val="22"/>
              </w:rPr>
              <w:t>7</w:t>
            </w:r>
          </w:p>
        </w:tc>
      </w:tr>
      <w:tr w:rsidR="00E54B80" w:rsidTr="00C57796">
        <w:trPr>
          <w:trHeight w:hRule="exact" w:val="547"/>
          <w:jc w:val="center"/>
        </w:trPr>
        <w:tc>
          <w:tcPr>
            <w:tcW w:w="461" w:type="dxa"/>
            <w:tcBorders>
              <w:top w:val="single" w:sz="4" w:space="0" w:color="auto"/>
              <w:left w:val="single" w:sz="4" w:space="0" w:color="auto"/>
            </w:tcBorders>
            <w:shd w:val="clear" w:color="auto" w:fill="FFFFFF"/>
          </w:tcPr>
          <w:p w:rsidR="00E54B80" w:rsidRPr="009D7104" w:rsidRDefault="00E54B80" w:rsidP="009D7104">
            <w:pPr>
              <w:pStyle w:val="a9"/>
              <w:spacing w:line="240" w:lineRule="auto"/>
              <w:ind w:firstLine="0"/>
              <w:jc w:val="center"/>
              <w:rPr>
                <w:sz w:val="22"/>
                <w:szCs w:val="22"/>
              </w:rPr>
            </w:pPr>
            <w:r w:rsidRPr="009D7104">
              <w:rPr>
                <w:sz w:val="22"/>
                <w:szCs w:val="22"/>
              </w:rPr>
              <w:t>9</w:t>
            </w:r>
          </w:p>
        </w:tc>
        <w:tc>
          <w:tcPr>
            <w:tcW w:w="381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left="140" w:firstLine="0"/>
              <w:rPr>
                <w:sz w:val="22"/>
                <w:szCs w:val="22"/>
              </w:rPr>
            </w:pPr>
            <w:r w:rsidRPr="009D7104">
              <w:rPr>
                <w:sz w:val="22"/>
                <w:szCs w:val="22"/>
              </w:rPr>
              <w:t>Медицинские, медико</w:t>
            </w:r>
            <w:r w:rsidRPr="009D7104">
              <w:rPr>
                <w:sz w:val="22"/>
                <w:szCs w:val="22"/>
              </w:rPr>
              <w:softHyphen/>
            </w:r>
            <w:r>
              <w:rPr>
                <w:sz w:val="22"/>
                <w:szCs w:val="22"/>
              </w:rPr>
              <w:t>-</w:t>
            </w:r>
            <w:r w:rsidRPr="009D7104">
              <w:rPr>
                <w:sz w:val="22"/>
                <w:szCs w:val="22"/>
              </w:rPr>
              <w:t>биологические и</w:t>
            </w:r>
            <w:r>
              <w:rPr>
                <w:sz w:val="22"/>
                <w:szCs w:val="22"/>
              </w:rPr>
              <w:t xml:space="preserve"> </w:t>
            </w:r>
            <w:r w:rsidRPr="009D7104">
              <w:rPr>
                <w:sz w:val="22"/>
                <w:szCs w:val="22"/>
              </w:rPr>
              <w:t>восстановительные</w:t>
            </w:r>
            <w:r>
              <w:rPr>
                <w:sz w:val="22"/>
                <w:szCs w:val="22"/>
              </w:rPr>
              <w:t xml:space="preserve"> </w:t>
            </w:r>
            <w:r w:rsidRPr="009D7104">
              <w:rPr>
                <w:sz w:val="22"/>
                <w:szCs w:val="22"/>
              </w:rPr>
              <w:t>мероприятия</w:t>
            </w:r>
          </w:p>
        </w:tc>
        <w:tc>
          <w:tcPr>
            <w:tcW w:w="470" w:type="dxa"/>
            <w:tcBorders>
              <w:top w:val="single" w:sz="4" w:space="0" w:color="auto"/>
              <w:left w:val="single" w:sz="4" w:space="0" w:color="auto"/>
            </w:tcBorders>
            <w:shd w:val="clear" w:color="auto" w:fill="FFFFFF"/>
          </w:tcPr>
          <w:p w:rsidR="00E54B80" w:rsidRPr="009D7104" w:rsidRDefault="00E54B80" w:rsidP="009954E5">
            <w:pPr>
              <w:spacing w:after="0" w:line="240" w:lineRule="auto"/>
              <w:jc w:val="center"/>
            </w:pPr>
          </w:p>
        </w:tc>
        <w:tc>
          <w:tcPr>
            <w:tcW w:w="456" w:type="dxa"/>
            <w:tcBorders>
              <w:top w:val="single" w:sz="4" w:space="0" w:color="auto"/>
              <w:left w:val="single" w:sz="4" w:space="0" w:color="auto"/>
            </w:tcBorders>
            <w:shd w:val="clear" w:color="auto" w:fill="FFFFFF"/>
            <w:vAlign w:val="center"/>
          </w:tcPr>
          <w:p w:rsidR="00E54B80" w:rsidRPr="009D7104" w:rsidRDefault="00E54B80" w:rsidP="009954E5">
            <w:pPr>
              <w:pStyle w:val="a9"/>
              <w:spacing w:after="240"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tcPr>
          <w:p w:rsidR="00E54B80" w:rsidRPr="009954E5" w:rsidRDefault="00E54B80" w:rsidP="009954E5">
            <w:pPr>
              <w:spacing w:after="0" w:line="240" w:lineRule="auto"/>
              <w:jc w:val="center"/>
              <w:rPr>
                <w:rFonts w:ascii="Times New Roman" w:hAnsi="Times New Roman" w:cs="Times New Roman"/>
              </w:rPr>
            </w:pPr>
            <w:r w:rsidRPr="009954E5">
              <w:rPr>
                <w:rFonts w:ascii="Times New Roman" w:hAnsi="Times New Roman" w:cs="Times New Roman"/>
              </w:rPr>
              <w:t>2</w:t>
            </w:r>
          </w:p>
        </w:tc>
        <w:tc>
          <w:tcPr>
            <w:tcW w:w="456" w:type="dxa"/>
            <w:tcBorders>
              <w:top w:val="single" w:sz="4" w:space="0" w:color="auto"/>
              <w:left w:val="single" w:sz="4" w:space="0" w:color="auto"/>
            </w:tcBorders>
            <w:shd w:val="clear" w:color="auto" w:fill="FFFFFF"/>
            <w:vAlign w:val="center"/>
          </w:tcPr>
          <w:p w:rsidR="00E54B80" w:rsidRPr="009D7104" w:rsidRDefault="00E54B80" w:rsidP="009954E5">
            <w:pPr>
              <w:pStyle w:val="a9"/>
              <w:spacing w:line="240" w:lineRule="auto"/>
              <w:ind w:firstLine="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tcPr>
          <w:p w:rsidR="00E54B80" w:rsidRPr="009D7104" w:rsidRDefault="00E54B80" w:rsidP="009954E5">
            <w:pPr>
              <w:spacing w:after="0" w:line="240" w:lineRule="auto"/>
              <w:jc w:val="center"/>
            </w:pPr>
          </w:p>
        </w:tc>
        <w:tc>
          <w:tcPr>
            <w:tcW w:w="456" w:type="dxa"/>
            <w:tcBorders>
              <w:top w:val="single" w:sz="4" w:space="0" w:color="auto"/>
              <w:left w:val="single" w:sz="4" w:space="0" w:color="auto"/>
            </w:tcBorders>
            <w:shd w:val="clear" w:color="auto" w:fill="FFFFFF"/>
            <w:vAlign w:val="center"/>
          </w:tcPr>
          <w:p w:rsidR="00E54B80" w:rsidRPr="009D7104" w:rsidRDefault="00E54B80" w:rsidP="009954E5">
            <w:pPr>
              <w:pStyle w:val="a9"/>
              <w:spacing w:line="240" w:lineRule="auto"/>
              <w:ind w:firstLine="16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tcPr>
          <w:p w:rsidR="00E54B80" w:rsidRPr="009D7104" w:rsidRDefault="00E54B80" w:rsidP="009954E5">
            <w:pPr>
              <w:spacing w:after="0" w:line="240" w:lineRule="auto"/>
              <w:jc w:val="center"/>
            </w:pPr>
          </w:p>
        </w:tc>
        <w:tc>
          <w:tcPr>
            <w:tcW w:w="456" w:type="dxa"/>
            <w:tcBorders>
              <w:top w:val="single" w:sz="4" w:space="0" w:color="auto"/>
              <w:left w:val="single" w:sz="4" w:space="0" w:color="auto"/>
            </w:tcBorders>
            <w:shd w:val="clear" w:color="auto" w:fill="FFFFFF"/>
            <w:vAlign w:val="center"/>
          </w:tcPr>
          <w:p w:rsidR="00E54B80" w:rsidRPr="009D7104" w:rsidRDefault="00E54B80" w:rsidP="009954E5">
            <w:pPr>
              <w:pStyle w:val="a9"/>
              <w:spacing w:line="240" w:lineRule="auto"/>
              <w:ind w:firstLine="16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vAlign w:val="center"/>
          </w:tcPr>
          <w:p w:rsidR="00E54B80" w:rsidRPr="009D7104" w:rsidRDefault="00E54B80" w:rsidP="00C57796">
            <w:pPr>
              <w:pStyle w:val="a9"/>
              <w:spacing w:line="240" w:lineRule="auto"/>
              <w:ind w:firstLine="16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vAlign w:val="center"/>
          </w:tcPr>
          <w:p w:rsidR="00E54B80" w:rsidRPr="009D7104" w:rsidRDefault="00E54B80" w:rsidP="009954E5">
            <w:pPr>
              <w:pStyle w:val="a9"/>
              <w:spacing w:line="240" w:lineRule="auto"/>
              <w:ind w:firstLine="16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vAlign w:val="center"/>
          </w:tcPr>
          <w:p w:rsidR="00E54B80" w:rsidRPr="009D7104" w:rsidRDefault="00E54B80" w:rsidP="009954E5">
            <w:pPr>
              <w:pStyle w:val="a9"/>
              <w:spacing w:line="240" w:lineRule="auto"/>
              <w:ind w:firstLine="160"/>
              <w:jc w:val="center"/>
              <w:rPr>
                <w:sz w:val="22"/>
                <w:szCs w:val="22"/>
              </w:rPr>
            </w:pPr>
            <w:r>
              <w:rPr>
                <w:sz w:val="22"/>
                <w:szCs w:val="22"/>
              </w:rPr>
              <w:t>2</w:t>
            </w:r>
          </w:p>
        </w:tc>
        <w:tc>
          <w:tcPr>
            <w:tcW w:w="456" w:type="dxa"/>
            <w:tcBorders>
              <w:top w:val="single" w:sz="4" w:space="0" w:color="auto"/>
              <w:left w:val="single" w:sz="4" w:space="0" w:color="auto"/>
            </w:tcBorders>
            <w:shd w:val="clear" w:color="auto" w:fill="FFFFFF"/>
            <w:vAlign w:val="center"/>
          </w:tcPr>
          <w:p w:rsidR="00E54B80" w:rsidRPr="009D7104" w:rsidRDefault="00E54B80" w:rsidP="009954E5">
            <w:pPr>
              <w:pStyle w:val="a9"/>
              <w:spacing w:line="240" w:lineRule="auto"/>
              <w:ind w:firstLine="160"/>
              <w:jc w:val="center"/>
              <w:rPr>
                <w:sz w:val="22"/>
                <w:szCs w:val="22"/>
              </w:rPr>
            </w:pPr>
          </w:p>
        </w:tc>
        <w:tc>
          <w:tcPr>
            <w:tcW w:w="1126" w:type="dxa"/>
            <w:tcBorders>
              <w:top w:val="single" w:sz="4" w:space="0" w:color="auto"/>
              <w:left w:val="single" w:sz="4" w:space="0" w:color="auto"/>
              <w:right w:val="single" w:sz="4" w:space="0" w:color="auto"/>
            </w:tcBorders>
            <w:shd w:val="clear" w:color="auto" w:fill="FFFFFF"/>
            <w:vAlign w:val="center"/>
          </w:tcPr>
          <w:p w:rsidR="00E54B80" w:rsidRPr="00E54B80" w:rsidRDefault="00E54B80" w:rsidP="00E54B80">
            <w:pPr>
              <w:pStyle w:val="a9"/>
              <w:spacing w:line="240" w:lineRule="auto"/>
              <w:ind w:firstLine="0"/>
              <w:jc w:val="center"/>
              <w:rPr>
                <w:b/>
                <w:sz w:val="22"/>
                <w:szCs w:val="22"/>
              </w:rPr>
            </w:pPr>
            <w:r w:rsidRPr="00E54B80">
              <w:rPr>
                <w:b/>
                <w:sz w:val="22"/>
                <w:szCs w:val="22"/>
              </w:rPr>
              <w:t>14</w:t>
            </w:r>
          </w:p>
        </w:tc>
      </w:tr>
      <w:tr w:rsidR="00E54B80" w:rsidTr="004C6C04">
        <w:trPr>
          <w:trHeight w:hRule="exact" w:val="574"/>
          <w:jc w:val="center"/>
        </w:trPr>
        <w:tc>
          <w:tcPr>
            <w:tcW w:w="461"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sidRPr="009D7104">
              <w:rPr>
                <w:sz w:val="22"/>
                <w:szCs w:val="22"/>
              </w:rPr>
              <w:t>10</w:t>
            </w:r>
          </w:p>
        </w:tc>
        <w:tc>
          <w:tcPr>
            <w:tcW w:w="3816" w:type="dxa"/>
            <w:tcBorders>
              <w:top w:val="single" w:sz="4" w:space="0" w:color="auto"/>
              <w:left w:val="single" w:sz="4" w:space="0" w:color="auto"/>
            </w:tcBorders>
            <w:shd w:val="clear" w:color="auto" w:fill="FFFFFF"/>
            <w:vAlign w:val="center"/>
          </w:tcPr>
          <w:p w:rsidR="00E54B80" w:rsidRPr="009D7104" w:rsidRDefault="004C6C04" w:rsidP="009D7104">
            <w:pPr>
              <w:pStyle w:val="a9"/>
              <w:spacing w:line="240" w:lineRule="auto"/>
              <w:ind w:firstLine="140"/>
              <w:rPr>
                <w:sz w:val="22"/>
                <w:szCs w:val="22"/>
              </w:rPr>
            </w:pPr>
            <w:r>
              <w:rPr>
                <w:sz w:val="22"/>
                <w:szCs w:val="22"/>
              </w:rPr>
              <w:t>Учебно-тренировочные сборы, работа по индивидуальным планам</w:t>
            </w:r>
          </w:p>
        </w:tc>
        <w:tc>
          <w:tcPr>
            <w:tcW w:w="470"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tcPr>
          <w:p w:rsidR="00E54B80" w:rsidRPr="009D7104" w:rsidRDefault="00E54B80" w:rsidP="009D7104">
            <w:pPr>
              <w:spacing w:after="0" w:line="240" w:lineRule="auto"/>
              <w:jc w:val="center"/>
            </w:pP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160"/>
              <w:jc w:val="center"/>
              <w:rPr>
                <w:sz w:val="22"/>
                <w:szCs w:val="22"/>
              </w:rPr>
            </w:pP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Pr>
                <w:sz w:val="22"/>
                <w:szCs w:val="22"/>
              </w:rPr>
              <w:t>46</w:t>
            </w:r>
          </w:p>
        </w:tc>
        <w:tc>
          <w:tcPr>
            <w:tcW w:w="456" w:type="dxa"/>
            <w:tcBorders>
              <w:top w:val="single" w:sz="4" w:space="0" w:color="auto"/>
              <w:lef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Pr>
                <w:sz w:val="22"/>
                <w:szCs w:val="22"/>
              </w:rPr>
              <w:t>26</w:t>
            </w:r>
          </w:p>
        </w:tc>
        <w:tc>
          <w:tcPr>
            <w:tcW w:w="1126" w:type="dxa"/>
            <w:tcBorders>
              <w:top w:val="single" w:sz="4" w:space="0" w:color="auto"/>
              <w:left w:val="single" w:sz="4" w:space="0" w:color="auto"/>
              <w:right w:val="single" w:sz="4" w:space="0" w:color="auto"/>
            </w:tcBorders>
            <w:shd w:val="clear" w:color="auto" w:fill="FFFFFF"/>
            <w:vAlign w:val="center"/>
          </w:tcPr>
          <w:p w:rsidR="00E54B80" w:rsidRPr="00E54B80" w:rsidRDefault="00E54B80" w:rsidP="00E54B80">
            <w:pPr>
              <w:pStyle w:val="a9"/>
              <w:spacing w:line="240" w:lineRule="auto"/>
              <w:ind w:firstLine="0"/>
              <w:jc w:val="center"/>
              <w:rPr>
                <w:b/>
                <w:sz w:val="22"/>
                <w:szCs w:val="22"/>
              </w:rPr>
            </w:pPr>
            <w:r w:rsidRPr="00E54B80">
              <w:rPr>
                <w:b/>
                <w:sz w:val="22"/>
                <w:szCs w:val="22"/>
              </w:rPr>
              <w:t>72</w:t>
            </w:r>
          </w:p>
        </w:tc>
      </w:tr>
      <w:tr w:rsidR="00E54B80" w:rsidTr="009D7104">
        <w:trPr>
          <w:trHeight w:hRule="exact" w:val="288"/>
          <w:jc w:val="center"/>
        </w:trPr>
        <w:tc>
          <w:tcPr>
            <w:tcW w:w="4277" w:type="dxa"/>
            <w:gridSpan w:val="2"/>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240"/>
              <w:rPr>
                <w:sz w:val="22"/>
                <w:szCs w:val="22"/>
              </w:rPr>
            </w:pPr>
            <w:r w:rsidRPr="009D7104">
              <w:rPr>
                <w:i/>
                <w:iCs/>
                <w:sz w:val="22"/>
                <w:szCs w:val="22"/>
              </w:rPr>
              <w:t>Всего за месяц:</w:t>
            </w:r>
          </w:p>
        </w:tc>
        <w:tc>
          <w:tcPr>
            <w:tcW w:w="470"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53</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52</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53</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53</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52</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52</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53</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53</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52</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52</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48</w:t>
            </w:r>
          </w:p>
        </w:tc>
        <w:tc>
          <w:tcPr>
            <w:tcW w:w="456" w:type="dxa"/>
            <w:tcBorders>
              <w:top w:val="single" w:sz="4" w:space="0" w:color="auto"/>
              <w:left w:val="single" w:sz="4" w:space="0" w:color="auto"/>
            </w:tcBorders>
            <w:shd w:val="clear" w:color="auto" w:fill="FFFFFF"/>
            <w:vAlign w:val="bottom"/>
          </w:tcPr>
          <w:p w:rsidR="00E54B80" w:rsidRPr="009D7104" w:rsidRDefault="00E54B80" w:rsidP="009D7104">
            <w:pPr>
              <w:pStyle w:val="a9"/>
              <w:spacing w:line="240" w:lineRule="auto"/>
              <w:ind w:firstLine="0"/>
              <w:jc w:val="center"/>
              <w:rPr>
                <w:sz w:val="22"/>
                <w:szCs w:val="22"/>
              </w:rPr>
            </w:pPr>
            <w:r>
              <w:rPr>
                <w:sz w:val="22"/>
                <w:szCs w:val="22"/>
              </w:rPr>
              <w:t>52</w:t>
            </w:r>
          </w:p>
        </w:tc>
        <w:tc>
          <w:tcPr>
            <w:tcW w:w="1126" w:type="dxa"/>
            <w:tcBorders>
              <w:top w:val="single" w:sz="4" w:space="0" w:color="auto"/>
              <w:left w:val="single" w:sz="4" w:space="0" w:color="auto"/>
              <w:right w:val="single" w:sz="4" w:space="0" w:color="auto"/>
            </w:tcBorders>
            <w:shd w:val="clear" w:color="auto" w:fill="FFFFFF"/>
            <w:vAlign w:val="bottom"/>
          </w:tcPr>
          <w:p w:rsidR="00E54B80" w:rsidRPr="00E54B80" w:rsidRDefault="00E54B80" w:rsidP="00E54B80">
            <w:pPr>
              <w:pStyle w:val="a9"/>
              <w:spacing w:line="240" w:lineRule="auto"/>
              <w:ind w:firstLine="67"/>
              <w:jc w:val="center"/>
              <w:rPr>
                <w:b/>
                <w:sz w:val="22"/>
                <w:szCs w:val="22"/>
              </w:rPr>
            </w:pPr>
            <w:r w:rsidRPr="00E54B80">
              <w:rPr>
                <w:b/>
                <w:sz w:val="22"/>
                <w:szCs w:val="22"/>
              </w:rPr>
              <w:t>624</w:t>
            </w:r>
          </w:p>
        </w:tc>
      </w:tr>
      <w:tr w:rsidR="00E54B80" w:rsidTr="009D7104">
        <w:trPr>
          <w:trHeight w:hRule="exact" w:val="413"/>
          <w:jc w:val="center"/>
        </w:trPr>
        <w:tc>
          <w:tcPr>
            <w:tcW w:w="4277" w:type="dxa"/>
            <w:gridSpan w:val="2"/>
            <w:tcBorders>
              <w:top w:val="single" w:sz="4" w:space="0" w:color="auto"/>
              <w:left w:val="single" w:sz="4" w:space="0" w:color="auto"/>
              <w:bottom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sidRPr="009D7104">
              <w:rPr>
                <w:sz w:val="22"/>
                <w:szCs w:val="22"/>
              </w:rPr>
              <w:t>Всего за год:</w:t>
            </w:r>
          </w:p>
        </w:tc>
        <w:tc>
          <w:tcPr>
            <w:tcW w:w="661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E54B80" w:rsidRPr="009D7104" w:rsidRDefault="00E54B80" w:rsidP="009D7104">
            <w:pPr>
              <w:pStyle w:val="a9"/>
              <w:spacing w:line="240" w:lineRule="auto"/>
              <w:ind w:firstLine="0"/>
              <w:jc w:val="center"/>
              <w:rPr>
                <w:sz w:val="22"/>
                <w:szCs w:val="22"/>
              </w:rPr>
            </w:pPr>
            <w:r>
              <w:rPr>
                <w:b/>
                <w:bCs/>
                <w:sz w:val="22"/>
                <w:szCs w:val="22"/>
              </w:rPr>
              <w:t>624</w:t>
            </w:r>
          </w:p>
        </w:tc>
      </w:tr>
    </w:tbl>
    <w:p w:rsidR="00AA3B34" w:rsidRDefault="00AA3B34" w:rsidP="00AA3B34">
      <w:pPr>
        <w:pStyle w:val="11"/>
        <w:keepNext/>
        <w:keepLines/>
        <w:tabs>
          <w:tab w:val="left" w:pos="0"/>
          <w:tab w:val="left" w:pos="1134"/>
        </w:tabs>
        <w:spacing w:after="0"/>
        <w:jc w:val="right"/>
        <w:rPr>
          <w:b w:val="0"/>
        </w:rPr>
      </w:pPr>
    </w:p>
    <w:p w:rsidR="00AA3B34" w:rsidRPr="00AA3B34" w:rsidRDefault="00AA3B34" w:rsidP="00AA3B34">
      <w:pPr>
        <w:pStyle w:val="11"/>
        <w:keepNext/>
        <w:keepLines/>
        <w:tabs>
          <w:tab w:val="left" w:pos="0"/>
          <w:tab w:val="left" w:pos="1134"/>
        </w:tabs>
        <w:spacing w:after="0"/>
        <w:jc w:val="right"/>
        <w:rPr>
          <w:b w:val="0"/>
        </w:rPr>
      </w:pPr>
      <w:r>
        <w:rPr>
          <w:b w:val="0"/>
        </w:rPr>
        <w:t>Таблица №17</w:t>
      </w:r>
    </w:p>
    <w:p w:rsidR="00C57796" w:rsidRDefault="00C57796" w:rsidP="004C6C04">
      <w:pPr>
        <w:pStyle w:val="ad"/>
        <w:jc w:val="center"/>
        <w:rPr>
          <w:bCs w:val="0"/>
          <w:sz w:val="28"/>
          <w:szCs w:val="28"/>
        </w:rPr>
      </w:pPr>
      <w:r>
        <w:rPr>
          <w:bCs w:val="0"/>
          <w:sz w:val="28"/>
          <w:szCs w:val="28"/>
        </w:rPr>
        <w:t>Э</w:t>
      </w:r>
      <w:r w:rsidRPr="007068D7">
        <w:rPr>
          <w:bCs w:val="0"/>
          <w:sz w:val="28"/>
          <w:szCs w:val="28"/>
        </w:rPr>
        <w:t xml:space="preserve">тап </w:t>
      </w:r>
      <w:r>
        <w:rPr>
          <w:bCs w:val="0"/>
          <w:sz w:val="28"/>
          <w:szCs w:val="28"/>
        </w:rPr>
        <w:t>учебно-тренировочный (спортивной специализации)</w:t>
      </w:r>
    </w:p>
    <w:p w:rsidR="00C57796" w:rsidRDefault="00C57796" w:rsidP="00C57796">
      <w:pPr>
        <w:pStyle w:val="ad"/>
        <w:ind w:left="542" w:hanging="542"/>
        <w:jc w:val="center"/>
        <w:rPr>
          <w:sz w:val="28"/>
          <w:szCs w:val="28"/>
        </w:rPr>
      </w:pPr>
      <w:r w:rsidRPr="007068D7">
        <w:rPr>
          <w:bCs w:val="0"/>
          <w:sz w:val="28"/>
          <w:szCs w:val="28"/>
        </w:rPr>
        <w:t>групп</w:t>
      </w:r>
      <w:r>
        <w:rPr>
          <w:bCs w:val="0"/>
          <w:sz w:val="28"/>
          <w:szCs w:val="28"/>
        </w:rPr>
        <w:t>ы</w:t>
      </w:r>
      <w:r w:rsidRPr="007068D7">
        <w:rPr>
          <w:bCs w:val="0"/>
          <w:sz w:val="28"/>
          <w:szCs w:val="28"/>
        </w:rPr>
        <w:t xml:space="preserve"> </w:t>
      </w:r>
      <w:r>
        <w:rPr>
          <w:bCs w:val="0"/>
          <w:sz w:val="28"/>
          <w:szCs w:val="28"/>
        </w:rPr>
        <w:t>4, 5</w:t>
      </w:r>
      <w:r w:rsidRPr="007068D7">
        <w:rPr>
          <w:bCs w:val="0"/>
          <w:sz w:val="28"/>
          <w:szCs w:val="28"/>
        </w:rPr>
        <w:t xml:space="preserve"> года обучения</w:t>
      </w:r>
      <w:r w:rsidRPr="003F5BDA">
        <w:rPr>
          <w:b w:val="0"/>
          <w:bCs w:val="0"/>
          <w:sz w:val="28"/>
          <w:szCs w:val="28"/>
        </w:rPr>
        <w:t xml:space="preserve"> </w:t>
      </w:r>
      <w:r w:rsidRPr="003F5BDA">
        <w:rPr>
          <w:sz w:val="28"/>
          <w:szCs w:val="28"/>
        </w:rPr>
        <w:t>(</w:t>
      </w:r>
      <w:r>
        <w:rPr>
          <w:sz w:val="28"/>
          <w:szCs w:val="28"/>
        </w:rPr>
        <w:t>16</w:t>
      </w:r>
      <w:r w:rsidRPr="003F5BDA">
        <w:rPr>
          <w:sz w:val="28"/>
          <w:szCs w:val="28"/>
        </w:rPr>
        <w:t xml:space="preserve"> часов</w:t>
      </w:r>
      <w:r>
        <w:rPr>
          <w:sz w:val="28"/>
          <w:szCs w:val="28"/>
        </w:rPr>
        <w:t xml:space="preserve"> в неделю</w:t>
      </w:r>
      <w:r w:rsidRPr="003F5BDA">
        <w:rPr>
          <w:sz w:val="28"/>
          <w:szCs w:val="28"/>
        </w:rPr>
        <w:t>)</w:t>
      </w:r>
    </w:p>
    <w:p w:rsidR="00C57796" w:rsidRDefault="00C57796" w:rsidP="00C57796">
      <w:pPr>
        <w:pStyle w:val="ad"/>
        <w:ind w:left="542" w:hanging="542"/>
        <w:jc w:val="center"/>
        <w:rPr>
          <w:sz w:val="28"/>
          <w:szCs w:val="28"/>
        </w:rPr>
      </w:pPr>
    </w:p>
    <w:tbl>
      <w:tblPr>
        <w:tblOverlap w:val="never"/>
        <w:tblW w:w="10994" w:type="dxa"/>
        <w:jc w:val="center"/>
        <w:tblLayout w:type="fixed"/>
        <w:tblCellMar>
          <w:left w:w="10" w:type="dxa"/>
          <w:right w:w="10" w:type="dxa"/>
        </w:tblCellMar>
        <w:tblLook w:val="0000" w:firstRow="0" w:lastRow="0" w:firstColumn="0" w:lastColumn="0" w:noHBand="0" w:noVBand="0"/>
      </w:tblPr>
      <w:tblGrid>
        <w:gridCol w:w="461"/>
        <w:gridCol w:w="3811"/>
        <w:gridCol w:w="475"/>
        <w:gridCol w:w="456"/>
        <w:gridCol w:w="456"/>
        <w:gridCol w:w="456"/>
        <w:gridCol w:w="456"/>
        <w:gridCol w:w="456"/>
        <w:gridCol w:w="456"/>
        <w:gridCol w:w="456"/>
        <w:gridCol w:w="456"/>
        <w:gridCol w:w="456"/>
        <w:gridCol w:w="456"/>
        <w:gridCol w:w="586"/>
        <w:gridCol w:w="1101"/>
      </w:tblGrid>
      <w:tr w:rsidR="00C57796" w:rsidTr="00C57796">
        <w:trPr>
          <w:trHeight w:hRule="exact" w:val="293"/>
          <w:jc w:val="center"/>
        </w:trPr>
        <w:tc>
          <w:tcPr>
            <w:tcW w:w="4272" w:type="dxa"/>
            <w:gridSpan w:val="2"/>
            <w:vMerge w:val="restart"/>
            <w:tcBorders>
              <w:top w:val="single" w:sz="4" w:space="0" w:color="auto"/>
              <w:left w:val="single" w:sz="4" w:space="0" w:color="auto"/>
            </w:tcBorders>
            <w:shd w:val="clear" w:color="auto" w:fill="FFFFFF"/>
            <w:vAlign w:val="center"/>
          </w:tcPr>
          <w:p w:rsidR="00C57796" w:rsidRPr="00C57796" w:rsidRDefault="00C57796" w:rsidP="00C57796">
            <w:pPr>
              <w:pStyle w:val="a9"/>
              <w:ind w:firstLine="0"/>
              <w:jc w:val="center"/>
              <w:rPr>
                <w:b/>
                <w:sz w:val="22"/>
                <w:szCs w:val="22"/>
              </w:rPr>
            </w:pPr>
            <w:r w:rsidRPr="00C57796">
              <w:rPr>
                <w:b/>
                <w:sz w:val="22"/>
                <w:szCs w:val="22"/>
              </w:rPr>
              <w:t>Виды подготовки и иные мероприятия</w:t>
            </w:r>
          </w:p>
        </w:tc>
        <w:tc>
          <w:tcPr>
            <w:tcW w:w="5621" w:type="dxa"/>
            <w:gridSpan w:val="12"/>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b/>
                <w:sz w:val="22"/>
                <w:szCs w:val="22"/>
              </w:rPr>
            </w:pPr>
            <w:r w:rsidRPr="00C57796">
              <w:rPr>
                <w:b/>
                <w:sz w:val="22"/>
                <w:szCs w:val="22"/>
              </w:rPr>
              <w:t>Месяцы</w:t>
            </w:r>
          </w:p>
        </w:tc>
        <w:tc>
          <w:tcPr>
            <w:tcW w:w="1101" w:type="dxa"/>
            <w:vMerge w:val="restart"/>
            <w:tcBorders>
              <w:top w:val="single" w:sz="4" w:space="0" w:color="auto"/>
              <w:left w:val="single" w:sz="4" w:space="0" w:color="auto"/>
              <w:right w:val="single" w:sz="4" w:space="0" w:color="auto"/>
            </w:tcBorders>
            <w:shd w:val="clear" w:color="auto" w:fill="FFFFFF"/>
            <w:vAlign w:val="center"/>
          </w:tcPr>
          <w:p w:rsidR="00C57796" w:rsidRPr="00C57796" w:rsidRDefault="00C57796" w:rsidP="00C57796">
            <w:pPr>
              <w:pStyle w:val="a9"/>
              <w:ind w:firstLine="0"/>
              <w:jc w:val="center"/>
              <w:rPr>
                <w:b/>
                <w:sz w:val="22"/>
                <w:szCs w:val="22"/>
              </w:rPr>
            </w:pPr>
            <w:r w:rsidRPr="00C57796">
              <w:rPr>
                <w:b/>
                <w:sz w:val="22"/>
                <w:szCs w:val="22"/>
              </w:rPr>
              <w:t xml:space="preserve">кол- во </w:t>
            </w:r>
          </w:p>
          <w:p w:rsidR="00C57796" w:rsidRPr="00C57796" w:rsidRDefault="00C57796" w:rsidP="00C57796">
            <w:pPr>
              <w:pStyle w:val="a9"/>
              <w:ind w:firstLine="0"/>
              <w:jc w:val="center"/>
              <w:rPr>
                <w:b/>
                <w:sz w:val="22"/>
                <w:szCs w:val="22"/>
              </w:rPr>
            </w:pPr>
            <w:r w:rsidRPr="00C57796">
              <w:rPr>
                <w:b/>
                <w:sz w:val="22"/>
                <w:szCs w:val="22"/>
              </w:rPr>
              <w:t>часов</w:t>
            </w:r>
          </w:p>
        </w:tc>
      </w:tr>
      <w:tr w:rsidR="00C57796" w:rsidTr="00C57796">
        <w:trPr>
          <w:trHeight w:hRule="exact" w:val="300"/>
          <w:jc w:val="center"/>
        </w:trPr>
        <w:tc>
          <w:tcPr>
            <w:tcW w:w="4272" w:type="dxa"/>
            <w:gridSpan w:val="2"/>
            <w:vMerge/>
            <w:tcBorders>
              <w:left w:val="single" w:sz="4" w:space="0" w:color="auto"/>
            </w:tcBorders>
            <w:shd w:val="clear" w:color="auto" w:fill="FFFFFF"/>
            <w:vAlign w:val="center"/>
          </w:tcPr>
          <w:p w:rsidR="00C57796" w:rsidRPr="00C57796" w:rsidRDefault="00C57796" w:rsidP="00C57796"/>
        </w:tc>
        <w:tc>
          <w:tcPr>
            <w:tcW w:w="475" w:type="dxa"/>
            <w:tcBorders>
              <w:top w:val="single" w:sz="4" w:space="0" w:color="auto"/>
              <w:left w:val="single" w:sz="4" w:space="0" w:color="auto"/>
            </w:tcBorders>
            <w:shd w:val="clear" w:color="auto" w:fill="FFFFFF"/>
            <w:vAlign w:val="center"/>
          </w:tcPr>
          <w:p w:rsidR="00C57796" w:rsidRPr="00C57796" w:rsidRDefault="00C57796" w:rsidP="00C8744C">
            <w:pPr>
              <w:pStyle w:val="a9"/>
              <w:ind w:firstLine="0"/>
              <w:jc w:val="center"/>
              <w:rPr>
                <w:b/>
                <w:sz w:val="22"/>
                <w:szCs w:val="22"/>
              </w:rPr>
            </w:pPr>
            <w:r w:rsidRPr="00C57796">
              <w:rPr>
                <w:b/>
                <w:sz w:val="22"/>
                <w:szCs w:val="22"/>
              </w:rPr>
              <w:t>IX</w:t>
            </w:r>
          </w:p>
        </w:tc>
        <w:tc>
          <w:tcPr>
            <w:tcW w:w="456" w:type="dxa"/>
            <w:tcBorders>
              <w:top w:val="single" w:sz="4" w:space="0" w:color="auto"/>
              <w:left w:val="single" w:sz="4" w:space="0" w:color="auto"/>
            </w:tcBorders>
            <w:shd w:val="clear" w:color="auto" w:fill="FFFFFF"/>
            <w:vAlign w:val="center"/>
          </w:tcPr>
          <w:p w:rsidR="00C57796" w:rsidRPr="00C57796" w:rsidRDefault="00C57796" w:rsidP="00C8744C">
            <w:pPr>
              <w:pStyle w:val="a9"/>
              <w:ind w:firstLine="0"/>
              <w:jc w:val="center"/>
              <w:rPr>
                <w:b/>
                <w:sz w:val="22"/>
                <w:szCs w:val="22"/>
              </w:rPr>
            </w:pPr>
            <w:r w:rsidRPr="00C57796">
              <w:rPr>
                <w:b/>
                <w:sz w:val="22"/>
                <w:szCs w:val="22"/>
              </w:rPr>
              <w:t>X</w:t>
            </w:r>
          </w:p>
        </w:tc>
        <w:tc>
          <w:tcPr>
            <w:tcW w:w="456" w:type="dxa"/>
            <w:tcBorders>
              <w:top w:val="single" w:sz="4" w:space="0" w:color="auto"/>
              <w:left w:val="single" w:sz="4" w:space="0" w:color="auto"/>
            </w:tcBorders>
            <w:shd w:val="clear" w:color="auto" w:fill="FFFFFF"/>
            <w:vAlign w:val="center"/>
          </w:tcPr>
          <w:p w:rsidR="00C57796" w:rsidRPr="00C57796" w:rsidRDefault="00C57796" w:rsidP="00C8744C">
            <w:pPr>
              <w:pStyle w:val="a9"/>
              <w:ind w:firstLine="0"/>
              <w:jc w:val="center"/>
              <w:rPr>
                <w:b/>
                <w:sz w:val="22"/>
                <w:szCs w:val="22"/>
              </w:rPr>
            </w:pPr>
            <w:r w:rsidRPr="00C57796">
              <w:rPr>
                <w:b/>
                <w:sz w:val="22"/>
                <w:szCs w:val="22"/>
              </w:rPr>
              <w:t>XI</w:t>
            </w:r>
          </w:p>
        </w:tc>
        <w:tc>
          <w:tcPr>
            <w:tcW w:w="456" w:type="dxa"/>
            <w:tcBorders>
              <w:top w:val="single" w:sz="4" w:space="0" w:color="auto"/>
              <w:left w:val="single" w:sz="4" w:space="0" w:color="auto"/>
            </w:tcBorders>
            <w:shd w:val="clear" w:color="auto" w:fill="FFFFFF"/>
            <w:vAlign w:val="center"/>
          </w:tcPr>
          <w:p w:rsidR="00C57796" w:rsidRPr="00C57796" w:rsidRDefault="00C57796" w:rsidP="00C8744C">
            <w:pPr>
              <w:pStyle w:val="a9"/>
              <w:ind w:firstLine="0"/>
              <w:jc w:val="center"/>
              <w:rPr>
                <w:b/>
                <w:sz w:val="22"/>
                <w:szCs w:val="22"/>
              </w:rPr>
            </w:pPr>
            <w:r w:rsidRPr="00C57796">
              <w:rPr>
                <w:b/>
                <w:sz w:val="22"/>
                <w:szCs w:val="22"/>
              </w:rPr>
              <w:t>XII</w:t>
            </w:r>
          </w:p>
        </w:tc>
        <w:tc>
          <w:tcPr>
            <w:tcW w:w="456" w:type="dxa"/>
            <w:tcBorders>
              <w:top w:val="single" w:sz="4" w:space="0" w:color="auto"/>
              <w:left w:val="single" w:sz="4" w:space="0" w:color="auto"/>
            </w:tcBorders>
            <w:shd w:val="clear" w:color="auto" w:fill="FFFFFF"/>
            <w:vAlign w:val="center"/>
          </w:tcPr>
          <w:p w:rsidR="00C57796" w:rsidRPr="00C57796" w:rsidRDefault="00C57796" w:rsidP="00C8744C">
            <w:pPr>
              <w:pStyle w:val="a9"/>
              <w:ind w:firstLine="0"/>
              <w:jc w:val="center"/>
              <w:rPr>
                <w:b/>
                <w:sz w:val="22"/>
                <w:szCs w:val="22"/>
              </w:rPr>
            </w:pPr>
            <w:r w:rsidRPr="00C57796">
              <w:rPr>
                <w:b/>
                <w:sz w:val="22"/>
                <w:szCs w:val="22"/>
              </w:rPr>
              <w:t>I</w:t>
            </w:r>
          </w:p>
        </w:tc>
        <w:tc>
          <w:tcPr>
            <w:tcW w:w="456" w:type="dxa"/>
            <w:tcBorders>
              <w:top w:val="single" w:sz="4" w:space="0" w:color="auto"/>
              <w:left w:val="single" w:sz="4" w:space="0" w:color="auto"/>
            </w:tcBorders>
            <w:shd w:val="clear" w:color="auto" w:fill="FFFFFF"/>
            <w:vAlign w:val="center"/>
          </w:tcPr>
          <w:p w:rsidR="00C57796" w:rsidRPr="00C57796" w:rsidRDefault="00C57796" w:rsidP="00C8744C">
            <w:pPr>
              <w:pStyle w:val="a9"/>
              <w:ind w:firstLine="0"/>
              <w:jc w:val="center"/>
              <w:rPr>
                <w:b/>
                <w:sz w:val="22"/>
                <w:szCs w:val="22"/>
              </w:rPr>
            </w:pPr>
            <w:r w:rsidRPr="00C57796">
              <w:rPr>
                <w:b/>
                <w:sz w:val="22"/>
                <w:szCs w:val="22"/>
              </w:rPr>
              <w:t>II</w:t>
            </w:r>
          </w:p>
        </w:tc>
        <w:tc>
          <w:tcPr>
            <w:tcW w:w="456" w:type="dxa"/>
            <w:tcBorders>
              <w:top w:val="single" w:sz="4" w:space="0" w:color="auto"/>
              <w:left w:val="single" w:sz="4" w:space="0" w:color="auto"/>
            </w:tcBorders>
            <w:shd w:val="clear" w:color="auto" w:fill="FFFFFF"/>
            <w:vAlign w:val="center"/>
          </w:tcPr>
          <w:p w:rsidR="00C57796" w:rsidRPr="00C57796" w:rsidRDefault="00C57796" w:rsidP="00C8744C">
            <w:pPr>
              <w:pStyle w:val="a9"/>
              <w:ind w:firstLine="0"/>
              <w:jc w:val="center"/>
              <w:rPr>
                <w:b/>
                <w:sz w:val="22"/>
                <w:szCs w:val="22"/>
              </w:rPr>
            </w:pPr>
            <w:r w:rsidRPr="00C57796">
              <w:rPr>
                <w:b/>
                <w:sz w:val="22"/>
                <w:szCs w:val="22"/>
              </w:rPr>
              <w:t>III</w:t>
            </w:r>
          </w:p>
        </w:tc>
        <w:tc>
          <w:tcPr>
            <w:tcW w:w="456" w:type="dxa"/>
            <w:tcBorders>
              <w:top w:val="single" w:sz="4" w:space="0" w:color="auto"/>
              <w:left w:val="single" w:sz="4" w:space="0" w:color="auto"/>
            </w:tcBorders>
            <w:shd w:val="clear" w:color="auto" w:fill="FFFFFF"/>
            <w:vAlign w:val="center"/>
          </w:tcPr>
          <w:p w:rsidR="00C57796" w:rsidRPr="00C57796" w:rsidRDefault="00C57796" w:rsidP="00C8744C">
            <w:pPr>
              <w:pStyle w:val="a9"/>
              <w:ind w:firstLine="0"/>
              <w:jc w:val="center"/>
              <w:rPr>
                <w:b/>
                <w:sz w:val="22"/>
                <w:szCs w:val="22"/>
              </w:rPr>
            </w:pPr>
            <w:r w:rsidRPr="00C57796">
              <w:rPr>
                <w:b/>
                <w:sz w:val="22"/>
                <w:szCs w:val="22"/>
              </w:rPr>
              <w:t>IV</w:t>
            </w:r>
          </w:p>
        </w:tc>
        <w:tc>
          <w:tcPr>
            <w:tcW w:w="456" w:type="dxa"/>
            <w:tcBorders>
              <w:top w:val="single" w:sz="4" w:space="0" w:color="auto"/>
              <w:left w:val="single" w:sz="4" w:space="0" w:color="auto"/>
            </w:tcBorders>
            <w:shd w:val="clear" w:color="auto" w:fill="FFFFFF"/>
            <w:vAlign w:val="center"/>
          </w:tcPr>
          <w:p w:rsidR="00C57796" w:rsidRPr="00C57796" w:rsidRDefault="00C57796" w:rsidP="00C8744C">
            <w:pPr>
              <w:pStyle w:val="a9"/>
              <w:ind w:firstLine="0"/>
              <w:jc w:val="center"/>
              <w:rPr>
                <w:b/>
                <w:sz w:val="22"/>
                <w:szCs w:val="22"/>
              </w:rPr>
            </w:pPr>
            <w:r w:rsidRPr="00C57796">
              <w:rPr>
                <w:b/>
                <w:sz w:val="22"/>
                <w:szCs w:val="22"/>
              </w:rPr>
              <w:t>V</w:t>
            </w:r>
          </w:p>
        </w:tc>
        <w:tc>
          <w:tcPr>
            <w:tcW w:w="456" w:type="dxa"/>
            <w:tcBorders>
              <w:top w:val="single" w:sz="4" w:space="0" w:color="auto"/>
              <w:left w:val="single" w:sz="4" w:space="0" w:color="auto"/>
            </w:tcBorders>
            <w:shd w:val="clear" w:color="auto" w:fill="FFFFFF"/>
            <w:vAlign w:val="center"/>
          </w:tcPr>
          <w:p w:rsidR="00C57796" w:rsidRPr="00C57796" w:rsidRDefault="00C57796" w:rsidP="00C8744C">
            <w:pPr>
              <w:pStyle w:val="a9"/>
              <w:ind w:firstLine="0"/>
              <w:jc w:val="center"/>
              <w:rPr>
                <w:b/>
                <w:sz w:val="22"/>
                <w:szCs w:val="22"/>
              </w:rPr>
            </w:pPr>
            <w:r w:rsidRPr="00C57796">
              <w:rPr>
                <w:b/>
                <w:sz w:val="22"/>
                <w:szCs w:val="22"/>
              </w:rPr>
              <w:t>VI</w:t>
            </w:r>
          </w:p>
        </w:tc>
        <w:tc>
          <w:tcPr>
            <w:tcW w:w="456" w:type="dxa"/>
            <w:tcBorders>
              <w:top w:val="single" w:sz="4" w:space="0" w:color="auto"/>
              <w:left w:val="single" w:sz="4" w:space="0" w:color="auto"/>
            </w:tcBorders>
            <w:shd w:val="clear" w:color="auto" w:fill="FFFFFF"/>
            <w:vAlign w:val="center"/>
          </w:tcPr>
          <w:p w:rsidR="00C57796" w:rsidRPr="00C57796" w:rsidRDefault="00C57796" w:rsidP="00C8744C">
            <w:pPr>
              <w:pStyle w:val="a9"/>
              <w:ind w:firstLine="0"/>
              <w:jc w:val="center"/>
              <w:rPr>
                <w:b/>
                <w:sz w:val="22"/>
                <w:szCs w:val="22"/>
              </w:rPr>
            </w:pPr>
            <w:r w:rsidRPr="00C57796">
              <w:rPr>
                <w:b/>
                <w:sz w:val="22"/>
                <w:szCs w:val="22"/>
              </w:rPr>
              <w:t>VII</w:t>
            </w:r>
          </w:p>
        </w:tc>
        <w:tc>
          <w:tcPr>
            <w:tcW w:w="586" w:type="dxa"/>
            <w:tcBorders>
              <w:top w:val="single" w:sz="4" w:space="0" w:color="auto"/>
              <w:left w:val="single" w:sz="4" w:space="0" w:color="auto"/>
            </w:tcBorders>
            <w:shd w:val="clear" w:color="auto" w:fill="FFFFFF"/>
            <w:vAlign w:val="bottom"/>
          </w:tcPr>
          <w:p w:rsidR="00C57796" w:rsidRPr="00C57796" w:rsidRDefault="00C57796" w:rsidP="00C8744C">
            <w:pPr>
              <w:pStyle w:val="a9"/>
              <w:ind w:firstLine="0"/>
              <w:jc w:val="center"/>
              <w:rPr>
                <w:b/>
                <w:sz w:val="22"/>
                <w:szCs w:val="22"/>
              </w:rPr>
            </w:pPr>
            <w:r>
              <w:rPr>
                <w:b/>
                <w:sz w:val="22"/>
                <w:szCs w:val="22"/>
              </w:rPr>
              <w:t>VII</w:t>
            </w:r>
            <w:r w:rsidRPr="00C57796">
              <w:rPr>
                <w:b/>
                <w:sz w:val="22"/>
                <w:szCs w:val="22"/>
              </w:rPr>
              <w:t>I</w:t>
            </w:r>
          </w:p>
        </w:tc>
        <w:tc>
          <w:tcPr>
            <w:tcW w:w="1101" w:type="dxa"/>
            <w:vMerge/>
            <w:tcBorders>
              <w:left w:val="single" w:sz="4" w:space="0" w:color="auto"/>
              <w:right w:val="single" w:sz="4" w:space="0" w:color="auto"/>
            </w:tcBorders>
            <w:shd w:val="clear" w:color="auto" w:fill="FFFFFF"/>
            <w:vAlign w:val="center"/>
          </w:tcPr>
          <w:p w:rsidR="00C57796" w:rsidRPr="00C57796" w:rsidRDefault="00C57796" w:rsidP="00C57796"/>
        </w:tc>
      </w:tr>
      <w:tr w:rsidR="00C57796" w:rsidTr="00C57796">
        <w:trPr>
          <w:trHeight w:hRule="exact" w:val="288"/>
          <w:jc w:val="center"/>
        </w:trPr>
        <w:tc>
          <w:tcPr>
            <w:tcW w:w="461" w:type="dxa"/>
            <w:tcBorders>
              <w:top w:val="single" w:sz="4" w:space="0" w:color="auto"/>
              <w:left w:val="single" w:sz="4" w:space="0" w:color="auto"/>
            </w:tcBorders>
            <w:shd w:val="clear" w:color="auto" w:fill="FFFFFF"/>
            <w:vAlign w:val="bottom"/>
          </w:tcPr>
          <w:p w:rsidR="00C57796" w:rsidRPr="00C57796" w:rsidRDefault="00C57796" w:rsidP="00A7755F">
            <w:pPr>
              <w:pStyle w:val="a9"/>
              <w:ind w:firstLine="0"/>
              <w:jc w:val="center"/>
              <w:rPr>
                <w:sz w:val="22"/>
                <w:szCs w:val="22"/>
              </w:rPr>
            </w:pPr>
            <w:r w:rsidRPr="00C57796">
              <w:rPr>
                <w:sz w:val="22"/>
                <w:szCs w:val="22"/>
              </w:rPr>
              <w:t>1.</w:t>
            </w:r>
          </w:p>
        </w:tc>
        <w:tc>
          <w:tcPr>
            <w:tcW w:w="3811" w:type="dxa"/>
            <w:tcBorders>
              <w:top w:val="single" w:sz="4" w:space="0" w:color="auto"/>
              <w:left w:val="single" w:sz="4" w:space="0" w:color="auto"/>
            </w:tcBorders>
            <w:shd w:val="clear" w:color="auto" w:fill="FFFFFF"/>
            <w:vAlign w:val="bottom"/>
          </w:tcPr>
          <w:p w:rsidR="00C57796" w:rsidRPr="00C57796" w:rsidRDefault="00C57796" w:rsidP="00C57796">
            <w:pPr>
              <w:pStyle w:val="a9"/>
              <w:spacing w:line="240" w:lineRule="auto"/>
              <w:ind w:left="140" w:firstLine="0"/>
              <w:rPr>
                <w:sz w:val="22"/>
                <w:szCs w:val="22"/>
              </w:rPr>
            </w:pPr>
            <w:r w:rsidRPr="00C57796">
              <w:rPr>
                <w:sz w:val="22"/>
                <w:szCs w:val="22"/>
              </w:rPr>
              <w:t>Общая физическая подготовка</w:t>
            </w:r>
          </w:p>
        </w:tc>
        <w:tc>
          <w:tcPr>
            <w:tcW w:w="475" w:type="dxa"/>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10</w:t>
            </w:r>
          </w:p>
        </w:tc>
        <w:tc>
          <w:tcPr>
            <w:tcW w:w="456" w:type="dxa"/>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10</w:t>
            </w:r>
          </w:p>
        </w:tc>
        <w:tc>
          <w:tcPr>
            <w:tcW w:w="456" w:type="dxa"/>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10</w:t>
            </w:r>
          </w:p>
        </w:tc>
        <w:tc>
          <w:tcPr>
            <w:tcW w:w="456" w:type="dxa"/>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10</w:t>
            </w:r>
          </w:p>
        </w:tc>
        <w:tc>
          <w:tcPr>
            <w:tcW w:w="456" w:type="dxa"/>
            <w:tcBorders>
              <w:top w:val="single" w:sz="4" w:space="0" w:color="auto"/>
              <w:left w:val="single" w:sz="4" w:space="0" w:color="auto"/>
            </w:tcBorders>
            <w:shd w:val="clear" w:color="auto" w:fill="FFFFFF"/>
            <w:vAlign w:val="bottom"/>
          </w:tcPr>
          <w:p w:rsidR="00C57796" w:rsidRPr="00C57796" w:rsidRDefault="00C57796" w:rsidP="004C6C04">
            <w:pPr>
              <w:pStyle w:val="a9"/>
              <w:ind w:firstLine="0"/>
              <w:jc w:val="center"/>
              <w:rPr>
                <w:sz w:val="22"/>
                <w:szCs w:val="22"/>
              </w:rPr>
            </w:pPr>
            <w:r w:rsidRPr="00C57796">
              <w:rPr>
                <w:sz w:val="22"/>
                <w:szCs w:val="22"/>
              </w:rPr>
              <w:t>1</w:t>
            </w:r>
            <w:r w:rsidR="004C6C04">
              <w:rPr>
                <w:sz w:val="22"/>
                <w:szCs w:val="22"/>
              </w:rPr>
              <w:t>1</w:t>
            </w:r>
          </w:p>
        </w:tc>
        <w:tc>
          <w:tcPr>
            <w:tcW w:w="456" w:type="dxa"/>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10</w:t>
            </w:r>
          </w:p>
        </w:tc>
        <w:tc>
          <w:tcPr>
            <w:tcW w:w="456" w:type="dxa"/>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10</w:t>
            </w:r>
          </w:p>
        </w:tc>
        <w:tc>
          <w:tcPr>
            <w:tcW w:w="456" w:type="dxa"/>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10</w:t>
            </w:r>
          </w:p>
        </w:tc>
        <w:tc>
          <w:tcPr>
            <w:tcW w:w="456" w:type="dxa"/>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10</w:t>
            </w:r>
          </w:p>
        </w:tc>
        <w:tc>
          <w:tcPr>
            <w:tcW w:w="456" w:type="dxa"/>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10</w:t>
            </w:r>
          </w:p>
        </w:tc>
        <w:tc>
          <w:tcPr>
            <w:tcW w:w="456" w:type="dxa"/>
            <w:tcBorders>
              <w:top w:val="single" w:sz="4" w:space="0" w:color="auto"/>
              <w:left w:val="single" w:sz="4" w:space="0" w:color="auto"/>
            </w:tcBorders>
            <w:shd w:val="clear" w:color="auto" w:fill="FFFFFF"/>
            <w:vAlign w:val="bottom"/>
          </w:tcPr>
          <w:p w:rsidR="00C57796" w:rsidRPr="00C57796" w:rsidRDefault="00C57796" w:rsidP="004C6C04">
            <w:pPr>
              <w:pStyle w:val="a9"/>
              <w:ind w:firstLine="0"/>
              <w:jc w:val="center"/>
              <w:rPr>
                <w:sz w:val="22"/>
                <w:szCs w:val="22"/>
              </w:rPr>
            </w:pPr>
            <w:r w:rsidRPr="00C57796">
              <w:rPr>
                <w:sz w:val="22"/>
                <w:szCs w:val="22"/>
              </w:rPr>
              <w:t>1</w:t>
            </w:r>
            <w:r w:rsidR="004C6C04">
              <w:rPr>
                <w:sz w:val="22"/>
                <w:szCs w:val="22"/>
              </w:rPr>
              <w:t>0</w:t>
            </w:r>
          </w:p>
        </w:tc>
        <w:tc>
          <w:tcPr>
            <w:tcW w:w="586" w:type="dxa"/>
            <w:tcBorders>
              <w:top w:val="single" w:sz="4" w:space="0" w:color="auto"/>
              <w:left w:val="single" w:sz="4" w:space="0" w:color="auto"/>
            </w:tcBorders>
            <w:shd w:val="clear" w:color="auto" w:fill="FFFFFF"/>
            <w:vAlign w:val="bottom"/>
          </w:tcPr>
          <w:p w:rsidR="00C57796" w:rsidRPr="00C57796" w:rsidRDefault="004C6C04" w:rsidP="004C6C04">
            <w:pPr>
              <w:pStyle w:val="a9"/>
              <w:ind w:firstLine="0"/>
              <w:jc w:val="center"/>
              <w:rPr>
                <w:sz w:val="22"/>
                <w:szCs w:val="22"/>
              </w:rPr>
            </w:pPr>
            <w:r>
              <w:rPr>
                <w:sz w:val="22"/>
                <w:szCs w:val="22"/>
              </w:rPr>
              <w:t>9</w:t>
            </w:r>
          </w:p>
        </w:tc>
        <w:tc>
          <w:tcPr>
            <w:tcW w:w="1101" w:type="dxa"/>
            <w:tcBorders>
              <w:top w:val="single" w:sz="4" w:space="0" w:color="auto"/>
              <w:left w:val="single" w:sz="4" w:space="0" w:color="auto"/>
              <w:right w:val="single" w:sz="4" w:space="0" w:color="auto"/>
            </w:tcBorders>
            <w:shd w:val="clear" w:color="auto" w:fill="FFFFFF"/>
            <w:vAlign w:val="bottom"/>
          </w:tcPr>
          <w:p w:rsidR="00C57796" w:rsidRPr="00C57796" w:rsidRDefault="00C57796" w:rsidP="004C6C04">
            <w:pPr>
              <w:pStyle w:val="a9"/>
              <w:ind w:hanging="10"/>
              <w:jc w:val="center"/>
              <w:rPr>
                <w:sz w:val="22"/>
                <w:szCs w:val="22"/>
              </w:rPr>
            </w:pPr>
            <w:r w:rsidRPr="00C57796">
              <w:rPr>
                <w:sz w:val="22"/>
                <w:szCs w:val="22"/>
              </w:rPr>
              <w:t>12</w:t>
            </w:r>
            <w:r w:rsidR="004C6C04">
              <w:rPr>
                <w:sz w:val="22"/>
                <w:szCs w:val="22"/>
              </w:rPr>
              <w:t>0</w:t>
            </w:r>
          </w:p>
        </w:tc>
      </w:tr>
      <w:tr w:rsidR="00C57796" w:rsidTr="00C57796">
        <w:trPr>
          <w:trHeight w:hRule="exact" w:val="280"/>
          <w:jc w:val="center"/>
        </w:trPr>
        <w:tc>
          <w:tcPr>
            <w:tcW w:w="461" w:type="dxa"/>
            <w:tcBorders>
              <w:top w:val="single" w:sz="4" w:space="0" w:color="auto"/>
              <w:left w:val="single" w:sz="4" w:space="0" w:color="auto"/>
            </w:tcBorders>
            <w:shd w:val="clear" w:color="auto" w:fill="FFFFFF"/>
          </w:tcPr>
          <w:p w:rsidR="00C57796" w:rsidRPr="00C57796" w:rsidRDefault="00C57796" w:rsidP="00A7755F">
            <w:pPr>
              <w:pStyle w:val="a9"/>
              <w:ind w:firstLine="0"/>
              <w:jc w:val="center"/>
              <w:rPr>
                <w:sz w:val="22"/>
                <w:szCs w:val="22"/>
              </w:rPr>
            </w:pPr>
            <w:r w:rsidRPr="00C57796">
              <w:rPr>
                <w:sz w:val="22"/>
                <w:szCs w:val="22"/>
              </w:rPr>
              <w:t>2.</w:t>
            </w:r>
          </w:p>
        </w:tc>
        <w:tc>
          <w:tcPr>
            <w:tcW w:w="3811" w:type="dxa"/>
            <w:tcBorders>
              <w:top w:val="single" w:sz="4" w:space="0" w:color="auto"/>
              <w:left w:val="single" w:sz="4" w:space="0" w:color="auto"/>
            </w:tcBorders>
            <w:shd w:val="clear" w:color="auto" w:fill="FFFFFF"/>
            <w:vAlign w:val="bottom"/>
          </w:tcPr>
          <w:p w:rsidR="00C57796" w:rsidRPr="00C57796" w:rsidRDefault="00C57796" w:rsidP="00C57796">
            <w:pPr>
              <w:pStyle w:val="a9"/>
              <w:spacing w:line="240" w:lineRule="auto"/>
              <w:ind w:left="140" w:firstLine="0"/>
              <w:rPr>
                <w:sz w:val="22"/>
                <w:szCs w:val="22"/>
              </w:rPr>
            </w:pPr>
            <w:r w:rsidRPr="00C57796">
              <w:rPr>
                <w:sz w:val="22"/>
                <w:szCs w:val="22"/>
              </w:rPr>
              <w:t>Специальная физическая подготовка</w:t>
            </w:r>
          </w:p>
        </w:tc>
        <w:tc>
          <w:tcPr>
            <w:tcW w:w="475"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11</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12</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11</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11</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11</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11</w:t>
            </w:r>
          </w:p>
        </w:tc>
        <w:tc>
          <w:tcPr>
            <w:tcW w:w="456" w:type="dxa"/>
            <w:tcBorders>
              <w:top w:val="single" w:sz="4" w:space="0" w:color="auto"/>
              <w:left w:val="single" w:sz="4" w:space="0" w:color="auto"/>
            </w:tcBorders>
            <w:shd w:val="clear" w:color="auto" w:fill="FFFFFF"/>
          </w:tcPr>
          <w:p w:rsidR="00C57796" w:rsidRPr="00C57796" w:rsidRDefault="00C57796" w:rsidP="004C6C04">
            <w:pPr>
              <w:pStyle w:val="a9"/>
              <w:ind w:firstLine="0"/>
              <w:jc w:val="center"/>
              <w:rPr>
                <w:sz w:val="22"/>
                <w:szCs w:val="22"/>
              </w:rPr>
            </w:pPr>
            <w:r w:rsidRPr="00C57796">
              <w:rPr>
                <w:sz w:val="22"/>
                <w:szCs w:val="22"/>
              </w:rPr>
              <w:t>1</w:t>
            </w:r>
            <w:r w:rsidR="004C6C04">
              <w:rPr>
                <w:sz w:val="22"/>
                <w:szCs w:val="22"/>
              </w:rPr>
              <w:t>3</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11</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11</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11</w:t>
            </w:r>
          </w:p>
        </w:tc>
        <w:tc>
          <w:tcPr>
            <w:tcW w:w="456" w:type="dxa"/>
            <w:tcBorders>
              <w:top w:val="single" w:sz="4" w:space="0" w:color="auto"/>
              <w:left w:val="single" w:sz="4" w:space="0" w:color="auto"/>
            </w:tcBorders>
            <w:shd w:val="clear" w:color="auto" w:fill="FFFFFF"/>
          </w:tcPr>
          <w:p w:rsidR="00C57796" w:rsidRPr="00C57796" w:rsidRDefault="00C57796" w:rsidP="004C6C04">
            <w:pPr>
              <w:pStyle w:val="a9"/>
              <w:ind w:firstLine="0"/>
              <w:jc w:val="center"/>
              <w:rPr>
                <w:sz w:val="22"/>
                <w:szCs w:val="22"/>
              </w:rPr>
            </w:pPr>
            <w:r w:rsidRPr="00C57796">
              <w:rPr>
                <w:sz w:val="22"/>
                <w:szCs w:val="22"/>
              </w:rPr>
              <w:t>1</w:t>
            </w:r>
            <w:r w:rsidR="004C6C04">
              <w:rPr>
                <w:sz w:val="22"/>
                <w:szCs w:val="22"/>
              </w:rPr>
              <w:t>0</w:t>
            </w:r>
          </w:p>
        </w:tc>
        <w:tc>
          <w:tcPr>
            <w:tcW w:w="586" w:type="dxa"/>
            <w:tcBorders>
              <w:top w:val="single" w:sz="4" w:space="0" w:color="auto"/>
              <w:left w:val="single" w:sz="4" w:space="0" w:color="auto"/>
            </w:tcBorders>
            <w:shd w:val="clear" w:color="auto" w:fill="FFFFFF"/>
          </w:tcPr>
          <w:p w:rsidR="00C57796" w:rsidRPr="00C57796" w:rsidRDefault="00C57796" w:rsidP="004C6C04">
            <w:pPr>
              <w:pStyle w:val="a9"/>
              <w:ind w:firstLine="0"/>
              <w:jc w:val="center"/>
              <w:rPr>
                <w:sz w:val="22"/>
                <w:szCs w:val="22"/>
              </w:rPr>
            </w:pPr>
            <w:r w:rsidRPr="00C57796">
              <w:rPr>
                <w:sz w:val="22"/>
                <w:szCs w:val="22"/>
              </w:rPr>
              <w:t>1</w:t>
            </w:r>
            <w:r w:rsidR="004C6C04">
              <w:rPr>
                <w:sz w:val="22"/>
                <w:szCs w:val="22"/>
              </w:rPr>
              <w:t>0</w:t>
            </w:r>
          </w:p>
        </w:tc>
        <w:tc>
          <w:tcPr>
            <w:tcW w:w="1101" w:type="dxa"/>
            <w:tcBorders>
              <w:top w:val="single" w:sz="4" w:space="0" w:color="auto"/>
              <w:left w:val="single" w:sz="4" w:space="0" w:color="auto"/>
              <w:right w:val="single" w:sz="4" w:space="0" w:color="auto"/>
            </w:tcBorders>
            <w:shd w:val="clear" w:color="auto" w:fill="FFFFFF"/>
            <w:vAlign w:val="center"/>
          </w:tcPr>
          <w:p w:rsidR="00C57796" w:rsidRPr="00C57796" w:rsidRDefault="00C57796" w:rsidP="004C6C04">
            <w:pPr>
              <w:pStyle w:val="a9"/>
              <w:ind w:firstLine="0"/>
              <w:jc w:val="center"/>
              <w:rPr>
                <w:sz w:val="22"/>
                <w:szCs w:val="22"/>
              </w:rPr>
            </w:pPr>
            <w:r w:rsidRPr="00C57796">
              <w:rPr>
                <w:sz w:val="22"/>
                <w:szCs w:val="22"/>
              </w:rPr>
              <w:t>1</w:t>
            </w:r>
            <w:r w:rsidR="004C6C04">
              <w:rPr>
                <w:sz w:val="22"/>
                <w:szCs w:val="22"/>
              </w:rPr>
              <w:t>33</w:t>
            </w:r>
          </w:p>
        </w:tc>
      </w:tr>
      <w:tr w:rsidR="00C57796" w:rsidTr="00C57796">
        <w:trPr>
          <w:trHeight w:hRule="exact" w:val="284"/>
          <w:jc w:val="center"/>
        </w:trPr>
        <w:tc>
          <w:tcPr>
            <w:tcW w:w="461" w:type="dxa"/>
            <w:tcBorders>
              <w:top w:val="single" w:sz="4" w:space="0" w:color="auto"/>
              <w:left w:val="single" w:sz="4" w:space="0" w:color="auto"/>
            </w:tcBorders>
            <w:shd w:val="clear" w:color="auto" w:fill="FFFFFF"/>
          </w:tcPr>
          <w:p w:rsidR="00C57796" w:rsidRPr="00C57796" w:rsidRDefault="00C57796" w:rsidP="00A7755F">
            <w:pPr>
              <w:pStyle w:val="a9"/>
              <w:ind w:firstLine="0"/>
              <w:jc w:val="center"/>
              <w:rPr>
                <w:sz w:val="22"/>
                <w:szCs w:val="22"/>
              </w:rPr>
            </w:pPr>
            <w:r w:rsidRPr="00C57796">
              <w:rPr>
                <w:sz w:val="22"/>
                <w:szCs w:val="22"/>
              </w:rPr>
              <w:t>3.</w:t>
            </w:r>
          </w:p>
        </w:tc>
        <w:tc>
          <w:tcPr>
            <w:tcW w:w="3811" w:type="dxa"/>
            <w:tcBorders>
              <w:top w:val="single" w:sz="4" w:space="0" w:color="auto"/>
              <w:left w:val="single" w:sz="4" w:space="0" w:color="auto"/>
            </w:tcBorders>
            <w:shd w:val="clear" w:color="auto" w:fill="FFFFFF"/>
            <w:vAlign w:val="bottom"/>
          </w:tcPr>
          <w:p w:rsidR="00C57796" w:rsidRPr="00C57796" w:rsidRDefault="00C57796" w:rsidP="00C57796">
            <w:pPr>
              <w:pStyle w:val="a9"/>
              <w:spacing w:line="240" w:lineRule="auto"/>
              <w:ind w:left="140" w:firstLine="0"/>
              <w:rPr>
                <w:sz w:val="22"/>
                <w:szCs w:val="22"/>
              </w:rPr>
            </w:pPr>
            <w:r w:rsidRPr="00C57796">
              <w:rPr>
                <w:sz w:val="22"/>
                <w:szCs w:val="22"/>
              </w:rPr>
              <w:t>Участие в спортивных соревнованиях</w:t>
            </w:r>
          </w:p>
        </w:tc>
        <w:tc>
          <w:tcPr>
            <w:tcW w:w="475"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160"/>
              <w:jc w:val="center"/>
              <w:rPr>
                <w:sz w:val="22"/>
                <w:szCs w:val="22"/>
              </w:rPr>
            </w:pPr>
            <w:r w:rsidRPr="00C57796">
              <w:rPr>
                <w:sz w:val="22"/>
                <w:szCs w:val="22"/>
              </w:rPr>
              <w:t>-</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6</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tcBorders>
            <w:shd w:val="clear" w:color="auto" w:fill="FFFFFF"/>
          </w:tcPr>
          <w:p w:rsidR="00C57796" w:rsidRPr="00C57796" w:rsidRDefault="004C6C04" w:rsidP="004C6C04">
            <w:pPr>
              <w:pStyle w:val="a9"/>
              <w:ind w:firstLine="0"/>
              <w:jc w:val="center"/>
              <w:rPr>
                <w:sz w:val="22"/>
                <w:szCs w:val="22"/>
              </w:rPr>
            </w:pPr>
            <w:r>
              <w:rPr>
                <w:sz w:val="22"/>
                <w:szCs w:val="22"/>
              </w:rPr>
              <w:t>4</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160"/>
              <w:jc w:val="center"/>
              <w:rPr>
                <w:sz w:val="22"/>
                <w:szCs w:val="22"/>
              </w:rPr>
            </w:pPr>
            <w:r w:rsidRPr="00C57796">
              <w:rPr>
                <w:sz w:val="22"/>
                <w:szCs w:val="22"/>
              </w:rPr>
              <w:t>6</w:t>
            </w:r>
          </w:p>
        </w:tc>
        <w:tc>
          <w:tcPr>
            <w:tcW w:w="456" w:type="dxa"/>
            <w:tcBorders>
              <w:top w:val="single" w:sz="4" w:space="0" w:color="auto"/>
              <w:left w:val="single" w:sz="4" w:space="0" w:color="auto"/>
            </w:tcBorders>
            <w:shd w:val="clear" w:color="auto" w:fill="FFFFFF"/>
          </w:tcPr>
          <w:p w:rsidR="00C57796" w:rsidRPr="00C57796" w:rsidRDefault="00C57796" w:rsidP="004C6C04">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160"/>
              <w:jc w:val="center"/>
              <w:rPr>
                <w:sz w:val="22"/>
                <w:szCs w:val="22"/>
              </w:rPr>
            </w:pPr>
            <w:r w:rsidRPr="00C57796">
              <w:rPr>
                <w:sz w:val="22"/>
                <w:szCs w:val="22"/>
              </w:rPr>
              <w:t>-</w:t>
            </w:r>
          </w:p>
        </w:tc>
        <w:tc>
          <w:tcPr>
            <w:tcW w:w="456" w:type="dxa"/>
            <w:tcBorders>
              <w:top w:val="single" w:sz="4" w:space="0" w:color="auto"/>
              <w:left w:val="single" w:sz="4" w:space="0" w:color="auto"/>
            </w:tcBorders>
            <w:shd w:val="clear" w:color="auto" w:fill="FFFFFF"/>
          </w:tcPr>
          <w:p w:rsidR="00C57796" w:rsidRPr="00C57796" w:rsidRDefault="00C57796" w:rsidP="004C6C04">
            <w:pPr>
              <w:pStyle w:val="a9"/>
              <w:ind w:firstLine="0"/>
              <w:jc w:val="center"/>
              <w:rPr>
                <w:sz w:val="22"/>
                <w:szCs w:val="22"/>
              </w:rPr>
            </w:pPr>
            <w:r w:rsidRPr="00C57796">
              <w:rPr>
                <w:sz w:val="22"/>
                <w:szCs w:val="22"/>
              </w:rPr>
              <w:t>1</w:t>
            </w:r>
            <w:r w:rsidR="004C6C04">
              <w:rPr>
                <w:sz w:val="22"/>
                <w:szCs w:val="22"/>
              </w:rPr>
              <w:t>2</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160"/>
              <w:jc w:val="center"/>
              <w:rPr>
                <w:sz w:val="22"/>
                <w:szCs w:val="22"/>
              </w:rPr>
            </w:pPr>
            <w:r w:rsidRPr="00C57796">
              <w:rPr>
                <w:sz w:val="22"/>
                <w:szCs w:val="22"/>
              </w:rPr>
              <w:t>-</w:t>
            </w:r>
          </w:p>
        </w:tc>
        <w:tc>
          <w:tcPr>
            <w:tcW w:w="456" w:type="dxa"/>
            <w:tcBorders>
              <w:top w:val="single" w:sz="4" w:space="0" w:color="auto"/>
              <w:left w:val="single" w:sz="4" w:space="0" w:color="auto"/>
            </w:tcBorders>
            <w:shd w:val="clear" w:color="auto" w:fill="FFFFFF"/>
          </w:tcPr>
          <w:p w:rsidR="00C57796" w:rsidRPr="00C57796" w:rsidRDefault="00C57796" w:rsidP="004C6C04">
            <w:pPr>
              <w:pStyle w:val="a9"/>
              <w:ind w:firstLine="0"/>
              <w:jc w:val="center"/>
              <w:rPr>
                <w:sz w:val="22"/>
                <w:szCs w:val="22"/>
              </w:rPr>
            </w:pPr>
            <w:r w:rsidRPr="00C57796">
              <w:rPr>
                <w:sz w:val="22"/>
                <w:szCs w:val="22"/>
              </w:rPr>
              <w:t>-</w:t>
            </w:r>
          </w:p>
        </w:tc>
        <w:tc>
          <w:tcPr>
            <w:tcW w:w="586" w:type="dxa"/>
            <w:tcBorders>
              <w:top w:val="single" w:sz="4" w:space="0" w:color="auto"/>
              <w:left w:val="single" w:sz="4" w:space="0" w:color="auto"/>
            </w:tcBorders>
            <w:shd w:val="clear" w:color="auto" w:fill="FFFFFF"/>
          </w:tcPr>
          <w:p w:rsidR="00C57796" w:rsidRPr="00C57796" w:rsidRDefault="00C57796" w:rsidP="004C6C04">
            <w:pPr>
              <w:pStyle w:val="a9"/>
              <w:ind w:firstLine="9"/>
              <w:jc w:val="center"/>
              <w:rPr>
                <w:sz w:val="22"/>
                <w:szCs w:val="22"/>
              </w:rPr>
            </w:pPr>
            <w:r w:rsidRPr="00C57796">
              <w:rPr>
                <w:sz w:val="22"/>
                <w:szCs w:val="22"/>
              </w:rPr>
              <w:t>-</w:t>
            </w:r>
          </w:p>
        </w:tc>
        <w:tc>
          <w:tcPr>
            <w:tcW w:w="1101" w:type="dxa"/>
            <w:tcBorders>
              <w:top w:val="single" w:sz="4" w:space="0" w:color="auto"/>
              <w:left w:val="single" w:sz="4" w:space="0" w:color="auto"/>
              <w:right w:val="single" w:sz="4" w:space="0" w:color="auto"/>
            </w:tcBorders>
            <w:shd w:val="clear" w:color="auto" w:fill="FFFFFF"/>
            <w:vAlign w:val="center"/>
          </w:tcPr>
          <w:p w:rsidR="00C57796" w:rsidRPr="00C57796" w:rsidRDefault="00C57796" w:rsidP="004C6C04">
            <w:pPr>
              <w:pStyle w:val="a9"/>
              <w:ind w:firstLine="0"/>
              <w:jc w:val="center"/>
              <w:rPr>
                <w:sz w:val="22"/>
                <w:szCs w:val="22"/>
              </w:rPr>
            </w:pPr>
            <w:r w:rsidRPr="00C57796">
              <w:rPr>
                <w:sz w:val="22"/>
                <w:szCs w:val="22"/>
              </w:rPr>
              <w:t>2</w:t>
            </w:r>
            <w:r w:rsidR="004C6C04">
              <w:rPr>
                <w:sz w:val="22"/>
                <w:szCs w:val="22"/>
              </w:rPr>
              <w:t>8</w:t>
            </w:r>
          </w:p>
        </w:tc>
      </w:tr>
      <w:tr w:rsidR="00C57796" w:rsidTr="00C57796">
        <w:trPr>
          <w:trHeight w:hRule="exact" w:val="283"/>
          <w:jc w:val="center"/>
        </w:trPr>
        <w:tc>
          <w:tcPr>
            <w:tcW w:w="461" w:type="dxa"/>
            <w:tcBorders>
              <w:top w:val="single" w:sz="4" w:space="0" w:color="auto"/>
              <w:left w:val="single" w:sz="4" w:space="0" w:color="auto"/>
            </w:tcBorders>
            <w:shd w:val="clear" w:color="auto" w:fill="FFFFFF"/>
            <w:vAlign w:val="bottom"/>
          </w:tcPr>
          <w:p w:rsidR="00C57796" w:rsidRPr="00C57796" w:rsidRDefault="00C57796" w:rsidP="00A7755F">
            <w:pPr>
              <w:pStyle w:val="a9"/>
              <w:ind w:firstLine="0"/>
              <w:jc w:val="center"/>
              <w:rPr>
                <w:sz w:val="22"/>
                <w:szCs w:val="22"/>
              </w:rPr>
            </w:pPr>
            <w:r w:rsidRPr="00C57796">
              <w:rPr>
                <w:sz w:val="22"/>
                <w:szCs w:val="22"/>
              </w:rPr>
              <w:t>4.</w:t>
            </w:r>
          </w:p>
        </w:tc>
        <w:tc>
          <w:tcPr>
            <w:tcW w:w="3811" w:type="dxa"/>
            <w:tcBorders>
              <w:top w:val="single" w:sz="4" w:space="0" w:color="auto"/>
              <w:left w:val="single" w:sz="4" w:space="0" w:color="auto"/>
            </w:tcBorders>
            <w:shd w:val="clear" w:color="auto" w:fill="FFFFFF"/>
            <w:vAlign w:val="bottom"/>
          </w:tcPr>
          <w:p w:rsidR="00C57796" w:rsidRPr="00C57796" w:rsidRDefault="00C57796" w:rsidP="00C57796">
            <w:pPr>
              <w:pStyle w:val="a9"/>
              <w:spacing w:line="240" w:lineRule="auto"/>
              <w:ind w:left="140" w:firstLine="0"/>
              <w:rPr>
                <w:sz w:val="22"/>
                <w:szCs w:val="22"/>
              </w:rPr>
            </w:pPr>
            <w:r w:rsidRPr="00C57796">
              <w:rPr>
                <w:sz w:val="22"/>
                <w:szCs w:val="22"/>
              </w:rPr>
              <w:t>Техническая подготовка</w:t>
            </w:r>
          </w:p>
        </w:tc>
        <w:tc>
          <w:tcPr>
            <w:tcW w:w="475" w:type="dxa"/>
            <w:tcBorders>
              <w:top w:val="single" w:sz="4" w:space="0" w:color="auto"/>
              <w:left w:val="single" w:sz="4" w:space="0" w:color="auto"/>
            </w:tcBorders>
            <w:shd w:val="clear" w:color="auto" w:fill="FFFFFF"/>
            <w:vAlign w:val="bottom"/>
          </w:tcPr>
          <w:p w:rsidR="00C57796" w:rsidRPr="00C57796" w:rsidRDefault="00C57796" w:rsidP="004C6C04">
            <w:pPr>
              <w:pStyle w:val="a9"/>
              <w:ind w:firstLine="0"/>
              <w:jc w:val="center"/>
              <w:rPr>
                <w:sz w:val="22"/>
                <w:szCs w:val="22"/>
              </w:rPr>
            </w:pPr>
            <w:r w:rsidRPr="00C57796">
              <w:rPr>
                <w:sz w:val="22"/>
                <w:szCs w:val="22"/>
              </w:rPr>
              <w:t>2</w:t>
            </w:r>
            <w:r w:rsidR="004C6C04">
              <w:rPr>
                <w:sz w:val="22"/>
                <w:szCs w:val="22"/>
              </w:rPr>
              <w:t>5</w:t>
            </w:r>
          </w:p>
        </w:tc>
        <w:tc>
          <w:tcPr>
            <w:tcW w:w="456" w:type="dxa"/>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24</w:t>
            </w:r>
          </w:p>
        </w:tc>
        <w:tc>
          <w:tcPr>
            <w:tcW w:w="456" w:type="dxa"/>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23</w:t>
            </w:r>
          </w:p>
        </w:tc>
        <w:tc>
          <w:tcPr>
            <w:tcW w:w="456" w:type="dxa"/>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24</w:t>
            </w:r>
          </w:p>
        </w:tc>
        <w:tc>
          <w:tcPr>
            <w:tcW w:w="456" w:type="dxa"/>
            <w:tcBorders>
              <w:top w:val="single" w:sz="4" w:space="0" w:color="auto"/>
              <w:left w:val="single" w:sz="4" w:space="0" w:color="auto"/>
            </w:tcBorders>
            <w:shd w:val="clear" w:color="auto" w:fill="FFFFFF"/>
            <w:vAlign w:val="bottom"/>
          </w:tcPr>
          <w:p w:rsidR="00C57796" w:rsidRPr="00C57796" w:rsidRDefault="004C6C04" w:rsidP="00C57796">
            <w:pPr>
              <w:pStyle w:val="a9"/>
              <w:ind w:firstLine="0"/>
              <w:jc w:val="center"/>
              <w:rPr>
                <w:sz w:val="22"/>
                <w:szCs w:val="22"/>
              </w:rPr>
            </w:pPr>
            <w:r>
              <w:rPr>
                <w:sz w:val="22"/>
                <w:szCs w:val="22"/>
              </w:rPr>
              <w:t>32</w:t>
            </w:r>
          </w:p>
        </w:tc>
        <w:tc>
          <w:tcPr>
            <w:tcW w:w="456" w:type="dxa"/>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24</w:t>
            </w:r>
          </w:p>
        </w:tc>
        <w:tc>
          <w:tcPr>
            <w:tcW w:w="456" w:type="dxa"/>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23</w:t>
            </w:r>
          </w:p>
        </w:tc>
        <w:tc>
          <w:tcPr>
            <w:tcW w:w="456" w:type="dxa"/>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24</w:t>
            </w:r>
          </w:p>
        </w:tc>
        <w:tc>
          <w:tcPr>
            <w:tcW w:w="456" w:type="dxa"/>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23</w:t>
            </w:r>
          </w:p>
        </w:tc>
        <w:tc>
          <w:tcPr>
            <w:tcW w:w="456" w:type="dxa"/>
            <w:tcBorders>
              <w:top w:val="single" w:sz="4" w:space="0" w:color="auto"/>
              <w:left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23</w:t>
            </w:r>
          </w:p>
        </w:tc>
        <w:tc>
          <w:tcPr>
            <w:tcW w:w="456" w:type="dxa"/>
            <w:tcBorders>
              <w:top w:val="single" w:sz="4" w:space="0" w:color="auto"/>
              <w:left w:val="single" w:sz="4" w:space="0" w:color="auto"/>
            </w:tcBorders>
            <w:shd w:val="clear" w:color="auto" w:fill="FFFFFF"/>
            <w:vAlign w:val="bottom"/>
          </w:tcPr>
          <w:p w:rsidR="00C57796" w:rsidRPr="00C57796" w:rsidRDefault="004C6C04" w:rsidP="00C57796">
            <w:pPr>
              <w:pStyle w:val="a9"/>
              <w:ind w:firstLine="0"/>
              <w:jc w:val="center"/>
              <w:rPr>
                <w:sz w:val="22"/>
                <w:szCs w:val="22"/>
              </w:rPr>
            </w:pPr>
            <w:r>
              <w:rPr>
                <w:sz w:val="22"/>
                <w:szCs w:val="22"/>
              </w:rPr>
              <w:t>-</w:t>
            </w:r>
          </w:p>
        </w:tc>
        <w:tc>
          <w:tcPr>
            <w:tcW w:w="586" w:type="dxa"/>
            <w:tcBorders>
              <w:top w:val="single" w:sz="4" w:space="0" w:color="auto"/>
              <w:left w:val="single" w:sz="4" w:space="0" w:color="auto"/>
            </w:tcBorders>
            <w:shd w:val="clear" w:color="auto" w:fill="FFFFFF"/>
            <w:vAlign w:val="bottom"/>
          </w:tcPr>
          <w:p w:rsidR="00C57796" w:rsidRPr="00C57796" w:rsidRDefault="004C6C04" w:rsidP="004C6C04">
            <w:pPr>
              <w:pStyle w:val="a9"/>
              <w:ind w:firstLine="0"/>
              <w:jc w:val="center"/>
              <w:rPr>
                <w:sz w:val="22"/>
                <w:szCs w:val="22"/>
              </w:rPr>
            </w:pPr>
            <w:r>
              <w:rPr>
                <w:sz w:val="22"/>
                <w:szCs w:val="22"/>
              </w:rPr>
              <w:t>-</w:t>
            </w:r>
          </w:p>
        </w:tc>
        <w:tc>
          <w:tcPr>
            <w:tcW w:w="1101" w:type="dxa"/>
            <w:tcBorders>
              <w:top w:val="single" w:sz="4" w:space="0" w:color="auto"/>
              <w:left w:val="single" w:sz="4" w:space="0" w:color="auto"/>
              <w:right w:val="single" w:sz="4" w:space="0" w:color="auto"/>
            </w:tcBorders>
            <w:shd w:val="clear" w:color="auto" w:fill="FFFFFF"/>
            <w:vAlign w:val="bottom"/>
          </w:tcPr>
          <w:p w:rsidR="00C57796" w:rsidRPr="00C57796" w:rsidRDefault="004C6C04" w:rsidP="00C57796">
            <w:pPr>
              <w:pStyle w:val="a9"/>
              <w:ind w:firstLine="0"/>
              <w:jc w:val="center"/>
              <w:rPr>
                <w:sz w:val="22"/>
                <w:szCs w:val="22"/>
              </w:rPr>
            </w:pPr>
            <w:r>
              <w:rPr>
                <w:sz w:val="22"/>
                <w:szCs w:val="22"/>
              </w:rPr>
              <w:t>245</w:t>
            </w:r>
          </w:p>
        </w:tc>
      </w:tr>
      <w:tr w:rsidR="00C57796" w:rsidTr="00C57796">
        <w:trPr>
          <w:trHeight w:hRule="exact" w:val="288"/>
          <w:jc w:val="center"/>
        </w:trPr>
        <w:tc>
          <w:tcPr>
            <w:tcW w:w="461" w:type="dxa"/>
            <w:tcBorders>
              <w:top w:val="single" w:sz="4" w:space="0" w:color="auto"/>
              <w:left w:val="single" w:sz="4" w:space="0" w:color="auto"/>
            </w:tcBorders>
            <w:shd w:val="clear" w:color="auto" w:fill="FFFFFF"/>
            <w:vAlign w:val="center"/>
          </w:tcPr>
          <w:p w:rsidR="00C57796" w:rsidRPr="00C57796" w:rsidRDefault="00C57796" w:rsidP="00A7755F">
            <w:pPr>
              <w:pStyle w:val="a9"/>
              <w:ind w:firstLine="0"/>
              <w:jc w:val="center"/>
              <w:rPr>
                <w:sz w:val="22"/>
                <w:szCs w:val="22"/>
              </w:rPr>
            </w:pPr>
            <w:r w:rsidRPr="00C57796">
              <w:rPr>
                <w:sz w:val="22"/>
                <w:szCs w:val="22"/>
              </w:rPr>
              <w:t>5.</w:t>
            </w:r>
          </w:p>
        </w:tc>
        <w:tc>
          <w:tcPr>
            <w:tcW w:w="3811" w:type="dxa"/>
            <w:tcBorders>
              <w:top w:val="single" w:sz="4" w:space="0" w:color="auto"/>
              <w:left w:val="single" w:sz="4" w:space="0" w:color="auto"/>
            </w:tcBorders>
            <w:shd w:val="clear" w:color="auto" w:fill="FFFFFF"/>
            <w:vAlign w:val="center"/>
          </w:tcPr>
          <w:p w:rsidR="00C57796" w:rsidRPr="00C57796" w:rsidRDefault="00C57796" w:rsidP="00C57796">
            <w:pPr>
              <w:pStyle w:val="a9"/>
              <w:spacing w:line="240" w:lineRule="auto"/>
              <w:ind w:left="140" w:firstLine="0"/>
              <w:rPr>
                <w:sz w:val="22"/>
                <w:szCs w:val="22"/>
              </w:rPr>
            </w:pPr>
            <w:r w:rsidRPr="00C57796">
              <w:rPr>
                <w:sz w:val="22"/>
                <w:szCs w:val="22"/>
              </w:rPr>
              <w:t>Тактическая подготовка</w:t>
            </w:r>
          </w:p>
        </w:tc>
        <w:tc>
          <w:tcPr>
            <w:tcW w:w="475" w:type="dxa"/>
            <w:tcBorders>
              <w:top w:val="single" w:sz="4" w:space="0" w:color="auto"/>
              <w:left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18</w:t>
            </w:r>
          </w:p>
        </w:tc>
        <w:tc>
          <w:tcPr>
            <w:tcW w:w="456" w:type="dxa"/>
            <w:tcBorders>
              <w:top w:val="single" w:sz="4" w:space="0" w:color="auto"/>
              <w:left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18</w:t>
            </w:r>
          </w:p>
        </w:tc>
        <w:tc>
          <w:tcPr>
            <w:tcW w:w="456" w:type="dxa"/>
            <w:tcBorders>
              <w:top w:val="single" w:sz="4" w:space="0" w:color="auto"/>
              <w:left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13</w:t>
            </w:r>
          </w:p>
        </w:tc>
        <w:tc>
          <w:tcPr>
            <w:tcW w:w="456" w:type="dxa"/>
            <w:tcBorders>
              <w:top w:val="single" w:sz="4" w:space="0" w:color="auto"/>
              <w:left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19</w:t>
            </w:r>
          </w:p>
        </w:tc>
        <w:tc>
          <w:tcPr>
            <w:tcW w:w="456" w:type="dxa"/>
            <w:tcBorders>
              <w:top w:val="single" w:sz="4" w:space="0" w:color="auto"/>
              <w:left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6</w:t>
            </w:r>
          </w:p>
        </w:tc>
        <w:tc>
          <w:tcPr>
            <w:tcW w:w="456" w:type="dxa"/>
            <w:tcBorders>
              <w:top w:val="single" w:sz="4" w:space="0" w:color="auto"/>
              <w:left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15</w:t>
            </w:r>
          </w:p>
        </w:tc>
        <w:tc>
          <w:tcPr>
            <w:tcW w:w="456" w:type="dxa"/>
            <w:tcBorders>
              <w:top w:val="single" w:sz="4" w:space="0" w:color="auto"/>
              <w:left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22</w:t>
            </w:r>
          </w:p>
        </w:tc>
        <w:tc>
          <w:tcPr>
            <w:tcW w:w="456" w:type="dxa"/>
            <w:tcBorders>
              <w:top w:val="single" w:sz="4" w:space="0" w:color="auto"/>
              <w:left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16</w:t>
            </w:r>
          </w:p>
        </w:tc>
        <w:tc>
          <w:tcPr>
            <w:tcW w:w="456" w:type="dxa"/>
            <w:tcBorders>
              <w:top w:val="single" w:sz="4" w:space="0" w:color="auto"/>
              <w:left w:val="single" w:sz="4" w:space="0" w:color="auto"/>
            </w:tcBorders>
            <w:shd w:val="clear" w:color="auto" w:fill="FFFFFF"/>
            <w:vAlign w:val="center"/>
          </w:tcPr>
          <w:p w:rsidR="00C57796" w:rsidRPr="00C57796" w:rsidRDefault="004C6C04" w:rsidP="00C57796">
            <w:pPr>
              <w:pStyle w:val="a9"/>
              <w:ind w:firstLine="0"/>
              <w:jc w:val="center"/>
              <w:rPr>
                <w:sz w:val="22"/>
                <w:szCs w:val="22"/>
              </w:rPr>
            </w:pPr>
            <w:r>
              <w:rPr>
                <w:sz w:val="22"/>
                <w:szCs w:val="22"/>
              </w:rPr>
              <w:t>5</w:t>
            </w:r>
          </w:p>
        </w:tc>
        <w:tc>
          <w:tcPr>
            <w:tcW w:w="456" w:type="dxa"/>
            <w:tcBorders>
              <w:top w:val="single" w:sz="4" w:space="0" w:color="auto"/>
              <w:left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18</w:t>
            </w:r>
          </w:p>
        </w:tc>
        <w:tc>
          <w:tcPr>
            <w:tcW w:w="456" w:type="dxa"/>
            <w:tcBorders>
              <w:top w:val="single" w:sz="4" w:space="0" w:color="auto"/>
              <w:left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w:t>
            </w:r>
          </w:p>
        </w:tc>
        <w:tc>
          <w:tcPr>
            <w:tcW w:w="586" w:type="dxa"/>
            <w:tcBorders>
              <w:top w:val="single" w:sz="4" w:space="0" w:color="auto"/>
              <w:left w:val="single" w:sz="4" w:space="0" w:color="auto"/>
            </w:tcBorders>
            <w:shd w:val="clear" w:color="auto" w:fill="FFFFFF"/>
            <w:vAlign w:val="center"/>
          </w:tcPr>
          <w:p w:rsidR="00C57796" w:rsidRPr="00C57796" w:rsidRDefault="00C57796" w:rsidP="004C6C04">
            <w:pPr>
              <w:pStyle w:val="a9"/>
              <w:ind w:firstLine="0"/>
              <w:jc w:val="center"/>
              <w:rPr>
                <w:sz w:val="22"/>
                <w:szCs w:val="22"/>
              </w:rPr>
            </w:pPr>
            <w:r w:rsidRPr="00C57796">
              <w:rPr>
                <w:sz w:val="22"/>
                <w:szCs w:val="22"/>
              </w:rPr>
              <w:t>-</w:t>
            </w:r>
          </w:p>
        </w:tc>
        <w:tc>
          <w:tcPr>
            <w:tcW w:w="1101" w:type="dxa"/>
            <w:tcBorders>
              <w:top w:val="single" w:sz="4" w:space="0" w:color="auto"/>
              <w:left w:val="single" w:sz="4" w:space="0" w:color="auto"/>
              <w:right w:val="single" w:sz="4" w:space="0" w:color="auto"/>
            </w:tcBorders>
            <w:shd w:val="clear" w:color="auto" w:fill="FFFFFF"/>
            <w:vAlign w:val="center"/>
          </w:tcPr>
          <w:p w:rsidR="00C57796" w:rsidRPr="00C57796" w:rsidRDefault="00C57796" w:rsidP="004C6C04">
            <w:pPr>
              <w:pStyle w:val="a9"/>
              <w:ind w:hanging="10"/>
              <w:jc w:val="center"/>
              <w:rPr>
                <w:sz w:val="22"/>
                <w:szCs w:val="22"/>
              </w:rPr>
            </w:pPr>
            <w:r w:rsidRPr="00C57796">
              <w:rPr>
                <w:sz w:val="22"/>
                <w:szCs w:val="22"/>
              </w:rPr>
              <w:t>1</w:t>
            </w:r>
            <w:r w:rsidR="004C6C04">
              <w:rPr>
                <w:sz w:val="22"/>
                <w:szCs w:val="22"/>
              </w:rPr>
              <w:t>50</w:t>
            </w:r>
          </w:p>
        </w:tc>
      </w:tr>
      <w:tr w:rsidR="00C57796" w:rsidTr="00C57796">
        <w:trPr>
          <w:trHeight w:hRule="exact" w:val="562"/>
          <w:jc w:val="center"/>
        </w:trPr>
        <w:tc>
          <w:tcPr>
            <w:tcW w:w="461" w:type="dxa"/>
            <w:tcBorders>
              <w:top w:val="single" w:sz="4" w:space="0" w:color="auto"/>
              <w:left w:val="single" w:sz="4" w:space="0" w:color="auto"/>
            </w:tcBorders>
            <w:shd w:val="clear" w:color="auto" w:fill="FFFFFF"/>
          </w:tcPr>
          <w:p w:rsidR="00C57796" w:rsidRPr="00C57796" w:rsidRDefault="00C57796" w:rsidP="00A7755F">
            <w:pPr>
              <w:pStyle w:val="a9"/>
              <w:ind w:firstLine="0"/>
              <w:jc w:val="center"/>
              <w:rPr>
                <w:sz w:val="22"/>
                <w:szCs w:val="22"/>
              </w:rPr>
            </w:pPr>
            <w:r w:rsidRPr="00C57796">
              <w:rPr>
                <w:sz w:val="22"/>
                <w:szCs w:val="22"/>
              </w:rPr>
              <w:t>6.</w:t>
            </w:r>
          </w:p>
        </w:tc>
        <w:tc>
          <w:tcPr>
            <w:tcW w:w="3811" w:type="dxa"/>
            <w:tcBorders>
              <w:top w:val="single" w:sz="4" w:space="0" w:color="auto"/>
              <w:left w:val="single" w:sz="4" w:space="0" w:color="auto"/>
            </w:tcBorders>
            <w:shd w:val="clear" w:color="auto" w:fill="FFFFFF"/>
            <w:vAlign w:val="bottom"/>
          </w:tcPr>
          <w:p w:rsidR="00C57796" w:rsidRPr="00C57796" w:rsidRDefault="00C57796" w:rsidP="00C57796">
            <w:pPr>
              <w:pStyle w:val="a9"/>
              <w:spacing w:line="240" w:lineRule="auto"/>
              <w:ind w:left="140" w:firstLine="0"/>
              <w:rPr>
                <w:sz w:val="22"/>
                <w:szCs w:val="22"/>
              </w:rPr>
            </w:pPr>
            <w:r w:rsidRPr="00C57796">
              <w:rPr>
                <w:sz w:val="22"/>
                <w:szCs w:val="22"/>
              </w:rPr>
              <w:t>Теоретическая и психологическая подготовка</w:t>
            </w:r>
          </w:p>
        </w:tc>
        <w:tc>
          <w:tcPr>
            <w:tcW w:w="475"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2</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2</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2</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2</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2</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2</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2</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2</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w:t>
            </w:r>
          </w:p>
        </w:tc>
        <w:tc>
          <w:tcPr>
            <w:tcW w:w="586" w:type="dxa"/>
            <w:tcBorders>
              <w:top w:val="single" w:sz="4" w:space="0" w:color="auto"/>
              <w:left w:val="single" w:sz="4" w:space="0" w:color="auto"/>
            </w:tcBorders>
            <w:shd w:val="clear" w:color="auto" w:fill="FFFFFF"/>
          </w:tcPr>
          <w:p w:rsidR="00C57796" w:rsidRPr="00C57796" w:rsidRDefault="00C57796" w:rsidP="004C6C04">
            <w:pPr>
              <w:pStyle w:val="a9"/>
              <w:ind w:firstLine="0"/>
              <w:jc w:val="center"/>
              <w:rPr>
                <w:sz w:val="22"/>
                <w:szCs w:val="22"/>
              </w:rPr>
            </w:pPr>
            <w:r w:rsidRPr="00C57796">
              <w:rPr>
                <w:sz w:val="22"/>
                <w:szCs w:val="22"/>
              </w:rPr>
              <w:t>-</w:t>
            </w:r>
          </w:p>
        </w:tc>
        <w:tc>
          <w:tcPr>
            <w:tcW w:w="1101" w:type="dxa"/>
            <w:tcBorders>
              <w:top w:val="single" w:sz="4" w:space="0" w:color="auto"/>
              <w:left w:val="single" w:sz="4" w:space="0" w:color="auto"/>
              <w:right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16</w:t>
            </w:r>
          </w:p>
        </w:tc>
      </w:tr>
      <w:tr w:rsidR="00C57796" w:rsidTr="00C57796">
        <w:trPr>
          <w:trHeight w:hRule="exact" w:val="562"/>
          <w:jc w:val="center"/>
        </w:trPr>
        <w:tc>
          <w:tcPr>
            <w:tcW w:w="461" w:type="dxa"/>
            <w:tcBorders>
              <w:top w:val="single" w:sz="4" w:space="0" w:color="auto"/>
              <w:left w:val="single" w:sz="4" w:space="0" w:color="auto"/>
            </w:tcBorders>
            <w:shd w:val="clear" w:color="auto" w:fill="FFFFFF"/>
          </w:tcPr>
          <w:p w:rsidR="00C57796" w:rsidRPr="00C57796" w:rsidRDefault="00C57796" w:rsidP="00A7755F">
            <w:pPr>
              <w:pStyle w:val="a9"/>
              <w:ind w:firstLine="0"/>
              <w:jc w:val="center"/>
              <w:rPr>
                <w:sz w:val="22"/>
                <w:szCs w:val="22"/>
              </w:rPr>
            </w:pPr>
            <w:r w:rsidRPr="00C57796">
              <w:rPr>
                <w:sz w:val="22"/>
                <w:szCs w:val="22"/>
              </w:rPr>
              <w:t>7.</w:t>
            </w:r>
          </w:p>
        </w:tc>
        <w:tc>
          <w:tcPr>
            <w:tcW w:w="3811" w:type="dxa"/>
            <w:tcBorders>
              <w:top w:val="single" w:sz="4" w:space="0" w:color="auto"/>
              <w:left w:val="single" w:sz="4" w:space="0" w:color="auto"/>
            </w:tcBorders>
            <w:shd w:val="clear" w:color="auto" w:fill="FFFFFF"/>
            <w:vAlign w:val="bottom"/>
          </w:tcPr>
          <w:p w:rsidR="00C57796" w:rsidRPr="00C57796" w:rsidRDefault="00C57796" w:rsidP="00C57796">
            <w:pPr>
              <w:pStyle w:val="a9"/>
              <w:spacing w:line="240" w:lineRule="auto"/>
              <w:ind w:left="140" w:firstLine="0"/>
              <w:rPr>
                <w:sz w:val="22"/>
                <w:szCs w:val="22"/>
              </w:rPr>
            </w:pPr>
            <w:r w:rsidRPr="00C57796">
              <w:rPr>
                <w:sz w:val="22"/>
                <w:szCs w:val="22"/>
              </w:rPr>
              <w:t>Контрольные мероприятия (тестирование и контроль)</w:t>
            </w:r>
          </w:p>
        </w:tc>
        <w:tc>
          <w:tcPr>
            <w:tcW w:w="475"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4</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tcBorders>
            <w:shd w:val="clear" w:color="auto" w:fill="FFFFFF"/>
          </w:tcPr>
          <w:p w:rsidR="00C57796" w:rsidRPr="00C57796" w:rsidRDefault="004C6C04" w:rsidP="00C57796">
            <w:pPr>
              <w:pStyle w:val="a9"/>
              <w:ind w:firstLine="0"/>
              <w:jc w:val="center"/>
              <w:rPr>
                <w:sz w:val="22"/>
                <w:szCs w:val="22"/>
              </w:rPr>
            </w:pPr>
            <w:r>
              <w:rPr>
                <w:sz w:val="22"/>
                <w:szCs w:val="22"/>
              </w:rPr>
              <w:t>-</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tcBorders>
            <w:shd w:val="clear" w:color="auto" w:fill="FFFFFF"/>
          </w:tcPr>
          <w:p w:rsidR="00C57796" w:rsidRPr="00C57796" w:rsidRDefault="004C6C04" w:rsidP="00C57796">
            <w:pPr>
              <w:pStyle w:val="a9"/>
              <w:ind w:firstLine="0"/>
              <w:jc w:val="center"/>
              <w:rPr>
                <w:sz w:val="22"/>
                <w:szCs w:val="22"/>
              </w:rPr>
            </w:pPr>
            <w:r>
              <w:rPr>
                <w:sz w:val="22"/>
                <w:szCs w:val="22"/>
              </w:rPr>
              <w:t>-</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tcBorders>
            <w:shd w:val="clear" w:color="auto" w:fill="FFFFFF"/>
          </w:tcPr>
          <w:p w:rsidR="00C57796" w:rsidRPr="00C57796" w:rsidRDefault="004C6C04" w:rsidP="00C57796">
            <w:pPr>
              <w:pStyle w:val="a9"/>
              <w:ind w:firstLine="0"/>
              <w:jc w:val="center"/>
              <w:rPr>
                <w:sz w:val="22"/>
                <w:szCs w:val="22"/>
              </w:rPr>
            </w:pPr>
            <w:r>
              <w:rPr>
                <w:sz w:val="22"/>
                <w:szCs w:val="22"/>
              </w:rPr>
              <w:t>-</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4</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tcBorders>
            <w:shd w:val="clear" w:color="auto" w:fill="FFFFFF"/>
          </w:tcPr>
          <w:p w:rsidR="00C57796" w:rsidRPr="00C57796" w:rsidRDefault="00C57796" w:rsidP="00C57796">
            <w:pPr>
              <w:pStyle w:val="a9"/>
              <w:ind w:firstLine="0"/>
              <w:jc w:val="center"/>
              <w:rPr>
                <w:sz w:val="22"/>
                <w:szCs w:val="22"/>
              </w:rPr>
            </w:pPr>
            <w:r w:rsidRPr="00C57796">
              <w:rPr>
                <w:sz w:val="22"/>
                <w:szCs w:val="22"/>
              </w:rPr>
              <w:t>-</w:t>
            </w:r>
          </w:p>
        </w:tc>
        <w:tc>
          <w:tcPr>
            <w:tcW w:w="586" w:type="dxa"/>
            <w:tcBorders>
              <w:top w:val="single" w:sz="4" w:space="0" w:color="auto"/>
              <w:left w:val="single" w:sz="4" w:space="0" w:color="auto"/>
            </w:tcBorders>
            <w:shd w:val="clear" w:color="auto" w:fill="FFFFFF"/>
          </w:tcPr>
          <w:p w:rsidR="00C57796" w:rsidRPr="00C57796" w:rsidRDefault="00C57796" w:rsidP="004C6C04">
            <w:pPr>
              <w:pStyle w:val="a9"/>
              <w:ind w:firstLine="0"/>
              <w:jc w:val="center"/>
              <w:rPr>
                <w:sz w:val="22"/>
                <w:szCs w:val="22"/>
              </w:rPr>
            </w:pPr>
            <w:r w:rsidRPr="00C57796">
              <w:rPr>
                <w:sz w:val="22"/>
                <w:szCs w:val="22"/>
              </w:rPr>
              <w:t>-</w:t>
            </w:r>
          </w:p>
        </w:tc>
        <w:tc>
          <w:tcPr>
            <w:tcW w:w="1101" w:type="dxa"/>
            <w:tcBorders>
              <w:top w:val="single" w:sz="4" w:space="0" w:color="auto"/>
              <w:left w:val="single" w:sz="4" w:space="0" w:color="auto"/>
              <w:right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16</w:t>
            </w:r>
          </w:p>
        </w:tc>
      </w:tr>
      <w:tr w:rsidR="00C57796" w:rsidTr="00C57796">
        <w:trPr>
          <w:trHeight w:hRule="exact" w:val="284"/>
          <w:jc w:val="center"/>
        </w:trPr>
        <w:tc>
          <w:tcPr>
            <w:tcW w:w="461" w:type="dxa"/>
            <w:tcBorders>
              <w:top w:val="single" w:sz="4" w:space="0" w:color="auto"/>
              <w:left w:val="single" w:sz="4" w:space="0" w:color="auto"/>
              <w:bottom w:val="single" w:sz="4" w:space="0" w:color="auto"/>
            </w:tcBorders>
            <w:shd w:val="clear" w:color="auto" w:fill="FFFFFF"/>
          </w:tcPr>
          <w:p w:rsidR="00C57796" w:rsidRPr="00C57796" w:rsidRDefault="00C57796" w:rsidP="00A7755F">
            <w:pPr>
              <w:pStyle w:val="a9"/>
              <w:ind w:firstLine="0"/>
              <w:jc w:val="center"/>
              <w:rPr>
                <w:sz w:val="22"/>
                <w:szCs w:val="22"/>
              </w:rPr>
            </w:pPr>
            <w:r w:rsidRPr="00C57796">
              <w:rPr>
                <w:sz w:val="22"/>
                <w:szCs w:val="22"/>
              </w:rPr>
              <w:t>8</w:t>
            </w:r>
            <w:r w:rsidR="00A7755F">
              <w:rPr>
                <w:sz w:val="22"/>
                <w:szCs w:val="22"/>
              </w:rPr>
              <w:t>.</w:t>
            </w:r>
          </w:p>
        </w:tc>
        <w:tc>
          <w:tcPr>
            <w:tcW w:w="3811" w:type="dxa"/>
            <w:tcBorders>
              <w:top w:val="single" w:sz="4" w:space="0" w:color="auto"/>
              <w:left w:val="single" w:sz="4" w:space="0" w:color="auto"/>
              <w:bottom w:val="single" w:sz="4" w:space="0" w:color="auto"/>
            </w:tcBorders>
            <w:shd w:val="clear" w:color="auto" w:fill="FFFFFF"/>
            <w:vAlign w:val="bottom"/>
          </w:tcPr>
          <w:p w:rsidR="00C57796" w:rsidRPr="00C57796" w:rsidRDefault="00C57796" w:rsidP="00C57796">
            <w:pPr>
              <w:pStyle w:val="a9"/>
              <w:spacing w:line="240" w:lineRule="auto"/>
              <w:ind w:left="140" w:firstLine="0"/>
              <w:rPr>
                <w:sz w:val="22"/>
                <w:szCs w:val="22"/>
              </w:rPr>
            </w:pPr>
            <w:r w:rsidRPr="00C57796">
              <w:rPr>
                <w:sz w:val="22"/>
                <w:szCs w:val="22"/>
              </w:rPr>
              <w:t>Инструкторская и судейская практика</w:t>
            </w:r>
          </w:p>
        </w:tc>
        <w:tc>
          <w:tcPr>
            <w:tcW w:w="475"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160"/>
              <w:jc w:val="center"/>
              <w:rPr>
                <w:sz w:val="22"/>
                <w:szCs w:val="22"/>
              </w:rPr>
            </w:pPr>
            <w:r w:rsidRPr="00C57796">
              <w:rPr>
                <w:sz w:val="22"/>
                <w:szCs w:val="22"/>
              </w:rPr>
              <w:t>4</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4C6C04" w:rsidP="00C57796">
            <w:pPr>
              <w:pStyle w:val="a9"/>
              <w:ind w:firstLine="0"/>
              <w:jc w:val="center"/>
              <w:rPr>
                <w:sz w:val="22"/>
                <w:szCs w:val="22"/>
              </w:rPr>
            </w:pPr>
            <w:r>
              <w:rPr>
                <w:sz w:val="22"/>
                <w:szCs w:val="22"/>
              </w:rPr>
              <w:t>2</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2</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180"/>
              <w:jc w:val="center"/>
              <w:rPr>
                <w:sz w:val="22"/>
                <w:szCs w:val="22"/>
              </w:rPr>
            </w:pPr>
            <w:r w:rsidRPr="00C57796">
              <w:rPr>
                <w:sz w:val="22"/>
                <w:szCs w:val="22"/>
              </w:rPr>
              <w:t>-</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160"/>
              <w:jc w:val="center"/>
              <w:rPr>
                <w:sz w:val="22"/>
                <w:szCs w:val="22"/>
              </w:rPr>
            </w:pPr>
            <w:r w:rsidRPr="00C57796">
              <w:rPr>
                <w:sz w:val="22"/>
                <w:szCs w:val="22"/>
              </w:rPr>
              <w:t>2</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4C6C04">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160"/>
              <w:jc w:val="center"/>
              <w:rPr>
                <w:sz w:val="22"/>
                <w:szCs w:val="22"/>
              </w:rPr>
            </w:pPr>
            <w:r w:rsidRPr="00C57796">
              <w:rPr>
                <w:sz w:val="22"/>
                <w:szCs w:val="22"/>
              </w:rPr>
              <w:t>4</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160"/>
              <w:jc w:val="center"/>
              <w:rPr>
                <w:sz w:val="22"/>
                <w:szCs w:val="22"/>
              </w:rPr>
            </w:pPr>
            <w:r w:rsidRPr="00C57796">
              <w:rPr>
                <w:sz w:val="22"/>
                <w:szCs w:val="22"/>
              </w:rPr>
              <w:t>-</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160"/>
              <w:jc w:val="center"/>
              <w:rPr>
                <w:sz w:val="22"/>
                <w:szCs w:val="22"/>
              </w:rPr>
            </w:pPr>
            <w:r w:rsidRPr="00C57796">
              <w:rPr>
                <w:sz w:val="22"/>
                <w:szCs w:val="22"/>
              </w:rPr>
              <w:t>4</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4C6C04">
            <w:pPr>
              <w:pStyle w:val="a9"/>
              <w:ind w:firstLine="0"/>
              <w:jc w:val="center"/>
              <w:rPr>
                <w:sz w:val="22"/>
                <w:szCs w:val="22"/>
              </w:rPr>
            </w:pPr>
            <w:r w:rsidRPr="00C57796">
              <w:rPr>
                <w:sz w:val="22"/>
                <w:szCs w:val="22"/>
              </w:rPr>
              <w:t>-</w:t>
            </w:r>
          </w:p>
        </w:tc>
        <w:tc>
          <w:tcPr>
            <w:tcW w:w="58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4C6C04">
            <w:pPr>
              <w:pStyle w:val="a9"/>
              <w:ind w:firstLine="0"/>
              <w:jc w:val="center"/>
              <w:rPr>
                <w:sz w:val="22"/>
                <w:szCs w:val="22"/>
              </w:rPr>
            </w:pPr>
            <w:r w:rsidRPr="00C57796">
              <w:rPr>
                <w:sz w:val="22"/>
                <w:szCs w:val="22"/>
              </w:rPr>
              <w:t>-</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C57796" w:rsidRPr="00C57796" w:rsidRDefault="00C57796" w:rsidP="004C6C04">
            <w:pPr>
              <w:pStyle w:val="a9"/>
              <w:ind w:firstLine="0"/>
              <w:jc w:val="center"/>
              <w:rPr>
                <w:sz w:val="22"/>
                <w:szCs w:val="22"/>
              </w:rPr>
            </w:pPr>
            <w:r w:rsidRPr="00C57796">
              <w:rPr>
                <w:sz w:val="22"/>
                <w:szCs w:val="22"/>
              </w:rPr>
              <w:t>1</w:t>
            </w:r>
            <w:r w:rsidR="004C6C04">
              <w:rPr>
                <w:sz w:val="22"/>
                <w:szCs w:val="22"/>
              </w:rPr>
              <w:t>8</w:t>
            </w:r>
          </w:p>
        </w:tc>
      </w:tr>
      <w:tr w:rsidR="00C57796" w:rsidTr="00C57796">
        <w:trPr>
          <w:trHeight w:hRule="exact" w:val="558"/>
          <w:jc w:val="center"/>
        </w:trPr>
        <w:tc>
          <w:tcPr>
            <w:tcW w:w="461" w:type="dxa"/>
            <w:tcBorders>
              <w:top w:val="single" w:sz="4" w:space="0" w:color="auto"/>
              <w:left w:val="single" w:sz="4" w:space="0" w:color="auto"/>
              <w:bottom w:val="single" w:sz="4" w:space="0" w:color="auto"/>
            </w:tcBorders>
            <w:shd w:val="clear" w:color="auto" w:fill="FFFFFF"/>
          </w:tcPr>
          <w:p w:rsidR="00C57796" w:rsidRPr="00C57796" w:rsidRDefault="00C57796" w:rsidP="00A7755F">
            <w:pPr>
              <w:pStyle w:val="a9"/>
              <w:ind w:firstLine="0"/>
              <w:jc w:val="center"/>
              <w:rPr>
                <w:sz w:val="22"/>
                <w:szCs w:val="22"/>
              </w:rPr>
            </w:pPr>
            <w:r w:rsidRPr="00C57796">
              <w:rPr>
                <w:sz w:val="22"/>
                <w:szCs w:val="22"/>
              </w:rPr>
              <w:t>9</w:t>
            </w:r>
            <w:r w:rsidR="00A7755F">
              <w:rPr>
                <w:sz w:val="22"/>
                <w:szCs w:val="22"/>
              </w:rPr>
              <w:t>.</w:t>
            </w:r>
          </w:p>
        </w:tc>
        <w:tc>
          <w:tcPr>
            <w:tcW w:w="3811" w:type="dxa"/>
            <w:tcBorders>
              <w:top w:val="single" w:sz="4" w:space="0" w:color="auto"/>
              <w:left w:val="single" w:sz="4" w:space="0" w:color="auto"/>
              <w:bottom w:val="single" w:sz="4" w:space="0" w:color="auto"/>
            </w:tcBorders>
            <w:shd w:val="clear" w:color="auto" w:fill="FFFFFF"/>
            <w:vAlign w:val="bottom"/>
          </w:tcPr>
          <w:p w:rsidR="00C57796" w:rsidRPr="00C57796" w:rsidRDefault="00C57796" w:rsidP="00C57796">
            <w:pPr>
              <w:pStyle w:val="a9"/>
              <w:spacing w:line="240" w:lineRule="auto"/>
              <w:ind w:left="140" w:firstLine="0"/>
              <w:rPr>
                <w:sz w:val="22"/>
                <w:szCs w:val="22"/>
              </w:rPr>
            </w:pPr>
            <w:r w:rsidRPr="00C57796">
              <w:rPr>
                <w:sz w:val="22"/>
                <w:szCs w:val="22"/>
              </w:rPr>
              <w:t>Медицинские, медико</w:t>
            </w:r>
            <w:r>
              <w:rPr>
                <w:sz w:val="22"/>
                <w:szCs w:val="22"/>
              </w:rPr>
              <w:t>-</w:t>
            </w:r>
            <w:r w:rsidRPr="00C57796">
              <w:rPr>
                <w:sz w:val="22"/>
                <w:szCs w:val="22"/>
              </w:rPr>
              <w:softHyphen/>
              <w:t>биологические и</w:t>
            </w:r>
            <w:r>
              <w:rPr>
                <w:sz w:val="22"/>
                <w:szCs w:val="22"/>
              </w:rPr>
              <w:t xml:space="preserve"> </w:t>
            </w:r>
            <w:r w:rsidRPr="00C57796">
              <w:rPr>
                <w:sz w:val="22"/>
                <w:szCs w:val="22"/>
              </w:rPr>
              <w:t>восстановительные</w:t>
            </w:r>
            <w:r>
              <w:rPr>
                <w:sz w:val="22"/>
                <w:szCs w:val="22"/>
              </w:rPr>
              <w:t xml:space="preserve"> </w:t>
            </w:r>
            <w:r w:rsidRPr="00C57796">
              <w:rPr>
                <w:sz w:val="22"/>
                <w:szCs w:val="22"/>
              </w:rPr>
              <w:t>мероприятия</w:t>
            </w:r>
          </w:p>
        </w:tc>
        <w:tc>
          <w:tcPr>
            <w:tcW w:w="475" w:type="dxa"/>
            <w:tcBorders>
              <w:top w:val="single" w:sz="4" w:space="0" w:color="auto"/>
              <w:left w:val="single" w:sz="4" w:space="0" w:color="auto"/>
              <w:bottom w:val="single" w:sz="4" w:space="0" w:color="auto"/>
            </w:tcBorders>
            <w:shd w:val="clear" w:color="auto" w:fill="FFFFFF"/>
            <w:vAlign w:val="center"/>
          </w:tcPr>
          <w:p w:rsidR="00C57796" w:rsidRPr="00C57796" w:rsidRDefault="004C6C04" w:rsidP="00C57796">
            <w:pPr>
              <w:pStyle w:val="a9"/>
              <w:ind w:firstLine="0"/>
              <w:jc w:val="center"/>
              <w:rPr>
                <w:sz w:val="22"/>
                <w:szCs w:val="22"/>
              </w:rPr>
            </w:pPr>
            <w:r>
              <w:rPr>
                <w:sz w:val="22"/>
                <w:szCs w:val="22"/>
              </w:rPr>
              <w:t>-</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2</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160"/>
              <w:jc w:val="center"/>
              <w:rPr>
                <w:sz w:val="22"/>
                <w:szCs w:val="22"/>
              </w:rPr>
            </w:pPr>
            <w:r w:rsidRPr="00C57796">
              <w:rPr>
                <w:sz w:val="22"/>
                <w:szCs w:val="22"/>
              </w:rPr>
              <w:t>2</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160"/>
              <w:jc w:val="center"/>
              <w:rPr>
                <w:sz w:val="22"/>
                <w:szCs w:val="22"/>
              </w:rPr>
            </w:pPr>
            <w:r w:rsidRPr="00C57796">
              <w:rPr>
                <w:sz w:val="22"/>
                <w:szCs w:val="22"/>
              </w:rPr>
              <w:t>2</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160"/>
              <w:jc w:val="center"/>
              <w:rPr>
                <w:sz w:val="22"/>
                <w:szCs w:val="22"/>
              </w:rPr>
            </w:pPr>
            <w:r w:rsidRPr="00C57796">
              <w:rPr>
                <w:sz w:val="22"/>
                <w:szCs w:val="22"/>
              </w:rPr>
              <w:t>-</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2</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2</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2</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2</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4C6C04" w:rsidP="00C57796">
            <w:pPr>
              <w:pStyle w:val="a9"/>
              <w:ind w:firstLine="0"/>
              <w:jc w:val="center"/>
              <w:rPr>
                <w:sz w:val="22"/>
                <w:szCs w:val="22"/>
              </w:rPr>
            </w:pPr>
            <w:r>
              <w:rPr>
                <w:sz w:val="22"/>
                <w:szCs w:val="22"/>
              </w:rPr>
              <w:t>4</w:t>
            </w:r>
          </w:p>
        </w:tc>
        <w:tc>
          <w:tcPr>
            <w:tcW w:w="58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4C6C04">
            <w:pPr>
              <w:pStyle w:val="a9"/>
              <w:ind w:firstLine="0"/>
              <w:jc w:val="center"/>
              <w:rPr>
                <w:sz w:val="22"/>
                <w:szCs w:val="22"/>
              </w:rPr>
            </w:pPr>
            <w:r w:rsidRPr="00C57796">
              <w:rPr>
                <w:sz w:val="22"/>
                <w:szCs w:val="22"/>
              </w:rPr>
              <w:t>-</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C57796" w:rsidRPr="00C57796" w:rsidRDefault="00C57796" w:rsidP="004C6C04">
            <w:pPr>
              <w:pStyle w:val="a9"/>
              <w:ind w:firstLine="0"/>
              <w:jc w:val="center"/>
              <w:rPr>
                <w:sz w:val="22"/>
                <w:szCs w:val="22"/>
              </w:rPr>
            </w:pPr>
            <w:r w:rsidRPr="00C57796">
              <w:rPr>
                <w:sz w:val="22"/>
                <w:szCs w:val="22"/>
              </w:rPr>
              <w:t>1</w:t>
            </w:r>
            <w:r w:rsidR="004C6C04">
              <w:rPr>
                <w:sz w:val="22"/>
                <w:szCs w:val="22"/>
              </w:rPr>
              <w:t>8</w:t>
            </w:r>
          </w:p>
        </w:tc>
      </w:tr>
      <w:tr w:rsidR="00C57796" w:rsidTr="004C6C04">
        <w:trPr>
          <w:trHeight w:hRule="exact" w:val="566"/>
          <w:jc w:val="center"/>
        </w:trPr>
        <w:tc>
          <w:tcPr>
            <w:tcW w:w="461"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A7755F">
            <w:pPr>
              <w:pStyle w:val="a9"/>
              <w:ind w:firstLine="0"/>
              <w:jc w:val="center"/>
              <w:rPr>
                <w:sz w:val="22"/>
                <w:szCs w:val="22"/>
              </w:rPr>
            </w:pPr>
            <w:r w:rsidRPr="00C57796">
              <w:rPr>
                <w:sz w:val="22"/>
                <w:szCs w:val="22"/>
              </w:rPr>
              <w:t>10</w:t>
            </w:r>
            <w:r w:rsidR="00A7755F">
              <w:rPr>
                <w:sz w:val="22"/>
                <w:szCs w:val="22"/>
              </w:rPr>
              <w:t>.</w:t>
            </w:r>
          </w:p>
        </w:tc>
        <w:tc>
          <w:tcPr>
            <w:tcW w:w="3811" w:type="dxa"/>
            <w:tcBorders>
              <w:top w:val="single" w:sz="4" w:space="0" w:color="auto"/>
              <w:left w:val="single" w:sz="4" w:space="0" w:color="auto"/>
              <w:bottom w:val="single" w:sz="4" w:space="0" w:color="auto"/>
            </w:tcBorders>
            <w:shd w:val="clear" w:color="auto" w:fill="FFFFFF"/>
            <w:vAlign w:val="center"/>
          </w:tcPr>
          <w:p w:rsidR="00C57796" w:rsidRPr="00C57796" w:rsidRDefault="004C6C04" w:rsidP="004C6C04">
            <w:pPr>
              <w:pStyle w:val="a9"/>
              <w:spacing w:line="240" w:lineRule="auto"/>
              <w:ind w:firstLine="142"/>
              <w:rPr>
                <w:sz w:val="22"/>
                <w:szCs w:val="22"/>
              </w:rPr>
            </w:pPr>
            <w:r>
              <w:rPr>
                <w:sz w:val="22"/>
                <w:szCs w:val="22"/>
              </w:rPr>
              <w:t>Учебно-тренировочные сборы, работа по индивидуальным планам</w:t>
            </w:r>
          </w:p>
        </w:tc>
        <w:tc>
          <w:tcPr>
            <w:tcW w:w="475"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160"/>
              <w:jc w:val="center"/>
              <w:rPr>
                <w:sz w:val="22"/>
                <w:szCs w:val="22"/>
              </w:rPr>
            </w:pPr>
            <w:r w:rsidRPr="00C57796">
              <w:rPr>
                <w:sz w:val="22"/>
                <w:szCs w:val="22"/>
              </w:rPr>
              <w:t>-</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4C6C04" w:rsidP="00C57796">
            <w:pPr>
              <w:pStyle w:val="a9"/>
              <w:ind w:firstLine="0"/>
              <w:jc w:val="center"/>
              <w:rPr>
                <w:sz w:val="22"/>
                <w:szCs w:val="22"/>
              </w:rPr>
            </w:pPr>
            <w:r>
              <w:rPr>
                <w:sz w:val="22"/>
                <w:szCs w:val="22"/>
              </w:rPr>
              <w:t>-</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160"/>
              <w:jc w:val="center"/>
              <w:rPr>
                <w:sz w:val="22"/>
                <w:szCs w:val="22"/>
              </w:rPr>
            </w:pPr>
            <w:r w:rsidRPr="00C57796">
              <w:rPr>
                <w:sz w:val="22"/>
                <w:szCs w:val="22"/>
              </w:rPr>
              <w:t>-</w:t>
            </w:r>
          </w:p>
        </w:tc>
        <w:tc>
          <w:tcPr>
            <w:tcW w:w="456" w:type="dxa"/>
            <w:tcBorders>
              <w:top w:val="single" w:sz="4" w:space="0" w:color="auto"/>
              <w:left w:val="single" w:sz="4" w:space="0" w:color="auto"/>
              <w:bottom w:val="single" w:sz="4" w:space="0" w:color="auto"/>
            </w:tcBorders>
            <w:shd w:val="clear" w:color="auto" w:fill="FFFFFF"/>
          </w:tcPr>
          <w:p w:rsidR="00C57796" w:rsidRPr="00C57796" w:rsidRDefault="00C57796" w:rsidP="00C57796">
            <w:pPr>
              <w:jc w:val="center"/>
            </w:pP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sz w:val="22"/>
                <w:szCs w:val="22"/>
              </w:rPr>
              <w:t>-</w:t>
            </w:r>
          </w:p>
        </w:tc>
        <w:tc>
          <w:tcPr>
            <w:tcW w:w="456" w:type="dxa"/>
            <w:tcBorders>
              <w:top w:val="single" w:sz="4" w:space="0" w:color="auto"/>
              <w:left w:val="single" w:sz="4" w:space="0" w:color="auto"/>
              <w:bottom w:val="single" w:sz="4" w:space="0" w:color="auto"/>
            </w:tcBorders>
            <w:shd w:val="clear" w:color="auto" w:fill="FFFFFF"/>
            <w:vAlign w:val="center"/>
          </w:tcPr>
          <w:p w:rsidR="00C57796" w:rsidRPr="00C57796" w:rsidRDefault="004C6C04" w:rsidP="00C57796">
            <w:pPr>
              <w:pStyle w:val="a9"/>
              <w:ind w:firstLine="0"/>
              <w:jc w:val="center"/>
              <w:rPr>
                <w:sz w:val="22"/>
                <w:szCs w:val="22"/>
              </w:rPr>
            </w:pPr>
            <w:r>
              <w:rPr>
                <w:sz w:val="22"/>
                <w:szCs w:val="22"/>
              </w:rPr>
              <w:t>45</w:t>
            </w:r>
          </w:p>
        </w:tc>
        <w:tc>
          <w:tcPr>
            <w:tcW w:w="586" w:type="dxa"/>
            <w:tcBorders>
              <w:top w:val="single" w:sz="4" w:space="0" w:color="auto"/>
              <w:left w:val="single" w:sz="4" w:space="0" w:color="auto"/>
              <w:bottom w:val="single" w:sz="4" w:space="0" w:color="auto"/>
            </w:tcBorders>
            <w:shd w:val="clear" w:color="auto" w:fill="FFFFFF"/>
            <w:vAlign w:val="center"/>
          </w:tcPr>
          <w:p w:rsidR="00C57796" w:rsidRPr="00C57796" w:rsidRDefault="004C6C04" w:rsidP="004C6C04">
            <w:pPr>
              <w:pStyle w:val="a9"/>
              <w:ind w:firstLine="0"/>
              <w:jc w:val="center"/>
              <w:rPr>
                <w:sz w:val="22"/>
                <w:szCs w:val="22"/>
              </w:rPr>
            </w:pPr>
            <w:r>
              <w:rPr>
                <w:sz w:val="22"/>
                <w:szCs w:val="22"/>
              </w:rPr>
              <w:t>51</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C57796" w:rsidRPr="00C57796" w:rsidRDefault="004C6C04" w:rsidP="00C57796">
            <w:pPr>
              <w:pStyle w:val="a9"/>
              <w:ind w:firstLine="0"/>
              <w:jc w:val="center"/>
              <w:rPr>
                <w:sz w:val="22"/>
                <w:szCs w:val="22"/>
              </w:rPr>
            </w:pPr>
            <w:r>
              <w:rPr>
                <w:sz w:val="22"/>
                <w:szCs w:val="22"/>
              </w:rPr>
              <w:t>96</w:t>
            </w:r>
          </w:p>
        </w:tc>
      </w:tr>
      <w:tr w:rsidR="00C57796" w:rsidTr="00C57796">
        <w:trPr>
          <w:trHeight w:hRule="exact" w:val="300"/>
          <w:jc w:val="center"/>
        </w:trPr>
        <w:tc>
          <w:tcPr>
            <w:tcW w:w="461"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ind w:firstLine="0"/>
              <w:rPr>
                <w:sz w:val="22"/>
                <w:szCs w:val="22"/>
              </w:rPr>
            </w:pPr>
          </w:p>
        </w:tc>
        <w:tc>
          <w:tcPr>
            <w:tcW w:w="3811" w:type="dxa"/>
            <w:tcBorders>
              <w:top w:val="single" w:sz="4" w:space="0" w:color="auto"/>
              <w:left w:val="single" w:sz="4" w:space="0" w:color="auto"/>
              <w:bottom w:val="single" w:sz="4" w:space="0" w:color="auto"/>
            </w:tcBorders>
            <w:shd w:val="clear" w:color="auto" w:fill="FFFFFF"/>
            <w:vAlign w:val="bottom"/>
          </w:tcPr>
          <w:p w:rsidR="00C57796" w:rsidRPr="00C57796" w:rsidRDefault="00C57796" w:rsidP="00C57796">
            <w:pPr>
              <w:pStyle w:val="a9"/>
              <w:spacing w:line="240" w:lineRule="auto"/>
              <w:ind w:firstLine="240"/>
              <w:rPr>
                <w:sz w:val="22"/>
                <w:szCs w:val="22"/>
              </w:rPr>
            </w:pPr>
            <w:r w:rsidRPr="00C57796">
              <w:rPr>
                <w:i/>
                <w:iCs/>
                <w:sz w:val="22"/>
                <w:szCs w:val="22"/>
              </w:rPr>
              <w:t>Всего за месяц:</w:t>
            </w:r>
          </w:p>
        </w:tc>
        <w:tc>
          <w:tcPr>
            <w:tcW w:w="475" w:type="dxa"/>
            <w:tcBorders>
              <w:top w:val="single" w:sz="4" w:space="0" w:color="auto"/>
              <w:left w:val="single" w:sz="4" w:space="0" w:color="auto"/>
              <w:bottom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68</w:t>
            </w:r>
          </w:p>
        </w:tc>
        <w:tc>
          <w:tcPr>
            <w:tcW w:w="456" w:type="dxa"/>
            <w:tcBorders>
              <w:top w:val="single" w:sz="4" w:space="0" w:color="auto"/>
              <w:left w:val="single" w:sz="4" w:space="0" w:color="auto"/>
              <w:bottom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70</w:t>
            </w:r>
          </w:p>
        </w:tc>
        <w:tc>
          <w:tcPr>
            <w:tcW w:w="456" w:type="dxa"/>
            <w:tcBorders>
              <w:top w:val="single" w:sz="4" w:space="0" w:color="auto"/>
              <w:left w:val="single" w:sz="4" w:space="0" w:color="auto"/>
              <w:bottom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69</w:t>
            </w:r>
          </w:p>
        </w:tc>
        <w:tc>
          <w:tcPr>
            <w:tcW w:w="456" w:type="dxa"/>
            <w:tcBorders>
              <w:top w:val="single" w:sz="4" w:space="0" w:color="auto"/>
              <w:left w:val="single" w:sz="4" w:space="0" w:color="auto"/>
              <w:bottom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70</w:t>
            </w:r>
          </w:p>
        </w:tc>
        <w:tc>
          <w:tcPr>
            <w:tcW w:w="456" w:type="dxa"/>
            <w:tcBorders>
              <w:top w:val="single" w:sz="4" w:space="0" w:color="auto"/>
              <w:left w:val="single" w:sz="4" w:space="0" w:color="auto"/>
              <w:bottom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68</w:t>
            </w:r>
          </w:p>
        </w:tc>
        <w:tc>
          <w:tcPr>
            <w:tcW w:w="456" w:type="dxa"/>
            <w:tcBorders>
              <w:top w:val="single" w:sz="4" w:space="0" w:color="auto"/>
              <w:left w:val="single" w:sz="4" w:space="0" w:color="auto"/>
              <w:bottom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70</w:t>
            </w:r>
          </w:p>
        </w:tc>
        <w:tc>
          <w:tcPr>
            <w:tcW w:w="456" w:type="dxa"/>
            <w:tcBorders>
              <w:top w:val="single" w:sz="4" w:space="0" w:color="auto"/>
              <w:left w:val="single" w:sz="4" w:space="0" w:color="auto"/>
              <w:bottom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70</w:t>
            </w:r>
          </w:p>
        </w:tc>
        <w:tc>
          <w:tcPr>
            <w:tcW w:w="456" w:type="dxa"/>
            <w:tcBorders>
              <w:top w:val="single" w:sz="4" w:space="0" w:color="auto"/>
              <w:left w:val="single" w:sz="4" w:space="0" w:color="auto"/>
              <w:bottom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69</w:t>
            </w:r>
          </w:p>
        </w:tc>
        <w:tc>
          <w:tcPr>
            <w:tcW w:w="456" w:type="dxa"/>
            <w:tcBorders>
              <w:top w:val="single" w:sz="4" w:space="0" w:color="auto"/>
              <w:left w:val="single" w:sz="4" w:space="0" w:color="auto"/>
              <w:bottom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69</w:t>
            </w:r>
          </w:p>
        </w:tc>
        <w:tc>
          <w:tcPr>
            <w:tcW w:w="456" w:type="dxa"/>
            <w:tcBorders>
              <w:top w:val="single" w:sz="4" w:space="0" w:color="auto"/>
              <w:left w:val="single" w:sz="4" w:space="0" w:color="auto"/>
              <w:bottom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70</w:t>
            </w:r>
          </w:p>
        </w:tc>
        <w:tc>
          <w:tcPr>
            <w:tcW w:w="456" w:type="dxa"/>
            <w:tcBorders>
              <w:top w:val="single" w:sz="4" w:space="0" w:color="auto"/>
              <w:left w:val="single" w:sz="4" w:space="0" w:color="auto"/>
              <w:bottom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69</w:t>
            </w:r>
          </w:p>
        </w:tc>
        <w:tc>
          <w:tcPr>
            <w:tcW w:w="586" w:type="dxa"/>
            <w:tcBorders>
              <w:top w:val="single" w:sz="4" w:space="0" w:color="auto"/>
              <w:left w:val="single" w:sz="4" w:space="0" w:color="auto"/>
              <w:bottom w:val="single" w:sz="4" w:space="0" w:color="auto"/>
            </w:tcBorders>
            <w:shd w:val="clear" w:color="auto" w:fill="FFFFFF"/>
            <w:vAlign w:val="bottom"/>
          </w:tcPr>
          <w:p w:rsidR="00C57796" w:rsidRPr="00C57796" w:rsidRDefault="00C57796" w:rsidP="00C57796">
            <w:pPr>
              <w:pStyle w:val="a9"/>
              <w:ind w:firstLine="0"/>
              <w:jc w:val="center"/>
              <w:rPr>
                <w:sz w:val="22"/>
                <w:szCs w:val="22"/>
              </w:rPr>
            </w:pPr>
            <w:r w:rsidRPr="00C57796">
              <w:rPr>
                <w:sz w:val="22"/>
                <w:szCs w:val="22"/>
              </w:rPr>
              <w:t>70</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bottom"/>
          </w:tcPr>
          <w:p w:rsidR="00C57796" w:rsidRPr="00C57796" w:rsidRDefault="00C57796" w:rsidP="00C57796">
            <w:pPr>
              <w:pStyle w:val="a9"/>
              <w:tabs>
                <w:tab w:val="left" w:pos="415"/>
                <w:tab w:val="left" w:pos="557"/>
              </w:tabs>
              <w:ind w:right="241" w:firstLine="0"/>
              <w:jc w:val="center"/>
              <w:rPr>
                <w:sz w:val="22"/>
                <w:szCs w:val="22"/>
              </w:rPr>
            </w:pPr>
            <w:r>
              <w:rPr>
                <w:sz w:val="22"/>
                <w:szCs w:val="22"/>
              </w:rPr>
              <w:t xml:space="preserve">    </w:t>
            </w:r>
            <w:r w:rsidR="00C45AB4">
              <w:rPr>
                <w:sz w:val="22"/>
                <w:szCs w:val="22"/>
              </w:rPr>
              <w:t>832</w:t>
            </w:r>
            <w:r>
              <w:rPr>
                <w:sz w:val="22"/>
                <w:szCs w:val="22"/>
              </w:rPr>
              <w:t xml:space="preserve">              </w:t>
            </w:r>
            <w:r w:rsidRPr="00C57796">
              <w:rPr>
                <w:sz w:val="22"/>
                <w:szCs w:val="22"/>
              </w:rPr>
              <w:t>832</w:t>
            </w:r>
          </w:p>
        </w:tc>
      </w:tr>
      <w:tr w:rsidR="00C57796" w:rsidTr="00C8744C">
        <w:trPr>
          <w:trHeight w:hRule="exact" w:val="418"/>
          <w:jc w:val="center"/>
        </w:trPr>
        <w:tc>
          <w:tcPr>
            <w:tcW w:w="461" w:type="dxa"/>
            <w:tcBorders>
              <w:top w:val="single" w:sz="4" w:space="0" w:color="auto"/>
              <w:left w:val="single" w:sz="4" w:space="0" w:color="auto"/>
              <w:bottom w:val="single" w:sz="4" w:space="0" w:color="auto"/>
            </w:tcBorders>
            <w:shd w:val="clear" w:color="auto" w:fill="FFFFFF"/>
          </w:tcPr>
          <w:p w:rsidR="00C57796" w:rsidRPr="00C57796" w:rsidRDefault="00C57796" w:rsidP="00C57796">
            <w:pPr>
              <w:pStyle w:val="a9"/>
              <w:ind w:firstLine="0"/>
              <w:rPr>
                <w:sz w:val="22"/>
                <w:szCs w:val="22"/>
              </w:rPr>
            </w:pPr>
          </w:p>
        </w:tc>
        <w:tc>
          <w:tcPr>
            <w:tcW w:w="3811" w:type="dxa"/>
            <w:tcBorders>
              <w:top w:val="single" w:sz="4" w:space="0" w:color="auto"/>
              <w:left w:val="single" w:sz="4" w:space="0" w:color="auto"/>
              <w:bottom w:val="single" w:sz="4" w:space="0" w:color="auto"/>
            </w:tcBorders>
            <w:shd w:val="clear" w:color="auto" w:fill="FFFFFF"/>
            <w:vAlign w:val="center"/>
          </w:tcPr>
          <w:p w:rsidR="00C57796" w:rsidRPr="00C57796" w:rsidRDefault="00C57796" w:rsidP="00C57796">
            <w:pPr>
              <w:pStyle w:val="a9"/>
              <w:spacing w:line="240" w:lineRule="auto"/>
              <w:ind w:firstLine="0"/>
              <w:jc w:val="center"/>
              <w:rPr>
                <w:sz w:val="22"/>
                <w:szCs w:val="22"/>
              </w:rPr>
            </w:pPr>
            <w:r w:rsidRPr="00C57796">
              <w:rPr>
                <w:sz w:val="22"/>
                <w:szCs w:val="22"/>
              </w:rPr>
              <w:t>Всего за год:</w:t>
            </w:r>
          </w:p>
        </w:tc>
        <w:tc>
          <w:tcPr>
            <w:tcW w:w="672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C57796" w:rsidRPr="00C57796" w:rsidRDefault="00C57796" w:rsidP="00C57796">
            <w:pPr>
              <w:pStyle w:val="a9"/>
              <w:ind w:firstLine="0"/>
              <w:jc w:val="center"/>
              <w:rPr>
                <w:sz w:val="22"/>
                <w:szCs w:val="22"/>
              </w:rPr>
            </w:pPr>
            <w:r w:rsidRPr="00C57796">
              <w:rPr>
                <w:b/>
                <w:bCs/>
                <w:sz w:val="22"/>
                <w:szCs w:val="22"/>
              </w:rPr>
              <w:t>832</w:t>
            </w:r>
          </w:p>
        </w:tc>
      </w:tr>
    </w:tbl>
    <w:p w:rsidR="004604D0" w:rsidRDefault="004604D0" w:rsidP="004604D0">
      <w:pPr>
        <w:pStyle w:val="1"/>
        <w:ind w:firstLine="0"/>
        <w:jc w:val="center"/>
        <w:rPr>
          <w:b/>
          <w:bCs/>
        </w:rPr>
      </w:pPr>
    </w:p>
    <w:p w:rsidR="004604D0" w:rsidRDefault="004604D0" w:rsidP="004604D0">
      <w:pPr>
        <w:pStyle w:val="1"/>
        <w:ind w:firstLine="0"/>
        <w:jc w:val="center"/>
      </w:pPr>
      <w:r>
        <w:rPr>
          <w:b/>
          <w:bCs/>
        </w:rPr>
        <w:t>ПРАКТИЧЕСКАЯ ЧАСТЬ</w:t>
      </w:r>
    </w:p>
    <w:p w:rsidR="00AA3B34" w:rsidRDefault="00AA3B34" w:rsidP="00AA3B34">
      <w:pPr>
        <w:pStyle w:val="1"/>
        <w:ind w:left="1060" w:firstLine="0"/>
        <w:jc w:val="both"/>
      </w:pPr>
      <w:r>
        <w:rPr>
          <w:b/>
          <w:bCs/>
        </w:rPr>
        <w:t>Методические принципы построения тренировочных занятий:</w:t>
      </w:r>
    </w:p>
    <w:p w:rsidR="00AA3B34" w:rsidRDefault="00AA3B34" w:rsidP="00AA3B34">
      <w:pPr>
        <w:pStyle w:val="1"/>
        <w:numPr>
          <w:ilvl w:val="0"/>
          <w:numId w:val="38"/>
        </w:numPr>
        <w:tabs>
          <w:tab w:val="left" w:pos="1187"/>
        </w:tabs>
        <w:spacing w:line="206" w:lineRule="auto"/>
        <w:ind w:firstLine="840"/>
        <w:jc w:val="both"/>
      </w:pPr>
      <w:r>
        <w:t>Направленность на максимально возможные достижения.</w:t>
      </w:r>
    </w:p>
    <w:p w:rsidR="00AA3B34" w:rsidRDefault="00AA3B34" w:rsidP="00AA3B34">
      <w:pPr>
        <w:pStyle w:val="1"/>
        <w:ind w:firstLine="0"/>
        <w:jc w:val="both"/>
      </w:pPr>
      <w:r>
        <w:t xml:space="preserve">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w:t>
      </w:r>
      <w:r>
        <w:lastRenderedPageBreak/>
        <w:t>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AA3B34" w:rsidRDefault="00AA3B34" w:rsidP="00AA3B34">
      <w:pPr>
        <w:pStyle w:val="1"/>
        <w:numPr>
          <w:ilvl w:val="0"/>
          <w:numId w:val="38"/>
        </w:numPr>
        <w:tabs>
          <w:tab w:val="left" w:pos="1216"/>
        </w:tabs>
        <w:spacing w:line="206" w:lineRule="auto"/>
        <w:ind w:firstLine="840"/>
        <w:jc w:val="both"/>
      </w:pPr>
      <w:r>
        <w:t>Программно-целевой подход к организации спортивной подготовки.</w:t>
      </w:r>
    </w:p>
    <w:p w:rsidR="00AA3B34" w:rsidRDefault="00AA3B34" w:rsidP="00AA3B34">
      <w:pPr>
        <w:pStyle w:val="1"/>
        <w:ind w:firstLine="0"/>
        <w:jc w:val="both"/>
      </w:pPr>
      <w: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AA3B34" w:rsidRDefault="00AA3B34" w:rsidP="00AA3B34">
      <w:pPr>
        <w:pStyle w:val="1"/>
        <w:numPr>
          <w:ilvl w:val="0"/>
          <w:numId w:val="38"/>
        </w:numPr>
        <w:tabs>
          <w:tab w:val="left" w:pos="1216"/>
        </w:tabs>
        <w:spacing w:line="206" w:lineRule="auto"/>
        <w:ind w:firstLine="840"/>
        <w:jc w:val="both"/>
      </w:pPr>
      <w:r>
        <w:t>Индивидуализация спортивной подготовки.</w:t>
      </w:r>
    </w:p>
    <w:p w:rsidR="00AA3B34" w:rsidRDefault="00AA3B34" w:rsidP="00AA3B34">
      <w:pPr>
        <w:pStyle w:val="1"/>
        <w:ind w:firstLine="0"/>
        <w:jc w:val="both"/>
      </w:pPr>
      <w: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AA3B34" w:rsidRDefault="00AA3B34" w:rsidP="00AA3B34">
      <w:pPr>
        <w:pStyle w:val="1"/>
        <w:numPr>
          <w:ilvl w:val="0"/>
          <w:numId w:val="38"/>
        </w:numPr>
        <w:tabs>
          <w:tab w:val="left" w:pos="1221"/>
        </w:tabs>
        <w:spacing w:line="206" w:lineRule="auto"/>
        <w:ind w:firstLine="840"/>
        <w:jc w:val="both"/>
      </w:pPr>
      <w:r>
        <w:t>Единство общей и специальной спортивной подготовки.</w:t>
      </w:r>
    </w:p>
    <w:p w:rsidR="00AA3B34" w:rsidRDefault="00AA3B34" w:rsidP="00AA3B34">
      <w:pPr>
        <w:pStyle w:val="1"/>
        <w:ind w:firstLine="0"/>
        <w:jc w:val="both"/>
      </w:pPr>
      <w:r>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AA3B34" w:rsidRDefault="00AA3B34" w:rsidP="00AA3B34">
      <w:pPr>
        <w:pStyle w:val="1"/>
        <w:numPr>
          <w:ilvl w:val="0"/>
          <w:numId w:val="38"/>
        </w:numPr>
        <w:tabs>
          <w:tab w:val="left" w:pos="1221"/>
        </w:tabs>
        <w:spacing w:line="206" w:lineRule="auto"/>
        <w:ind w:firstLine="840"/>
        <w:jc w:val="both"/>
      </w:pPr>
      <w:r>
        <w:t>Непрерывность и цикличность процесса подготовки.</w:t>
      </w:r>
    </w:p>
    <w:p w:rsidR="00AA3B34" w:rsidRDefault="00AA3B34" w:rsidP="00AA3B34">
      <w:pPr>
        <w:pStyle w:val="1"/>
        <w:ind w:firstLine="0"/>
        <w:jc w:val="both"/>
      </w:pPr>
      <w: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AA3B34" w:rsidRDefault="00AA3B34" w:rsidP="00AA3B34">
      <w:pPr>
        <w:pStyle w:val="1"/>
        <w:numPr>
          <w:ilvl w:val="0"/>
          <w:numId w:val="38"/>
        </w:numPr>
        <w:tabs>
          <w:tab w:val="left" w:pos="1221"/>
        </w:tabs>
        <w:spacing w:line="206" w:lineRule="auto"/>
        <w:ind w:firstLine="840"/>
        <w:jc w:val="both"/>
      </w:pPr>
      <w:r>
        <w:t>Возрастание нагрузок.</w:t>
      </w:r>
    </w:p>
    <w:p w:rsidR="00AA3B34" w:rsidRDefault="00AA3B34" w:rsidP="00AA3B34">
      <w:pPr>
        <w:pStyle w:val="1"/>
        <w:ind w:firstLine="0"/>
        <w:jc w:val="both"/>
      </w:pPr>
      <w: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AA3B34" w:rsidRDefault="00AA3B34" w:rsidP="00AA3B34">
      <w:pPr>
        <w:pStyle w:val="1"/>
        <w:numPr>
          <w:ilvl w:val="0"/>
          <w:numId w:val="38"/>
        </w:numPr>
        <w:tabs>
          <w:tab w:val="left" w:pos="1221"/>
        </w:tabs>
        <w:spacing w:line="206" w:lineRule="auto"/>
        <w:ind w:firstLine="840"/>
        <w:jc w:val="both"/>
      </w:pPr>
      <w:r>
        <w:t>Взаимосвязанность спортивной подготовки и соревновательной деятельности.</w:t>
      </w:r>
    </w:p>
    <w:p w:rsidR="00AA3B34" w:rsidRDefault="00AA3B34" w:rsidP="00AA3B34">
      <w:pPr>
        <w:pStyle w:val="1"/>
        <w:spacing w:after="260"/>
        <w:ind w:firstLine="0"/>
        <w:jc w:val="both"/>
      </w:pPr>
      <w: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AA3B34" w:rsidRPr="000E134D" w:rsidRDefault="00AA3B34" w:rsidP="00AA3B34">
      <w:pPr>
        <w:pStyle w:val="20"/>
        <w:keepNext/>
        <w:keepLines/>
        <w:ind w:left="0"/>
        <w:jc w:val="center"/>
        <w:rPr>
          <w:sz w:val="28"/>
        </w:rPr>
      </w:pPr>
      <w:r w:rsidRPr="000E134D">
        <w:rPr>
          <w:sz w:val="28"/>
        </w:rPr>
        <w:t>Общая физическая подготовка</w:t>
      </w:r>
    </w:p>
    <w:p w:rsidR="00AA3B34" w:rsidRDefault="00AA3B34" w:rsidP="00AA3B34">
      <w:pPr>
        <w:pStyle w:val="1"/>
        <w:ind w:firstLine="720"/>
        <w:jc w:val="both"/>
      </w:pPr>
      <w:r>
        <w:t>Применение средств общей физической подготовки ставит основной задачей укрепление здоровья, общего физического развития занимающихся, укрепление мышц, несущих основную нагрузку, развитие основных двигательных качеств - силы, быстроты, общей и специальной выносливости, координации движений.</w:t>
      </w:r>
    </w:p>
    <w:p w:rsidR="00AA3B34" w:rsidRDefault="00AA3B34" w:rsidP="00AA3B34">
      <w:pPr>
        <w:pStyle w:val="1"/>
        <w:ind w:firstLine="720"/>
        <w:jc w:val="both"/>
      </w:pPr>
      <w:r>
        <w:t>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w:t>
      </w:r>
    </w:p>
    <w:p w:rsidR="00AA3B34" w:rsidRDefault="00AA3B34" w:rsidP="00AA3B34">
      <w:pPr>
        <w:pStyle w:val="1"/>
        <w:ind w:firstLine="708"/>
        <w:jc w:val="both"/>
      </w:pPr>
      <w:r>
        <w:t>Подбор, содержание и дозировка упражнений зависят от уровня физического развития занимающихся, задач тренировочного периода, уровня физической подготовленности, возраста занимающихся и наличия материальной базы.</w:t>
      </w:r>
    </w:p>
    <w:p w:rsidR="00AA3B34" w:rsidRDefault="00AA3B34" w:rsidP="00AA3B34">
      <w:pPr>
        <w:pStyle w:val="1"/>
        <w:ind w:firstLine="0"/>
        <w:jc w:val="center"/>
      </w:pPr>
      <w:r>
        <w:rPr>
          <w:b/>
          <w:bCs/>
          <w:i/>
          <w:iCs/>
        </w:rPr>
        <w:lastRenderedPageBreak/>
        <w:t>Строевые упражнения</w:t>
      </w:r>
    </w:p>
    <w:p w:rsidR="00AA3B34" w:rsidRDefault="00AA3B34" w:rsidP="00AA3B34">
      <w:pPr>
        <w:pStyle w:val="1"/>
        <w:ind w:firstLine="720"/>
        <w:jc w:val="both"/>
      </w:pPr>
      <w:r>
        <w:t>Построения и перестроения на месте. Повороты на месте и в движении. Размыкание в строю. Ходьба и бег в строю.</w:t>
      </w:r>
    </w:p>
    <w:p w:rsidR="00AA3B34" w:rsidRDefault="00AA3B34" w:rsidP="00AA3B34">
      <w:pPr>
        <w:pStyle w:val="1"/>
        <w:ind w:firstLine="708"/>
        <w:jc w:val="both"/>
      </w:pPr>
      <w:r>
        <w:t>Элементы акробатики: Кувырки вперёд, назад, в стороны. Стойка на лопатках на голове, стойка на руках у стены с помощью партнёра. Мост из положения лёжа на спине и из положения стоя с опусканием назад (через стойку на руках или с помощью партнёра).</w:t>
      </w:r>
    </w:p>
    <w:p w:rsidR="00AA3B34" w:rsidRDefault="00AA3B34" w:rsidP="00AA3B34">
      <w:pPr>
        <w:pStyle w:val="1"/>
        <w:ind w:firstLine="708"/>
        <w:jc w:val="both"/>
      </w:pPr>
      <w:r>
        <w:t>Упражнения с гимнастическими палками: наклоны и повороты туловища (стоя, сидя, лёжа) с различными положениями палки (вверх, вниз, вперёд, за головой, за спиной) перешагивание и перепрыгивание через палку. Круги и выкруты, упражнения с сопротивлением партнёра.</w:t>
      </w:r>
    </w:p>
    <w:p w:rsidR="00AA3B34" w:rsidRDefault="00AA3B34" w:rsidP="00AA3B34">
      <w:pPr>
        <w:pStyle w:val="1"/>
        <w:ind w:firstLine="708"/>
        <w:jc w:val="both"/>
      </w:pPr>
      <w:r>
        <w:t>Упражнения с медицинболами: броски мяча руками из-за головы через голову, между ног. Броски и ловля мяча по кругу и с партнёром из различных положений. Соревнование на дальность броска одной, двумя руками и др.</w:t>
      </w:r>
    </w:p>
    <w:p w:rsidR="00AA3B34" w:rsidRDefault="00AA3B34" w:rsidP="00AA3B34">
      <w:pPr>
        <w:pStyle w:val="1"/>
        <w:ind w:firstLine="720"/>
        <w:jc w:val="both"/>
      </w:pPr>
      <w:r>
        <w:rPr>
          <w:b/>
          <w:bCs/>
          <w:i/>
          <w:iCs/>
        </w:rPr>
        <w:t>Упражнения на формирование правильной осанки</w:t>
      </w:r>
    </w:p>
    <w:p w:rsidR="00AA3B34" w:rsidRDefault="00AA3B34" w:rsidP="00AA3B34">
      <w:pPr>
        <w:pStyle w:val="1"/>
        <w:ind w:firstLine="708"/>
        <w:jc w:val="both"/>
      </w:pPr>
      <w:r>
        <w:t>Эти упражнения должны включаться в занятия всех групп занимающихся, так как в процессе занятий боксом могут развиваться различного рода искривления позвоночного столба, а постоянное напряжение мышц передней части тела и расслабление мышц спины способствуют развитию патологии позвоночника. Для борьбы с этим применяются следующие упражнения:</w:t>
      </w:r>
    </w:p>
    <w:p w:rsidR="00AA3B34" w:rsidRDefault="00AA3B34" w:rsidP="00AA3B34">
      <w:pPr>
        <w:pStyle w:val="1"/>
        <w:numPr>
          <w:ilvl w:val="0"/>
          <w:numId w:val="21"/>
        </w:numPr>
        <w:tabs>
          <w:tab w:val="left" w:pos="601"/>
        </w:tabs>
        <w:ind w:firstLine="567"/>
        <w:jc w:val="both"/>
      </w:pPr>
      <w:r>
        <w:t>И.п. ладони за голову, локти вперёд - разводя локти в сторону и выпрямляя спину подняться на носки (вдох), возвратиться в исходное положение (выдох);</w:t>
      </w:r>
    </w:p>
    <w:p w:rsidR="00AA3B34" w:rsidRDefault="00AA3B34" w:rsidP="00AA3B34">
      <w:pPr>
        <w:pStyle w:val="1"/>
        <w:numPr>
          <w:ilvl w:val="0"/>
          <w:numId w:val="21"/>
        </w:numPr>
        <w:tabs>
          <w:tab w:val="left" w:pos="601"/>
        </w:tabs>
        <w:ind w:firstLine="567"/>
        <w:jc w:val="both"/>
      </w:pPr>
      <w:r>
        <w:t>И.п. руки вверх, пальцы «в замок» - подняться на носки, поворачивая ладони вверх (вдох) - возвратиться в исходное положение (выдох);</w:t>
      </w:r>
    </w:p>
    <w:p w:rsidR="00AA3B34" w:rsidRDefault="00AA3B34" w:rsidP="00AA3B34">
      <w:pPr>
        <w:pStyle w:val="1"/>
        <w:numPr>
          <w:ilvl w:val="0"/>
          <w:numId w:val="21"/>
        </w:numPr>
        <w:tabs>
          <w:tab w:val="left" w:pos="601"/>
        </w:tabs>
        <w:ind w:firstLine="567"/>
        <w:jc w:val="both"/>
      </w:pPr>
      <w:r>
        <w:t>И.п. руки согнуты и соединены за спиной ладонями наружу - энергично разогнуть их максимально отвести назад ладонями внутрь с одновременным подниманием на носки и прогибанием в грудной части (вдох) - вернуться в исходное положение (выдох); И.п. держась за рейку гимнастической стенки, стоя к ней спиной. Подняться на носки</w:t>
      </w:r>
    </w:p>
    <w:p w:rsidR="00AA3B34" w:rsidRDefault="00AA3B34" w:rsidP="00AA3B34">
      <w:pPr>
        <w:pStyle w:val="1"/>
        <w:ind w:firstLine="567"/>
        <w:jc w:val="both"/>
      </w:pPr>
      <w:r>
        <w:t>прогнувшись в грудной клетке, голова назад (вдох), вернуться в исходное положение (выдох);</w:t>
      </w:r>
    </w:p>
    <w:p w:rsidR="00AA3B34" w:rsidRDefault="00AA3B34" w:rsidP="00AA3B34">
      <w:pPr>
        <w:pStyle w:val="1"/>
        <w:numPr>
          <w:ilvl w:val="0"/>
          <w:numId w:val="21"/>
        </w:numPr>
        <w:tabs>
          <w:tab w:val="left" w:pos="601"/>
        </w:tabs>
        <w:ind w:firstLine="567"/>
        <w:jc w:val="both"/>
      </w:pPr>
      <w:r>
        <w:t>И.п. лёжа на животе, руки в стороны - прогнуться, отводя руки и голову назад. Согнуть руки к плечам сводя лопатки. Руки вытянуть вперёд, - поднять левую руку и правую ногу вверх, прогнувшись в пояснице, голову назад. Сменять руку и ногу. Взявшись за голеностопы - прогнуться в пояснице, напрягая руки и ноги.</w:t>
      </w:r>
    </w:p>
    <w:p w:rsidR="00AA3B34" w:rsidRDefault="00AA3B34" w:rsidP="00AA3B34">
      <w:pPr>
        <w:pStyle w:val="1"/>
        <w:ind w:firstLine="567"/>
        <w:jc w:val="both"/>
      </w:pPr>
      <w:r>
        <w:t>Весьма эффективны в борьбе с патологией позвоночника упражнения с гимнастической палкой.</w:t>
      </w:r>
    </w:p>
    <w:p w:rsidR="00AA3B34" w:rsidRDefault="00AA3B34" w:rsidP="00AA3B34">
      <w:pPr>
        <w:pStyle w:val="1"/>
        <w:ind w:firstLine="567"/>
        <w:jc w:val="both"/>
      </w:pPr>
      <w:r>
        <w:t xml:space="preserve">Для укрепления мышц спины рекомендуются следующие упражнения: </w:t>
      </w:r>
    </w:p>
    <w:p w:rsidR="00AA3B34" w:rsidRDefault="00AA3B34" w:rsidP="00AA3B34">
      <w:pPr>
        <w:pStyle w:val="1"/>
        <w:ind w:firstLine="567"/>
        <w:jc w:val="both"/>
      </w:pPr>
      <w:r>
        <w:t xml:space="preserve">- наклоны вперёд со штангой на плечах, либо с гантелями у плеч; </w:t>
      </w:r>
    </w:p>
    <w:p w:rsidR="00AA3B34" w:rsidRDefault="00AA3B34" w:rsidP="00AA3B34">
      <w:pPr>
        <w:pStyle w:val="1"/>
        <w:ind w:firstLine="567"/>
        <w:jc w:val="both"/>
      </w:pPr>
      <w:r>
        <w:t xml:space="preserve">- разведение прямых рук с гантелями в стороны - вверх из положения согнувшись вперёд; </w:t>
      </w:r>
    </w:p>
    <w:p w:rsidR="00AA3B34" w:rsidRDefault="00AA3B34" w:rsidP="00AA3B34">
      <w:pPr>
        <w:pStyle w:val="1"/>
        <w:ind w:firstLine="567"/>
        <w:jc w:val="both"/>
      </w:pPr>
      <w:r>
        <w:t xml:space="preserve">- лёжа передней частью бёдер на скамейке («козле», «коне») пятки фиксированы - сгибание и разгибание туловища; </w:t>
      </w:r>
    </w:p>
    <w:p w:rsidR="00AA3B34" w:rsidRDefault="00AA3B34" w:rsidP="00AA3B34">
      <w:pPr>
        <w:pStyle w:val="1"/>
        <w:ind w:firstLine="567"/>
        <w:jc w:val="both"/>
      </w:pPr>
      <w:r>
        <w:t xml:space="preserve">- стоя с боку «козла» («коня») лечь грудью на него и охватить его руками - поднимание ног вверх - назад; </w:t>
      </w:r>
    </w:p>
    <w:p w:rsidR="00AA3B34" w:rsidRDefault="00AA3B34" w:rsidP="00AA3B34">
      <w:pPr>
        <w:pStyle w:val="1"/>
        <w:ind w:firstLine="567"/>
        <w:jc w:val="both"/>
      </w:pPr>
      <w:r>
        <w:t xml:space="preserve">- повороты туловища со штангой в руках; </w:t>
      </w:r>
    </w:p>
    <w:p w:rsidR="00AA3B34" w:rsidRDefault="00AA3B34" w:rsidP="00AA3B34">
      <w:pPr>
        <w:pStyle w:val="1"/>
        <w:ind w:firstLine="567"/>
        <w:jc w:val="both"/>
      </w:pPr>
      <w:r>
        <w:t>- стоя на небольшом возвышении - подъём гири с пола, сгибая и выпрямляя ту</w:t>
      </w:r>
      <w:r>
        <w:lastRenderedPageBreak/>
        <w:t>ловище и т.п.</w:t>
      </w:r>
    </w:p>
    <w:p w:rsidR="00AA3B34" w:rsidRDefault="00AA3B34" w:rsidP="00AA3B34">
      <w:pPr>
        <w:pStyle w:val="1"/>
        <w:ind w:firstLine="720"/>
        <w:jc w:val="both"/>
      </w:pPr>
      <w:r>
        <w:rPr>
          <w:b/>
          <w:bCs/>
          <w:i/>
          <w:iCs/>
        </w:rPr>
        <w:t>Упражнения в равновесии</w:t>
      </w:r>
    </w:p>
    <w:p w:rsidR="00AA3B34" w:rsidRDefault="00AA3B34" w:rsidP="00AA3B34">
      <w:pPr>
        <w:pStyle w:val="1"/>
        <w:ind w:firstLine="708"/>
        <w:jc w:val="both"/>
      </w:pPr>
      <w:r>
        <w:t xml:space="preserve">- Упражнения на полу на уменьшенной опоре, на гимнастической скамейке, на бревне. </w:t>
      </w:r>
    </w:p>
    <w:p w:rsidR="00AA3B34" w:rsidRDefault="00AA3B34" w:rsidP="00AA3B34">
      <w:pPr>
        <w:pStyle w:val="1"/>
        <w:ind w:firstLine="708"/>
        <w:jc w:val="both"/>
      </w:pPr>
      <w:r>
        <w:t xml:space="preserve">- Усложнение упражнений путём уменьшения площади опоры, повышение высоты снаряда, изменение исходных положений при движении по уменьшенной опоре. </w:t>
      </w:r>
    </w:p>
    <w:p w:rsidR="00AA3B34" w:rsidRDefault="00AA3B34" w:rsidP="00AA3B34">
      <w:pPr>
        <w:pStyle w:val="1"/>
        <w:ind w:firstLine="708"/>
        <w:jc w:val="both"/>
      </w:pPr>
      <w:r>
        <w:t xml:space="preserve">- Передвижение по уменьшенной опоре с различными дополнительными движениями руками, ногами, туловищем. </w:t>
      </w:r>
    </w:p>
    <w:p w:rsidR="00AA3B34" w:rsidRDefault="00AA3B34" w:rsidP="00AA3B34">
      <w:pPr>
        <w:pStyle w:val="1"/>
        <w:ind w:firstLine="708"/>
        <w:jc w:val="both"/>
      </w:pPr>
      <w:r>
        <w:t xml:space="preserve">- Передвижение по качающейся опоре. </w:t>
      </w:r>
    </w:p>
    <w:p w:rsidR="00AA3B34" w:rsidRDefault="00AA3B34" w:rsidP="00AA3B34">
      <w:pPr>
        <w:pStyle w:val="1"/>
        <w:ind w:firstLine="708"/>
        <w:jc w:val="both"/>
      </w:pPr>
      <w:r>
        <w:t xml:space="preserve">- Передвижение по уменьшенной опоре с изменением скорости с поворотами и с предметами в руках. </w:t>
      </w:r>
    </w:p>
    <w:p w:rsidR="00AA3B34" w:rsidRDefault="00AA3B34" w:rsidP="00AA3B34">
      <w:pPr>
        <w:pStyle w:val="1"/>
        <w:ind w:firstLine="708"/>
        <w:jc w:val="both"/>
      </w:pPr>
      <w:r>
        <w:t xml:space="preserve">- Передвижения вперёд на фоне раздражений вестибулярного анализатора с помощью вращений головой, туловищем. </w:t>
      </w:r>
    </w:p>
    <w:p w:rsidR="00AA3B34" w:rsidRDefault="00AA3B34" w:rsidP="00AA3B34">
      <w:pPr>
        <w:pStyle w:val="1"/>
        <w:ind w:firstLine="708"/>
        <w:jc w:val="both"/>
      </w:pPr>
      <w:r>
        <w:t xml:space="preserve">- Прыжки в глубину с поворотами, прыжки в глубину с различными движениями руками, прыжки из различных исходных положений, прыжки в воду с закрытыми глазами или поясе. </w:t>
      </w:r>
    </w:p>
    <w:p w:rsidR="00AA3B34" w:rsidRDefault="00AA3B34" w:rsidP="00AA3B34">
      <w:pPr>
        <w:pStyle w:val="1"/>
        <w:ind w:firstLine="708"/>
        <w:jc w:val="both"/>
      </w:pPr>
      <w:r>
        <w:t>- Поднимание на носки, передвижения, приседания с партнёром на плечах, передвижения с гирями 16-24 кг в руках.</w:t>
      </w:r>
    </w:p>
    <w:p w:rsidR="00AA3B34" w:rsidRDefault="00AA3B34" w:rsidP="00AA3B34">
      <w:pPr>
        <w:pStyle w:val="1"/>
        <w:ind w:firstLine="720"/>
        <w:jc w:val="both"/>
      </w:pPr>
      <w:r>
        <w:rPr>
          <w:b/>
          <w:bCs/>
          <w:i/>
          <w:iCs/>
        </w:rPr>
        <w:t>Упражнения для развития быстроты</w:t>
      </w:r>
    </w:p>
    <w:p w:rsidR="00AA3B34" w:rsidRDefault="00AA3B34" w:rsidP="00AA3B34">
      <w:pPr>
        <w:pStyle w:val="1"/>
        <w:ind w:firstLine="708"/>
        <w:jc w:val="both"/>
      </w:pPr>
      <w:r>
        <w:t>Приводимые упражнения способствуют не только развитию специальной скорости нанесения ударов и передвижений, но и решают задачу борьбы с возможным образованием скоростного барьера у занимающихся.</w:t>
      </w:r>
    </w:p>
    <w:p w:rsidR="00AA3B34" w:rsidRDefault="00AA3B34" w:rsidP="00AA3B34">
      <w:pPr>
        <w:pStyle w:val="1"/>
        <w:ind w:firstLine="708"/>
        <w:jc w:val="both"/>
      </w:pPr>
      <w:r>
        <w:t xml:space="preserve">- Выполнение ударов с гантелями в руках и без них. </w:t>
      </w:r>
    </w:p>
    <w:p w:rsidR="00AA3B34" w:rsidRDefault="00AA3B34" w:rsidP="00AA3B34">
      <w:pPr>
        <w:pStyle w:val="1"/>
        <w:ind w:firstLine="708"/>
        <w:jc w:val="both"/>
      </w:pPr>
      <w:r>
        <w:t xml:space="preserve">- Чередование серий бросков медицинбола и нанесение ударов. </w:t>
      </w:r>
    </w:p>
    <w:p w:rsidR="00AA3B34" w:rsidRDefault="00AA3B34" w:rsidP="00AA3B34">
      <w:pPr>
        <w:pStyle w:val="1"/>
        <w:ind w:firstLine="708"/>
        <w:jc w:val="both"/>
      </w:pPr>
      <w:r>
        <w:t xml:space="preserve">- Проведение боя с «тенью» в утяжелённой обуви и сразу без неё. </w:t>
      </w:r>
    </w:p>
    <w:p w:rsidR="00AA3B34" w:rsidRDefault="00AA3B34" w:rsidP="00AA3B34">
      <w:pPr>
        <w:pStyle w:val="1"/>
        <w:ind w:firstLine="708"/>
        <w:jc w:val="both"/>
      </w:pPr>
      <w:r>
        <w:t xml:space="preserve">- «Салки» ногами (руки давят на плечи партнёрам). </w:t>
      </w:r>
    </w:p>
    <w:p w:rsidR="00AA3B34" w:rsidRDefault="00AA3B34" w:rsidP="00AA3B34">
      <w:pPr>
        <w:pStyle w:val="1"/>
        <w:ind w:firstLine="708"/>
        <w:jc w:val="both"/>
      </w:pPr>
      <w:r>
        <w:t xml:space="preserve">- Передвижение в паре, при условии сохранения назначенной дистанции одним из партнеров. </w:t>
      </w:r>
    </w:p>
    <w:p w:rsidR="00AA3B34" w:rsidRDefault="00AA3B34" w:rsidP="00AA3B34">
      <w:pPr>
        <w:pStyle w:val="1"/>
        <w:ind w:firstLine="708"/>
        <w:jc w:val="both"/>
      </w:pPr>
      <w:r>
        <w:t xml:space="preserve">- Быстрое выполнение защит или ударов на сигнал тренера (свисток, хлопок, и т.п.). </w:t>
      </w:r>
    </w:p>
    <w:p w:rsidR="00AA3B34" w:rsidRDefault="00AA3B34" w:rsidP="00AA3B34">
      <w:pPr>
        <w:pStyle w:val="1"/>
        <w:ind w:firstLine="708"/>
        <w:jc w:val="both"/>
      </w:pPr>
      <w:r>
        <w:t xml:space="preserve">- Бой с партнёром в перчатках и без них на удлиненной дистанции (не боевой). </w:t>
      </w:r>
    </w:p>
    <w:p w:rsidR="00AA3B34" w:rsidRDefault="00AA3B34" w:rsidP="00AA3B34">
      <w:pPr>
        <w:pStyle w:val="1"/>
        <w:ind w:firstLine="708"/>
        <w:jc w:val="both"/>
      </w:pPr>
      <w:r>
        <w:t xml:space="preserve">- Нанесение серий ударов в максимальном темпе в течение 15 сек через 30 сек работы в спокойном темпе. </w:t>
      </w:r>
    </w:p>
    <w:p w:rsidR="00AA3B34" w:rsidRDefault="00AA3B34" w:rsidP="00AA3B34">
      <w:pPr>
        <w:pStyle w:val="1"/>
        <w:ind w:firstLine="708"/>
        <w:jc w:val="both"/>
      </w:pPr>
      <w:r>
        <w:t xml:space="preserve">- Защита отклонами и уклонами от одиночных ударов, выполняемых в максимальном темпе, то же от двойных ударов. </w:t>
      </w:r>
    </w:p>
    <w:p w:rsidR="00AA3B34" w:rsidRDefault="00AA3B34" w:rsidP="00AA3B34">
      <w:pPr>
        <w:pStyle w:val="1"/>
        <w:ind w:firstLine="708"/>
        <w:jc w:val="both"/>
      </w:pPr>
      <w:r>
        <w:t xml:space="preserve">- Совершенствование технико-тактических комбинаций с быстрым переходом от защитных действий к атакующим и наоборот. </w:t>
      </w:r>
    </w:p>
    <w:p w:rsidR="00AA3B34" w:rsidRDefault="00AA3B34" w:rsidP="00AA3B34">
      <w:pPr>
        <w:pStyle w:val="1"/>
        <w:ind w:firstLine="708"/>
        <w:jc w:val="both"/>
      </w:pPr>
      <w:r>
        <w:t xml:space="preserve">- Выполнение быстрых и легких контратакующих ударов. </w:t>
      </w:r>
    </w:p>
    <w:p w:rsidR="00AA3B34" w:rsidRDefault="00AA3B34" w:rsidP="00AA3B34">
      <w:pPr>
        <w:pStyle w:val="1"/>
        <w:ind w:firstLine="708"/>
        <w:jc w:val="both"/>
      </w:pPr>
      <w:r>
        <w:t>- Нанесение серий ударов в максимальном темпе на ближней дистанции. Условный бой с партнёром с установкой на быстроту (обыгрывание противника), то же в утяжелённых перчатках. Нанесение быстрых ударов по «лапам» в момент «появления цели». Нанесения ударов в максимальном темпе по пневматической груше, по пунктболу (одиночных и серийных).</w:t>
      </w:r>
    </w:p>
    <w:p w:rsidR="00AA3B34" w:rsidRDefault="00AA3B34" w:rsidP="00AA3B34">
      <w:pPr>
        <w:pStyle w:val="1"/>
        <w:ind w:firstLine="720"/>
        <w:jc w:val="both"/>
      </w:pPr>
      <w:r>
        <w:rPr>
          <w:b/>
          <w:bCs/>
          <w:i/>
          <w:iCs/>
        </w:rPr>
        <w:t>Упражнения для развития выносливости</w:t>
      </w:r>
    </w:p>
    <w:p w:rsidR="00AA3B34" w:rsidRDefault="00AA3B34" w:rsidP="00AA3B34">
      <w:pPr>
        <w:pStyle w:val="1"/>
        <w:ind w:firstLine="708"/>
        <w:jc w:val="both"/>
      </w:pPr>
      <w:r>
        <w:t xml:space="preserve">Развитие специальной выносливости боксёров базируется на упражнениях общей физической подготовки. Наиболее эффективны движения видов спорта, схожих </w:t>
      </w:r>
      <w:r>
        <w:lastRenderedPageBreak/>
        <w:t>по структуре с боксом: легкоатлетические виды (метание, толкание, различные виды бега), тяжёлая атлетика, лыжный спорт, плавание, велоспорт. Среди спортивных игр наиболее приемлемы гандбол, баскетбол, регби, причём направленное развитие выносливости предусматривает доведение времени игры до 1,5 часов и более.</w:t>
      </w:r>
    </w:p>
    <w:p w:rsidR="00AA3B34" w:rsidRDefault="00AA3B34" w:rsidP="00AA3B34">
      <w:pPr>
        <w:pStyle w:val="1"/>
        <w:ind w:firstLine="708"/>
        <w:jc w:val="both"/>
      </w:pPr>
      <w:r>
        <w:t>Упражнения по развитию специальной выносливости в боксе решают задачи развития аэробных и анаэробных возможностей занимающихся.</w:t>
      </w:r>
    </w:p>
    <w:p w:rsidR="00AA3B34" w:rsidRDefault="00AA3B34" w:rsidP="00AA3B34">
      <w:pPr>
        <w:pStyle w:val="1"/>
        <w:ind w:firstLine="708"/>
        <w:jc w:val="both"/>
      </w:pPr>
      <w:r>
        <w:t xml:space="preserve">Для развития преимущественно аэробных возможностей применяются следующие упражнения: </w:t>
      </w:r>
    </w:p>
    <w:p w:rsidR="00AA3B34" w:rsidRDefault="00AA3B34" w:rsidP="00AA3B34">
      <w:pPr>
        <w:pStyle w:val="1"/>
        <w:ind w:firstLine="708"/>
        <w:jc w:val="both"/>
      </w:pPr>
      <w:r>
        <w:t xml:space="preserve">- многораундовая работа на пневматической груше; </w:t>
      </w:r>
    </w:p>
    <w:p w:rsidR="00AA3B34" w:rsidRDefault="00AA3B34" w:rsidP="00AA3B34">
      <w:pPr>
        <w:pStyle w:val="1"/>
        <w:ind w:firstLine="708"/>
        <w:jc w:val="both"/>
      </w:pPr>
      <w:r>
        <w:t xml:space="preserve">- непрерывное нанесение лёгких ударов по грушам, не давая ей опуститься до вертикали; </w:t>
      </w:r>
    </w:p>
    <w:p w:rsidR="00AA3B34" w:rsidRDefault="00AA3B34" w:rsidP="00AA3B34">
      <w:pPr>
        <w:pStyle w:val="1"/>
        <w:ind w:firstLine="708"/>
        <w:jc w:val="both"/>
      </w:pPr>
      <w:r>
        <w:t xml:space="preserve">- многораундовая работа на мешке; </w:t>
      </w:r>
    </w:p>
    <w:p w:rsidR="00AA3B34" w:rsidRDefault="00AA3B34" w:rsidP="00AA3B34">
      <w:pPr>
        <w:pStyle w:val="1"/>
        <w:ind w:firstLine="708"/>
        <w:jc w:val="both"/>
      </w:pPr>
      <w:r>
        <w:t xml:space="preserve">- ведение тренировочных боёв в условиях удлиненных раундов; </w:t>
      </w:r>
    </w:p>
    <w:p w:rsidR="00AA3B34" w:rsidRDefault="00AA3B34" w:rsidP="00AA3B34">
      <w:pPr>
        <w:pStyle w:val="1"/>
        <w:ind w:firstLine="708"/>
        <w:jc w:val="both"/>
      </w:pPr>
      <w:r>
        <w:t>- нанесение непрерывных серий ударов, стоя в воде (до плечевых суставов); многораундовое выполнение прыжков со скакалкой.</w:t>
      </w:r>
    </w:p>
    <w:p w:rsidR="00AA3B34" w:rsidRDefault="00AA3B34" w:rsidP="00AA3B34">
      <w:pPr>
        <w:pStyle w:val="1"/>
        <w:ind w:firstLine="708"/>
        <w:jc w:val="both"/>
      </w:pPr>
      <w:r>
        <w:t>Развитие анаэробных способностей, лежащих в основе специальной выносливости боксёров, производится в условиях кислородного голодания и при создании большого кислородного долга, исключая возможность его быстрой ликвидации (в процессе тренировки).</w:t>
      </w:r>
    </w:p>
    <w:p w:rsidR="00AA3B34" w:rsidRDefault="00AA3B34" w:rsidP="00AA3B34">
      <w:pPr>
        <w:pStyle w:val="1"/>
        <w:ind w:firstLine="740"/>
        <w:jc w:val="both"/>
      </w:pPr>
      <w:r>
        <w:t xml:space="preserve">С этой целью применяются следующие упражнения: </w:t>
      </w:r>
    </w:p>
    <w:p w:rsidR="00AA3B34" w:rsidRDefault="00AA3B34" w:rsidP="00AA3B34">
      <w:pPr>
        <w:pStyle w:val="1"/>
        <w:ind w:firstLine="740"/>
        <w:jc w:val="both"/>
      </w:pPr>
      <w:r>
        <w:t xml:space="preserve">- многораундовая работа с партнёром в условиях сокращённых интервалов отдыха и без перерывов в работе; </w:t>
      </w:r>
    </w:p>
    <w:p w:rsidR="00AA3B34" w:rsidRDefault="00AA3B34" w:rsidP="00AA3B34">
      <w:pPr>
        <w:pStyle w:val="1"/>
        <w:ind w:firstLine="709"/>
        <w:jc w:val="both"/>
      </w:pPr>
      <w:r>
        <w:t>- чередование спринтерских рывков и ускорений с ведением боя с «тенью»;</w:t>
      </w:r>
    </w:p>
    <w:p w:rsidR="00AA3B34" w:rsidRDefault="00AA3B34" w:rsidP="00AA3B34">
      <w:pPr>
        <w:pStyle w:val="1"/>
        <w:ind w:firstLine="709"/>
        <w:jc w:val="both"/>
      </w:pPr>
      <w:r>
        <w:t xml:space="preserve">- нанесение ударов с задержками дыхания; </w:t>
      </w:r>
    </w:p>
    <w:p w:rsidR="00AA3B34" w:rsidRDefault="00AA3B34" w:rsidP="00AA3B34">
      <w:pPr>
        <w:pStyle w:val="1"/>
        <w:ind w:firstLine="709"/>
        <w:jc w:val="both"/>
      </w:pPr>
      <w:r>
        <w:t xml:space="preserve">- нанесение серий ударов при погружении в воду на фоне утомления (после кросса); </w:t>
      </w:r>
    </w:p>
    <w:p w:rsidR="00AA3B34" w:rsidRDefault="00AA3B34" w:rsidP="00AA3B34">
      <w:pPr>
        <w:pStyle w:val="1"/>
        <w:ind w:firstLine="709"/>
        <w:jc w:val="both"/>
      </w:pPr>
      <w:r>
        <w:t xml:space="preserve">- ведение условного боя в высоком темпе, быстро передвигаясь по рингу и стараясь загнать противника в угол, или прижать его к канатам; </w:t>
      </w:r>
    </w:p>
    <w:p w:rsidR="00AA3B34" w:rsidRDefault="00AA3B34" w:rsidP="00AA3B34">
      <w:pPr>
        <w:pStyle w:val="1"/>
        <w:ind w:firstLine="709"/>
        <w:jc w:val="both"/>
      </w:pPr>
      <w:r>
        <w:t>- ведение многораундового (до 10 раундов) вольного боя с частой сменой партнёров в условиях сокращённых интервалов отдыха и без перерывов.</w:t>
      </w:r>
    </w:p>
    <w:p w:rsidR="00AA3B34" w:rsidRDefault="00AA3B34" w:rsidP="00AA3B34">
      <w:pPr>
        <w:pStyle w:val="1"/>
        <w:ind w:firstLine="740"/>
        <w:jc w:val="both"/>
      </w:pPr>
      <w:r>
        <w:t>Условия среднегорья, отличающиеся пониженным содержанием кислорода, являются благоприятной средой для развития специальной выносливости боксёров.</w:t>
      </w:r>
    </w:p>
    <w:p w:rsidR="00AA3B34" w:rsidRDefault="00AA3B34" w:rsidP="00AA3B34">
      <w:pPr>
        <w:pStyle w:val="1"/>
        <w:ind w:firstLine="740"/>
        <w:jc w:val="both"/>
      </w:pPr>
      <w:r>
        <w:rPr>
          <w:b/>
          <w:bCs/>
          <w:i/>
          <w:iCs/>
        </w:rPr>
        <w:t>Упражнения для развития ловкости</w:t>
      </w:r>
    </w:p>
    <w:p w:rsidR="00AA3B34" w:rsidRDefault="00AA3B34" w:rsidP="00AA3B34">
      <w:pPr>
        <w:pStyle w:val="1"/>
        <w:ind w:firstLine="740"/>
        <w:jc w:val="both"/>
      </w:pPr>
      <w:r>
        <w:t>Развитие ловкости у боксёров может идти как при работе на специальных снарядах, так и при работе в паре с партнёром.</w:t>
      </w:r>
    </w:p>
    <w:p w:rsidR="00AA3B34" w:rsidRDefault="00AA3B34" w:rsidP="00AA3B34">
      <w:pPr>
        <w:pStyle w:val="1"/>
        <w:ind w:firstLine="740"/>
        <w:jc w:val="both"/>
      </w:pPr>
      <w:r>
        <w:t xml:space="preserve">Упражнения на снарядах: </w:t>
      </w:r>
    </w:p>
    <w:p w:rsidR="00AA3B34" w:rsidRDefault="00AA3B34" w:rsidP="00AA3B34">
      <w:pPr>
        <w:pStyle w:val="1"/>
        <w:ind w:firstLine="740"/>
        <w:jc w:val="both"/>
      </w:pPr>
      <w:r>
        <w:t xml:space="preserve">- нанесение серий ударов по пунктболу; </w:t>
      </w:r>
    </w:p>
    <w:p w:rsidR="00AA3B34" w:rsidRDefault="00AA3B34" w:rsidP="00AA3B34">
      <w:pPr>
        <w:pStyle w:val="1"/>
        <w:ind w:firstLine="740"/>
        <w:jc w:val="both"/>
      </w:pPr>
      <w:r>
        <w:t xml:space="preserve">- нанесение серий ударов по пневматической груше в различных направлениях; </w:t>
      </w:r>
    </w:p>
    <w:p w:rsidR="00AA3B34" w:rsidRDefault="00AA3B34" w:rsidP="00AA3B34">
      <w:pPr>
        <w:pStyle w:val="1"/>
        <w:ind w:firstLine="740"/>
        <w:jc w:val="both"/>
      </w:pPr>
      <w:r>
        <w:t xml:space="preserve">- нанесение ударов по груше на растяжках (горизонтальных); </w:t>
      </w:r>
    </w:p>
    <w:p w:rsidR="00AA3B34" w:rsidRDefault="00AA3B34" w:rsidP="00AA3B34">
      <w:pPr>
        <w:pStyle w:val="1"/>
        <w:ind w:firstLine="740"/>
        <w:jc w:val="both"/>
      </w:pPr>
      <w:r>
        <w:t xml:space="preserve">- нанесение ударов по движущемуся мешку; </w:t>
      </w:r>
    </w:p>
    <w:p w:rsidR="00AA3B34" w:rsidRDefault="00AA3B34" w:rsidP="00AA3B34">
      <w:pPr>
        <w:pStyle w:val="1"/>
        <w:ind w:firstLine="740"/>
        <w:jc w:val="both"/>
      </w:pPr>
      <w:r>
        <w:t xml:space="preserve">- одновременная работа на двух - трех надувных или насыпных грушах; </w:t>
      </w:r>
    </w:p>
    <w:p w:rsidR="00AA3B34" w:rsidRDefault="00AA3B34" w:rsidP="00AA3B34">
      <w:pPr>
        <w:pStyle w:val="1"/>
        <w:ind w:firstLine="740"/>
        <w:jc w:val="both"/>
      </w:pPr>
      <w:r>
        <w:t xml:space="preserve">- поочередное нанесение ударов по грушам на растяжках (вертикальных) двумя партнерами, стоящими к ней под углом 90°; </w:t>
      </w:r>
    </w:p>
    <w:p w:rsidR="00AA3B34" w:rsidRDefault="00AA3B34" w:rsidP="00AA3B34">
      <w:pPr>
        <w:pStyle w:val="1"/>
        <w:ind w:firstLine="740"/>
        <w:jc w:val="both"/>
      </w:pPr>
      <w:r>
        <w:t>- нанесение ударов по пневматической груше, установленной на глубоком штыре (пружинной основе).</w:t>
      </w:r>
    </w:p>
    <w:p w:rsidR="00AA3B34" w:rsidRDefault="00AA3B34" w:rsidP="00AA3B34">
      <w:pPr>
        <w:pStyle w:val="1"/>
        <w:ind w:firstLine="740"/>
        <w:jc w:val="both"/>
      </w:pPr>
      <w:r>
        <w:t xml:space="preserve">Упражнения с партнером: </w:t>
      </w:r>
    </w:p>
    <w:p w:rsidR="00AA3B34" w:rsidRDefault="00AA3B34" w:rsidP="00AA3B34">
      <w:pPr>
        <w:pStyle w:val="1"/>
        <w:ind w:firstLine="740"/>
        <w:jc w:val="both"/>
      </w:pPr>
      <w:r>
        <w:lastRenderedPageBreak/>
        <w:t xml:space="preserve">- выполнение сайдстепов, ударов на скачке; </w:t>
      </w:r>
    </w:p>
    <w:p w:rsidR="00AA3B34" w:rsidRDefault="00AA3B34" w:rsidP="00AA3B34">
      <w:pPr>
        <w:pStyle w:val="1"/>
        <w:ind w:firstLine="740"/>
        <w:jc w:val="both"/>
      </w:pPr>
      <w:r>
        <w:t>- выполнение ударов под разноименные ноги и с шагами одноименных ног;</w:t>
      </w:r>
    </w:p>
    <w:p w:rsidR="00AA3B34" w:rsidRDefault="00AA3B34" w:rsidP="00AA3B34">
      <w:pPr>
        <w:pStyle w:val="1"/>
        <w:ind w:firstLine="740"/>
        <w:jc w:val="both"/>
      </w:pPr>
      <w:r>
        <w:t>- выполнение защитных движений при нанесении серии ударов партнером;</w:t>
      </w:r>
    </w:p>
    <w:p w:rsidR="00AA3B34" w:rsidRDefault="00AA3B34" w:rsidP="00AA3B34">
      <w:pPr>
        <w:pStyle w:val="1"/>
        <w:ind w:firstLine="740"/>
        <w:jc w:val="both"/>
      </w:pPr>
      <w:r>
        <w:t xml:space="preserve">- ведение условных боев в «обратной» стойке, с ограниченным количеством ударов; </w:t>
      </w:r>
    </w:p>
    <w:p w:rsidR="00AA3B34" w:rsidRDefault="00AA3B34" w:rsidP="00AA3B34">
      <w:pPr>
        <w:pStyle w:val="1"/>
        <w:ind w:firstLine="740"/>
        <w:jc w:val="both"/>
      </w:pPr>
      <w:r>
        <w:t xml:space="preserve">- совершенствование приемов на «связке» (по С.А. Степанову); </w:t>
      </w:r>
    </w:p>
    <w:p w:rsidR="00AA3B34" w:rsidRDefault="00AA3B34" w:rsidP="00AA3B34">
      <w:pPr>
        <w:pStyle w:val="1"/>
        <w:ind w:firstLine="740"/>
        <w:jc w:val="both"/>
      </w:pPr>
      <w:r>
        <w:t xml:space="preserve">- проведение спаррингов на ринге размером 1,5 на 1,5 метров; </w:t>
      </w:r>
    </w:p>
    <w:p w:rsidR="00AA3B34" w:rsidRDefault="00AA3B34" w:rsidP="00AA3B34">
      <w:pPr>
        <w:pStyle w:val="1"/>
        <w:ind w:firstLine="740"/>
        <w:jc w:val="both"/>
      </w:pPr>
      <w:r>
        <w:t xml:space="preserve">- условный бой «стенка на стенку»; </w:t>
      </w:r>
    </w:p>
    <w:p w:rsidR="00AA3B34" w:rsidRDefault="00AA3B34" w:rsidP="00AA3B34">
      <w:pPr>
        <w:pStyle w:val="1"/>
        <w:ind w:firstLine="740"/>
        <w:jc w:val="both"/>
      </w:pPr>
      <w:r>
        <w:t xml:space="preserve">- частая смена партнеров и темпа работы в парах; </w:t>
      </w:r>
    </w:p>
    <w:p w:rsidR="00AA3B34" w:rsidRDefault="00AA3B34" w:rsidP="00AA3B34">
      <w:pPr>
        <w:pStyle w:val="1"/>
        <w:ind w:firstLine="740"/>
        <w:jc w:val="both"/>
      </w:pPr>
      <w:r>
        <w:t xml:space="preserve">- нанесение серии ударов по «провалившемуся» противнику; </w:t>
      </w:r>
    </w:p>
    <w:p w:rsidR="00AA3B34" w:rsidRDefault="00AA3B34" w:rsidP="00AA3B34">
      <w:pPr>
        <w:pStyle w:val="1"/>
        <w:ind w:firstLine="740"/>
        <w:jc w:val="both"/>
      </w:pPr>
      <w:r>
        <w:t xml:space="preserve">- совершенствование «выходов» из углов и «уходов» от канатов при атаках партнеров; </w:t>
      </w:r>
    </w:p>
    <w:p w:rsidR="00AA3B34" w:rsidRDefault="00AA3B34" w:rsidP="00AA3B34">
      <w:pPr>
        <w:pStyle w:val="1"/>
        <w:ind w:firstLine="740"/>
        <w:jc w:val="both"/>
      </w:pPr>
      <w:r>
        <w:t>- использование всего комплекса технико-тактических приемов в «вольных» боях.</w:t>
      </w:r>
    </w:p>
    <w:p w:rsidR="00AA3B34" w:rsidRDefault="00AA3B34" w:rsidP="00AA3B34">
      <w:pPr>
        <w:pStyle w:val="1"/>
        <w:ind w:firstLine="740"/>
        <w:jc w:val="both"/>
      </w:pPr>
      <w:r>
        <w:rPr>
          <w:b/>
          <w:bCs/>
          <w:i/>
          <w:iCs/>
        </w:rPr>
        <w:t>Упражнение для развития гибкости</w:t>
      </w:r>
    </w:p>
    <w:p w:rsidR="00AA3B34" w:rsidRDefault="00AA3B34" w:rsidP="00AA3B34">
      <w:pPr>
        <w:pStyle w:val="1"/>
        <w:ind w:firstLine="760"/>
        <w:jc w:val="both"/>
      </w:pPr>
      <w:r>
        <w:t>Развитию специальной гибкости боксеров способствуют как упражнения общей, так и специальной подготовки. Их применение призвано обеспечить подвижность позвоночного столба, сустава при укреплении мышечно-связочного аппарата. 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 Основными средствами развития специальной гибкости являются упражнения в наклонах, отклонах, «нырках», выполняемых как под одиночные, так и серии ударов.</w:t>
      </w:r>
    </w:p>
    <w:p w:rsidR="00AA3B34" w:rsidRDefault="00AA3B34" w:rsidP="00AA3B34">
      <w:pPr>
        <w:pStyle w:val="1"/>
        <w:ind w:firstLine="760"/>
        <w:jc w:val="both"/>
      </w:pPr>
      <w:r>
        <w:rPr>
          <w:b/>
          <w:bCs/>
          <w:i/>
          <w:iCs/>
        </w:rPr>
        <w:t>Упражнения для развития равновесия</w:t>
      </w:r>
    </w:p>
    <w:p w:rsidR="00AA3B34" w:rsidRDefault="00AA3B34" w:rsidP="00AA3B34">
      <w:pPr>
        <w:pStyle w:val="1"/>
        <w:ind w:firstLine="760"/>
        <w:jc w:val="both"/>
      </w:pPr>
      <w:r>
        <w:t>Эффективное выполнение технико-тактических приемов существенно зависит от уровня развития вестибулярной системы боксеров, влияющей на способность к сохранению подвижного равновесия в процессе ведения поединков. Динамическое равновесие играет основную роль в практике бокса, так как выполнение технических действий проходит на фоне постоянных перемещений.</w:t>
      </w:r>
    </w:p>
    <w:p w:rsidR="00AA3B34" w:rsidRDefault="00AA3B34" w:rsidP="00AA3B34">
      <w:pPr>
        <w:pStyle w:val="1"/>
        <w:ind w:firstLine="760"/>
        <w:jc w:val="both"/>
      </w:pPr>
      <w:r>
        <w:t>Совершенствование динамического равновесия должно проходить по 2-м направлениям:</w:t>
      </w:r>
    </w:p>
    <w:p w:rsidR="00AA3B34" w:rsidRDefault="00AA3B34" w:rsidP="00AA3B34">
      <w:pPr>
        <w:pStyle w:val="1"/>
        <w:numPr>
          <w:ilvl w:val="0"/>
          <w:numId w:val="22"/>
        </w:numPr>
        <w:tabs>
          <w:tab w:val="left" w:pos="1066"/>
        </w:tabs>
        <w:ind w:firstLine="760"/>
        <w:jc w:val="both"/>
      </w:pPr>
      <w:r>
        <w:t>Тренировка систем, способствующих сохранению равновесия (зрительная ориентация, координация мышечных усилий, связанных с рецепцией кожи стопы и связочного аппарата суставов). С этой целью используются упражнения с учетом времени их выполнения также, как быстрое хождение по предметам с малой площадью опоры (гимнастическое бревно, брус, «кочки», канат и т.п.), исключив зрительную ориентацию; упражнения в балансировании (на качелях, «в бочке» и т.п.).</w:t>
      </w:r>
    </w:p>
    <w:p w:rsidR="00AA3B34" w:rsidRDefault="00AA3B34" w:rsidP="00AA3B34">
      <w:pPr>
        <w:pStyle w:val="1"/>
        <w:numPr>
          <w:ilvl w:val="0"/>
          <w:numId w:val="22"/>
        </w:numPr>
        <w:tabs>
          <w:tab w:val="left" w:pos="1071"/>
        </w:tabs>
        <w:ind w:firstLine="760"/>
        <w:jc w:val="both"/>
      </w:pPr>
      <w:r>
        <w:t>Снижение отрицательных влияний на процесс сохранения равновесия со стороны вестибулярной системы, путем повышения ее адаптации к специфическим боксерским движениям. Для этого в процессе разминки применяются следующие упражнения: продвижение вперед (5-6 см) после выполнения различных вращений, поворот, наклоны головой и туловищем; продвижение вперед с одновременным выполнением вращений, поворотов, наклонов головой и туловищем с последующим прохождением отрезков (5-6 см), исключив зрительную ориентацию. Многоразовое выполнение отклонов, уклонов, «нырков», сайдстепов, выполняемых в основной части тренировочных занятий, также способствуют повышению адаптации вестибулярного анализатора, что важно при подготовке соревнований, т.е. одновременно совершенствуется техника защитных движений.</w:t>
      </w:r>
    </w:p>
    <w:p w:rsidR="00AA3B34" w:rsidRDefault="00AA3B34" w:rsidP="00AA3B34">
      <w:pPr>
        <w:pStyle w:val="1"/>
        <w:ind w:firstLine="760"/>
        <w:jc w:val="both"/>
      </w:pPr>
      <w:r>
        <w:lastRenderedPageBreak/>
        <w:t>Кроме того, в заключительной части занятий необходимо давать упражнения (в виде комбинированных эстафет) с сильными вестибулярными нагрузками: многочисленные кувырки, вращения в полу наклоне и приседе на одной ноге (вторая отставлена в сторону), гимнастическое «колесо», упражнения парной гимнастики. Целесообразно использовать в процессе разминки и упражнений преимущественного воздействия на различные отделы вестибулярной системы.</w:t>
      </w:r>
    </w:p>
    <w:p w:rsidR="00AA3B34" w:rsidRDefault="00AA3B34" w:rsidP="00AA3B34">
      <w:pPr>
        <w:pStyle w:val="1"/>
        <w:ind w:firstLine="760"/>
        <w:jc w:val="both"/>
      </w:pPr>
      <w:r>
        <w:t>Упражнения для тренировки преимущественно отолитов; бег с резкими остановками и сменой направлений движений; продвижение вперед с резкими боковыми смещениями (ход конькобежца); быстрые приседания с выпрыгиванием вверх; прыжки на одной ноге, голова наклонена к плечу; соскок с «козла» с последующими подскоками.</w:t>
      </w:r>
    </w:p>
    <w:p w:rsidR="00AA3B34" w:rsidRDefault="00AA3B34" w:rsidP="00AA3B34">
      <w:pPr>
        <w:pStyle w:val="1"/>
        <w:ind w:firstLine="760"/>
        <w:jc w:val="both"/>
      </w:pPr>
      <w:r>
        <w:t>Упражнения для тренировки преимущественно полукружных каналов: повороты и наклоны головы, быстрые наклоны туловища в стороны (ухом касаться плеча); повороты на месте с наклоненной к плечу головой; быстрые наклоны вперед из положения прогнувшись, повороты туловища в полу наклоне, ходьба «елочкой» со сменой ног на каждый шаг. Эффективность этих упражнений увеличивается при исключении зрительной ориентации и изменении площади опоры.</w:t>
      </w:r>
    </w:p>
    <w:p w:rsidR="00AA3B34" w:rsidRDefault="00AA3B34" w:rsidP="00AA3B34">
      <w:pPr>
        <w:pStyle w:val="1"/>
        <w:spacing w:after="260"/>
        <w:ind w:firstLine="760"/>
        <w:jc w:val="both"/>
      </w:pPr>
      <w:r>
        <w:t>Упражнения для тренировки равновесия необходимо применять в процессе занятий всех периодов и во всех группах занимающихся, т.к. тренирующий эффект проходит после 2-х недельного перерыва.</w:t>
      </w:r>
    </w:p>
    <w:p w:rsidR="00AA3B34" w:rsidRPr="000208CB" w:rsidRDefault="00AA3B34" w:rsidP="00AA3B34">
      <w:pPr>
        <w:pStyle w:val="20"/>
        <w:keepNext/>
        <w:keepLines/>
        <w:ind w:left="0" w:firstLine="708"/>
        <w:jc w:val="both"/>
        <w:rPr>
          <w:sz w:val="28"/>
        </w:rPr>
      </w:pPr>
      <w:r w:rsidRPr="000208CB">
        <w:rPr>
          <w:sz w:val="28"/>
        </w:rPr>
        <w:t>Специальная. Технико-тактическая подготовка</w:t>
      </w:r>
    </w:p>
    <w:p w:rsidR="00AA3B34" w:rsidRDefault="00AA3B34" w:rsidP="00AA3B34">
      <w:pPr>
        <w:pStyle w:val="1"/>
        <w:ind w:firstLine="708"/>
        <w:jc w:val="both"/>
      </w:pPr>
      <w:r>
        <w:t>(Тренировочный этап)</w:t>
      </w:r>
    </w:p>
    <w:p w:rsidR="00AA3B34" w:rsidRDefault="00AA3B34" w:rsidP="00AA3B34">
      <w:pPr>
        <w:pStyle w:val="1"/>
        <w:ind w:firstLine="708"/>
      </w:pPr>
      <w:r>
        <w:t xml:space="preserve">В процессе тренировочных занятий боксеры данной группы решают следующие задачи: </w:t>
      </w:r>
    </w:p>
    <w:p w:rsidR="00AA3B34" w:rsidRDefault="00AA3B34" w:rsidP="00AA3B34">
      <w:pPr>
        <w:pStyle w:val="1"/>
        <w:ind w:firstLine="708"/>
      </w:pPr>
      <w:r>
        <w:t xml:space="preserve">- повышение уровня общей физической подготовленности; </w:t>
      </w:r>
    </w:p>
    <w:p w:rsidR="00AA3B34" w:rsidRDefault="00AA3B34" w:rsidP="00AA3B34">
      <w:pPr>
        <w:pStyle w:val="1"/>
        <w:ind w:firstLine="708"/>
      </w:pPr>
      <w:r>
        <w:t xml:space="preserve">- развитие физических качеств; </w:t>
      </w:r>
    </w:p>
    <w:p w:rsidR="00AA3B34" w:rsidRDefault="00AA3B34" w:rsidP="00AA3B34">
      <w:pPr>
        <w:pStyle w:val="1"/>
        <w:ind w:firstLine="708"/>
      </w:pPr>
      <w:r>
        <w:t xml:space="preserve">- изучение и совершенствование технико-тактических приемов бокса. </w:t>
      </w:r>
    </w:p>
    <w:p w:rsidR="00AA3B34" w:rsidRDefault="00AA3B34" w:rsidP="00AA3B34">
      <w:pPr>
        <w:pStyle w:val="1"/>
        <w:ind w:firstLine="708"/>
      </w:pPr>
      <w:r>
        <w:t>Реализация двух первых задач производится с помощью средств и методов общей и специальной физических подготовок. Для изучения и совершенствования технико-тактических действий используется следующие средства и методы.</w:t>
      </w:r>
    </w:p>
    <w:p w:rsidR="00AA3B34" w:rsidRDefault="00AA3B34" w:rsidP="00AA3B34">
      <w:pPr>
        <w:pStyle w:val="1"/>
        <w:numPr>
          <w:ilvl w:val="0"/>
          <w:numId w:val="39"/>
        </w:numPr>
        <w:tabs>
          <w:tab w:val="left" w:pos="710"/>
          <w:tab w:val="left" w:pos="993"/>
        </w:tabs>
        <w:ind w:firstLine="709"/>
        <w:jc w:val="both"/>
      </w:pPr>
      <w:r>
        <w:t>Положение кулака при нанесении ударов: давление на мешок или настенную подушку ударной частью кулака; давление ладонью одной руки на головки пястных костей другой руки; нанесение ударов по настенной подушке, мешку или «лапам».</w:t>
      </w:r>
    </w:p>
    <w:p w:rsidR="00AA3B34" w:rsidRDefault="00AA3B34" w:rsidP="00AA3B34">
      <w:pPr>
        <w:pStyle w:val="1"/>
        <w:numPr>
          <w:ilvl w:val="0"/>
          <w:numId w:val="39"/>
        </w:numPr>
        <w:tabs>
          <w:tab w:val="left" w:pos="710"/>
          <w:tab w:val="left" w:pos="993"/>
        </w:tabs>
        <w:ind w:firstLine="709"/>
        <w:jc w:val="both"/>
      </w:pPr>
      <w:r>
        <w:t>Боевая стойка: усвоение рационального положения ног, туловища и рук; изучение всех положений стойки, их исправление перед зеркалом; перемещение веса тела в учебной и боевой стойке с ноги на ногу; повороты в боевой стойке с сохранением равновесия; свободное передвижение по рингу в боевой стойке.</w:t>
      </w:r>
    </w:p>
    <w:p w:rsidR="00AA3B34" w:rsidRDefault="00AA3B34" w:rsidP="00AA3B34">
      <w:pPr>
        <w:pStyle w:val="1"/>
        <w:numPr>
          <w:ilvl w:val="0"/>
          <w:numId w:val="39"/>
        </w:numPr>
        <w:tabs>
          <w:tab w:val="left" w:pos="710"/>
          <w:tab w:val="left" w:pos="993"/>
        </w:tabs>
        <w:ind w:firstLine="709"/>
        <w:jc w:val="both"/>
      </w:pPr>
      <w:r>
        <w:t>Передвижения. Перемещение по рингу может осуществляться либо шагами (обычный и приставной), либо скачками (толчком одной или двумя ногами).</w:t>
      </w:r>
    </w:p>
    <w:p w:rsidR="00AA3B34" w:rsidRDefault="00AA3B34" w:rsidP="00AA3B34">
      <w:pPr>
        <w:pStyle w:val="1"/>
        <w:ind w:firstLine="760"/>
        <w:jc w:val="both"/>
      </w:pPr>
      <w:r>
        <w:t>Перемещение обычным шагом более удобно, если противник находится на значительном расстоянии (до 3-х и более шагов). Этот способ применяется как в атаке так и в защите. Перемещение приставными шагами выполняется скользящими шагами без переноса веса тела на одну из ног. Стоящая сзади нога приставляется к ноге, выполнившей шаг на расстоянии, сохраняющее положение боевой стойки. При перемещении вперед шаг выполняется левой (для левши - правой) ногой, приставляется правая нога (у левши - левая), при перемещении назад роли ног меняются. При перемещении в сторону начальный шаг выполняется ногой одноименной направле</w:t>
      </w:r>
      <w:r>
        <w:lastRenderedPageBreak/>
        <w:t>нию движения.</w:t>
      </w:r>
    </w:p>
    <w:p w:rsidR="00AA3B34" w:rsidRDefault="00AA3B34" w:rsidP="00AA3B34">
      <w:pPr>
        <w:pStyle w:val="1"/>
        <w:ind w:firstLine="760"/>
        <w:jc w:val="both"/>
      </w:pPr>
      <w:r>
        <w:t>Перемещение скачком может осуществляться вперед, назад и в стороны. Перемещения скачком (толчок одной ногой) по своей структуре соответствует перемещению приставным шагом. Отличием является наличие фазы полета при перемещениях скачком. В остальном структура однотипна, т.е. толчковая нога подставляется на дистанцию боевой стойки. Направление перемещения скачком регулируется началом движения одноименной ноги «вперед - впереди стоящей, назад - сзади стоящей, вправо - правой, влево - левой». Небольшая высота скачка обеспечивает «скользящий» характер передвижений скачком.</w:t>
      </w:r>
    </w:p>
    <w:p w:rsidR="00AA3B34" w:rsidRDefault="00AA3B34" w:rsidP="00AA3B34">
      <w:pPr>
        <w:pStyle w:val="1"/>
        <w:ind w:firstLine="760"/>
        <w:jc w:val="both"/>
      </w:pPr>
      <w:r>
        <w:t>Перемещение толчком двух ног осуществляется за счет активного разгибания ног голеностопных суставов и, как правило, на небольшое расстояние. Этот вид передвижений наиболее удобен, т.к. обеспечивает высокую мобильность в атаке и защите и создает трудность для атак противника, являясь элементом тонкого тактического маневра, уточняющего ударно</w:t>
      </w:r>
      <w:r>
        <w:softHyphen/>
        <w:t>защитную позицию.</w:t>
      </w:r>
    </w:p>
    <w:p w:rsidR="00AA3B34" w:rsidRDefault="00AA3B34" w:rsidP="00AA3B34">
      <w:pPr>
        <w:pStyle w:val="1"/>
        <w:ind w:firstLine="760"/>
        <w:jc w:val="both"/>
      </w:pPr>
      <w:r>
        <w:t>Для совершенствования передвижений используются следующие упражнения: передвижения в боевой стойке одиночным и двойными приставными шагами вперед - назад, влево - вправо; передвижения в боевой стойке по четырехугольнику в слитой последовательности (4-ки), шаги влево - вперед - вправо - назад и то же в другую сторону (8-ки); передвижения по кругу приставными скользящими шагами правым и левым боком вперед; передвижения с поворотами на 180° через каждые 2-3 приставных шага; «челночное» передвижение; передвижение в боевой стойке в различных направлениях.</w:t>
      </w:r>
    </w:p>
    <w:p w:rsidR="00AA3B34" w:rsidRDefault="00AA3B34" w:rsidP="00AA3B34">
      <w:pPr>
        <w:pStyle w:val="1"/>
        <w:ind w:firstLine="0"/>
        <w:jc w:val="both"/>
      </w:pPr>
      <w:r>
        <w:t>Для изучения и совершенствования ударов и защит от них применяются следующие упражнения:</w:t>
      </w:r>
    </w:p>
    <w:p w:rsidR="00AA3B34" w:rsidRDefault="00AA3B34" w:rsidP="00AA3B34">
      <w:pPr>
        <w:pStyle w:val="1"/>
        <w:tabs>
          <w:tab w:val="left" w:pos="398"/>
        </w:tabs>
        <w:ind w:firstLine="0"/>
        <w:jc w:val="both"/>
      </w:pPr>
      <w:r>
        <w:tab/>
        <w:t>- прямой удар с шагом левой; защиты подставкой правой ладони; отбивом правой рукой влево вниз; уклоном вправо, отходом назад; сайдстепом.</w:t>
      </w:r>
    </w:p>
    <w:p w:rsidR="00AA3B34" w:rsidRDefault="00AA3B34" w:rsidP="00AA3B34">
      <w:pPr>
        <w:pStyle w:val="1"/>
        <w:ind w:firstLine="708"/>
        <w:jc w:val="both"/>
      </w:pPr>
      <w:r>
        <w:t>- Прямой удар правой в голову с шагом левой, защита подставкой левого плеча; подставкой правой ладони; уклоном влево; уходом назад; сайдстепом влево;</w:t>
      </w:r>
    </w:p>
    <w:p w:rsidR="00AA3B34" w:rsidRDefault="00AA3B34" w:rsidP="00AA3B34">
      <w:pPr>
        <w:pStyle w:val="1"/>
        <w:ind w:firstLine="708"/>
        <w:jc w:val="both"/>
      </w:pPr>
      <w:r>
        <w:t xml:space="preserve">- прямой удар в туловище, защита подставкой согнутой в локте левой руки; отходом назад. </w:t>
      </w:r>
    </w:p>
    <w:p w:rsidR="00AA3B34" w:rsidRDefault="00AA3B34" w:rsidP="00AA3B34">
      <w:pPr>
        <w:pStyle w:val="1"/>
        <w:ind w:firstLine="708"/>
        <w:jc w:val="both"/>
      </w:pPr>
      <w:r>
        <w:t>Двойные прямые удары и защита от них:</w:t>
      </w:r>
    </w:p>
    <w:p w:rsidR="00AA3B34" w:rsidRDefault="00AA3B34" w:rsidP="00AA3B34">
      <w:pPr>
        <w:pStyle w:val="1"/>
        <w:ind w:firstLine="708"/>
        <w:jc w:val="both"/>
      </w:pPr>
      <w:r>
        <w:t>- прямые удары (левой-правой) в голову, защита подставкой правой ладони с отходом и подставкой левого плеча;</w:t>
      </w:r>
    </w:p>
    <w:p w:rsidR="00AA3B34" w:rsidRDefault="00AA3B34" w:rsidP="00AA3B34">
      <w:pPr>
        <w:pStyle w:val="1"/>
        <w:ind w:firstLine="708"/>
        <w:jc w:val="both"/>
      </w:pPr>
      <w:r>
        <w:t xml:space="preserve">- прямой удар левой в туловище, защита подставкой согнутой в локте левой руки; отходом назад. </w:t>
      </w:r>
    </w:p>
    <w:p w:rsidR="00AA3B34" w:rsidRDefault="00AA3B34" w:rsidP="00AA3B34">
      <w:pPr>
        <w:pStyle w:val="1"/>
        <w:ind w:firstLine="708"/>
        <w:jc w:val="both"/>
      </w:pPr>
      <w:r>
        <w:t xml:space="preserve">- прямой удар правой в туловище, защита подставкой согнутой в локте левой руки; отходом назад. </w:t>
      </w:r>
    </w:p>
    <w:p w:rsidR="00AA3B34" w:rsidRDefault="00AA3B34" w:rsidP="00AA3B34">
      <w:pPr>
        <w:pStyle w:val="1"/>
        <w:ind w:firstLine="440"/>
        <w:jc w:val="both"/>
      </w:pPr>
      <w:r>
        <w:t>- прямой удар левой в голову, правой в туловище, защита подставкой правой ладони и согнутой в локте левой руки;</w:t>
      </w:r>
    </w:p>
    <w:p w:rsidR="00AA3B34" w:rsidRDefault="00AA3B34" w:rsidP="00AA3B34">
      <w:pPr>
        <w:pStyle w:val="1"/>
        <w:ind w:firstLine="440"/>
        <w:jc w:val="both"/>
      </w:pPr>
      <w:r>
        <w:t xml:space="preserve">- прямой удар левой в туловище, правой в голову, защита подставкой согнутой в локте левой руки и правой ладони. </w:t>
      </w:r>
    </w:p>
    <w:p w:rsidR="00AA3B34" w:rsidRDefault="00AA3B34" w:rsidP="00AA3B34">
      <w:pPr>
        <w:pStyle w:val="1"/>
        <w:ind w:firstLine="440"/>
        <w:jc w:val="both"/>
      </w:pPr>
      <w:r>
        <w:t>Трёх и четырёхударные комбинации прямыми ударами и защиты от них. Одиночные удары снизу и защиты от них:</w:t>
      </w:r>
    </w:p>
    <w:p w:rsidR="00AA3B34" w:rsidRDefault="00AA3B34" w:rsidP="00AA3B34">
      <w:pPr>
        <w:pStyle w:val="1"/>
        <w:numPr>
          <w:ilvl w:val="0"/>
          <w:numId w:val="21"/>
        </w:numPr>
        <w:tabs>
          <w:tab w:val="left" w:pos="262"/>
        </w:tabs>
        <w:ind w:firstLine="426"/>
        <w:jc w:val="both"/>
      </w:pPr>
      <w:r>
        <w:t>удар снизу влево в голову и защита от него подставкой правой ладони; уходом назад;</w:t>
      </w:r>
    </w:p>
    <w:p w:rsidR="00AA3B34" w:rsidRDefault="00AA3B34" w:rsidP="00AA3B34">
      <w:pPr>
        <w:pStyle w:val="1"/>
        <w:numPr>
          <w:ilvl w:val="0"/>
          <w:numId w:val="21"/>
        </w:numPr>
        <w:tabs>
          <w:tab w:val="left" w:pos="262"/>
        </w:tabs>
        <w:ind w:firstLine="426"/>
        <w:jc w:val="both"/>
      </w:pPr>
      <w:r>
        <w:t>удар снизу левой в туловище и защита от него подставкой согнутой правой руки;</w:t>
      </w:r>
    </w:p>
    <w:p w:rsidR="00AA3B34" w:rsidRDefault="00AA3B34" w:rsidP="00AA3B34">
      <w:pPr>
        <w:pStyle w:val="1"/>
        <w:numPr>
          <w:ilvl w:val="0"/>
          <w:numId w:val="21"/>
        </w:numPr>
        <w:tabs>
          <w:tab w:val="left" w:pos="262"/>
        </w:tabs>
        <w:ind w:firstLine="426"/>
        <w:jc w:val="both"/>
      </w:pPr>
      <w:r>
        <w:lastRenderedPageBreak/>
        <w:t>удар снизу правой в голову и защита от него подставкой правой ладони или уходом;</w:t>
      </w:r>
    </w:p>
    <w:p w:rsidR="00AA3B34" w:rsidRDefault="00AA3B34" w:rsidP="00AA3B34">
      <w:pPr>
        <w:pStyle w:val="1"/>
        <w:numPr>
          <w:ilvl w:val="0"/>
          <w:numId w:val="21"/>
        </w:numPr>
        <w:tabs>
          <w:tab w:val="left" w:pos="272"/>
        </w:tabs>
        <w:ind w:firstLine="426"/>
        <w:jc w:val="both"/>
      </w:pPr>
      <w:r>
        <w:t xml:space="preserve">удар снизу правой в туловище и защита от него подставкой согнутой левой руки. </w:t>
      </w:r>
    </w:p>
    <w:p w:rsidR="00AA3B34" w:rsidRDefault="00AA3B34" w:rsidP="00AA3B34">
      <w:pPr>
        <w:pStyle w:val="1"/>
        <w:tabs>
          <w:tab w:val="left" w:pos="272"/>
        </w:tabs>
        <w:ind w:firstLine="0"/>
        <w:jc w:val="both"/>
      </w:pPr>
      <w:r>
        <w:tab/>
        <w:t>Двойные удары снизу и защиты от них. Трёх и четырёхударные комбинации ударами снизу и защиты от них. Серии ударов снизу и защиты от них.</w:t>
      </w:r>
    </w:p>
    <w:p w:rsidR="00AA3B34" w:rsidRDefault="00AA3B34" w:rsidP="00AA3B34">
      <w:pPr>
        <w:pStyle w:val="1"/>
        <w:ind w:firstLine="708"/>
        <w:jc w:val="both"/>
      </w:pPr>
      <w:r>
        <w:t>Одиночные боковые удары и защиты от них скорости их выполнения. Важнейшим условием для выполнения быстрого движения является умение предварительно расслабить основные группы мышц, участвующие в нём. Кроме того, выполнение движения на большой скорости неразрывно связано с силой мышц, выполняющих его.</w:t>
      </w:r>
    </w:p>
    <w:p w:rsidR="00AA3B34" w:rsidRDefault="00AA3B34" w:rsidP="00AA3B34">
      <w:pPr>
        <w:pStyle w:val="1"/>
        <w:ind w:firstLine="708"/>
        <w:jc w:val="both"/>
      </w:pPr>
      <w:r>
        <w:t>Развитие силы, в основном, происходит в ходе выполнения упражнений специальной физической подготовки, когда специфические боксёрские движения (удары) выполняются в усложнённых (применение тяжестей, сопротивлений) условиях.</w:t>
      </w:r>
    </w:p>
    <w:p w:rsidR="00AA3B34" w:rsidRDefault="00AA3B34" w:rsidP="00AA3B34">
      <w:pPr>
        <w:pStyle w:val="1"/>
        <w:ind w:firstLine="708"/>
        <w:jc w:val="both"/>
      </w:pPr>
      <w:r>
        <w:t>Боксёры учебно-тренировочных групп совершенствуют следующие удары и их сочетания.</w:t>
      </w:r>
    </w:p>
    <w:p w:rsidR="00AA3B34" w:rsidRDefault="00AA3B34" w:rsidP="00AA3B34">
      <w:pPr>
        <w:pStyle w:val="1"/>
        <w:ind w:left="140" w:firstLine="568"/>
        <w:jc w:val="both"/>
      </w:pPr>
      <w:r>
        <w:t xml:space="preserve">Совершенствование одиночных ударов левой и правой в голову и туловище, их силы и точности: </w:t>
      </w:r>
    </w:p>
    <w:p w:rsidR="00AA3B34" w:rsidRDefault="00AA3B34" w:rsidP="00AA3B34">
      <w:pPr>
        <w:pStyle w:val="1"/>
        <w:ind w:left="140" w:firstLine="286"/>
        <w:jc w:val="both"/>
      </w:pPr>
      <w:r>
        <w:t xml:space="preserve"> - прямой удар левой: сильный длинный, сильный короткий, быстрый длинный, быстрый короткий;</w:t>
      </w:r>
    </w:p>
    <w:p w:rsidR="00AA3B34" w:rsidRDefault="00AA3B34" w:rsidP="00AA3B34">
      <w:pPr>
        <w:pStyle w:val="1"/>
        <w:tabs>
          <w:tab w:val="left" w:pos="262"/>
        </w:tabs>
        <w:ind w:firstLine="286"/>
        <w:jc w:val="both"/>
      </w:pPr>
      <w:r>
        <w:tab/>
        <w:t>- прямой удар правой: сильный длинный, сильный короткий, быстрый длинный, быстрый короткий;</w:t>
      </w:r>
    </w:p>
    <w:p w:rsidR="00AA3B34" w:rsidRDefault="00AA3B34" w:rsidP="00AA3B34">
      <w:pPr>
        <w:pStyle w:val="1"/>
        <w:tabs>
          <w:tab w:val="left" w:pos="262"/>
        </w:tabs>
        <w:ind w:left="286" w:firstLine="0"/>
        <w:jc w:val="both"/>
      </w:pPr>
      <w:r>
        <w:tab/>
        <w:t>- боковой удар левой: длинный и короткий, быстрый длинный и короткий;</w:t>
      </w:r>
    </w:p>
    <w:p w:rsidR="00AA3B34" w:rsidRDefault="00AA3B34" w:rsidP="00AA3B34">
      <w:pPr>
        <w:pStyle w:val="1"/>
        <w:tabs>
          <w:tab w:val="left" w:pos="262"/>
        </w:tabs>
        <w:ind w:left="286" w:firstLine="0"/>
        <w:jc w:val="both"/>
      </w:pPr>
      <w:r>
        <w:tab/>
        <w:t>- боковой удар правой: сильный длинный и короткий, быстрый длинный и короткий;</w:t>
      </w:r>
    </w:p>
    <w:p w:rsidR="00AA3B34" w:rsidRDefault="00AA3B34" w:rsidP="00AA3B34">
      <w:pPr>
        <w:pStyle w:val="1"/>
        <w:tabs>
          <w:tab w:val="left" w:pos="262"/>
        </w:tabs>
        <w:ind w:left="286" w:firstLine="0"/>
        <w:jc w:val="both"/>
      </w:pPr>
      <w:r>
        <w:tab/>
        <w:t>- удар снизу левой: сильный длинный, быстрый длинный и короткий;</w:t>
      </w:r>
    </w:p>
    <w:p w:rsidR="00AA3B34" w:rsidRDefault="00AA3B34" w:rsidP="00AA3B34">
      <w:pPr>
        <w:pStyle w:val="1"/>
        <w:tabs>
          <w:tab w:val="left" w:pos="262"/>
        </w:tabs>
        <w:ind w:left="286" w:firstLine="0"/>
        <w:jc w:val="both"/>
      </w:pPr>
      <w:r>
        <w:tab/>
        <w:t>- удар снизу правой: сильный длинный и короткий, быстрый длинный и короткий.</w:t>
      </w:r>
    </w:p>
    <w:p w:rsidR="00AA3B34" w:rsidRDefault="00AA3B34" w:rsidP="00AA3B34">
      <w:pPr>
        <w:pStyle w:val="1"/>
        <w:ind w:firstLine="708"/>
        <w:jc w:val="both"/>
      </w:pPr>
      <w:r>
        <w:rPr>
          <w:b/>
          <w:bCs/>
          <w:i/>
          <w:iCs/>
        </w:rPr>
        <w:t>Совершенствование сочетаний различных ударов</w:t>
      </w:r>
    </w:p>
    <w:p w:rsidR="00AA3B34" w:rsidRDefault="00AA3B34" w:rsidP="00AA3B34">
      <w:pPr>
        <w:pStyle w:val="1"/>
        <w:numPr>
          <w:ilvl w:val="0"/>
          <w:numId w:val="21"/>
        </w:numPr>
        <w:tabs>
          <w:tab w:val="left" w:pos="262"/>
          <w:tab w:val="left" w:pos="851"/>
          <w:tab w:val="left" w:pos="1560"/>
        </w:tabs>
        <w:ind w:firstLine="709"/>
        <w:jc w:val="both"/>
      </w:pPr>
      <w:r>
        <w:t>повторные удары - последовательное нанесение двух ударов одной рукой;</w:t>
      </w:r>
    </w:p>
    <w:p w:rsidR="00AA3B34" w:rsidRDefault="00AA3B34" w:rsidP="00AA3B34">
      <w:pPr>
        <w:pStyle w:val="1"/>
        <w:numPr>
          <w:ilvl w:val="0"/>
          <w:numId w:val="21"/>
        </w:numPr>
        <w:tabs>
          <w:tab w:val="left" w:pos="262"/>
          <w:tab w:val="left" w:pos="851"/>
          <w:tab w:val="left" w:pos="1560"/>
        </w:tabs>
        <w:ind w:firstLine="709"/>
        <w:jc w:val="both"/>
      </w:pPr>
      <w:r>
        <w:t>двойные удары - последовательное нанесение двух ударов одной и другой рукой;</w:t>
      </w:r>
    </w:p>
    <w:p w:rsidR="00AA3B34" w:rsidRDefault="00AA3B34" w:rsidP="00AA3B34">
      <w:pPr>
        <w:pStyle w:val="1"/>
        <w:numPr>
          <w:ilvl w:val="0"/>
          <w:numId w:val="21"/>
        </w:numPr>
        <w:tabs>
          <w:tab w:val="left" w:pos="267"/>
          <w:tab w:val="left" w:pos="851"/>
          <w:tab w:val="left" w:pos="1560"/>
        </w:tabs>
        <w:ind w:firstLine="709"/>
        <w:jc w:val="both"/>
      </w:pPr>
      <w:r>
        <w:t>серийные удары - последовательное нанесение трёх и четырёх и более ударов с определённым чередованием рук.</w:t>
      </w:r>
    </w:p>
    <w:p w:rsidR="00AA3B34" w:rsidRDefault="00AA3B34" w:rsidP="00AA3B34">
      <w:pPr>
        <w:pStyle w:val="1"/>
        <w:ind w:firstLine="708"/>
        <w:jc w:val="both"/>
      </w:pPr>
      <w:r>
        <w:rPr>
          <w:b/>
          <w:bCs/>
          <w:i/>
          <w:iCs/>
        </w:rPr>
        <w:t>Защиты</w:t>
      </w:r>
    </w:p>
    <w:p w:rsidR="00AA3B34" w:rsidRDefault="00AA3B34" w:rsidP="00AA3B34">
      <w:pPr>
        <w:pStyle w:val="1"/>
        <w:ind w:firstLine="708"/>
        <w:jc w:val="both"/>
      </w:pPr>
      <w:r>
        <w:t>При совершенствовании защитных действий решаются задачи: Изучения и совершенствования всего арсенала защитных действий; Обеспечение надёжности защит, подбором их комбинаций; обеспечение активности защитных действий, т.е. изменения быстро перейти от надёжной защиты к контратаке и атаке.</w:t>
      </w:r>
    </w:p>
    <w:p w:rsidR="00AA3B34" w:rsidRPr="008103DF" w:rsidRDefault="00AA3B34" w:rsidP="00AA3B34">
      <w:pPr>
        <w:pStyle w:val="1"/>
        <w:ind w:firstLine="200"/>
        <w:jc w:val="both"/>
        <w:rPr>
          <w:i/>
        </w:rPr>
      </w:pPr>
      <w:r w:rsidRPr="008103DF">
        <w:rPr>
          <w:i/>
        </w:rPr>
        <w:t>Эффективность защитных действий зависит от:</w:t>
      </w:r>
    </w:p>
    <w:p w:rsidR="00AA3B34" w:rsidRDefault="00AA3B34" w:rsidP="00AA3B34">
      <w:pPr>
        <w:pStyle w:val="1"/>
        <w:numPr>
          <w:ilvl w:val="0"/>
          <w:numId w:val="40"/>
        </w:numPr>
        <w:tabs>
          <w:tab w:val="left" w:pos="531"/>
          <w:tab w:val="left" w:pos="851"/>
          <w:tab w:val="left" w:pos="993"/>
        </w:tabs>
        <w:ind w:firstLine="709"/>
        <w:jc w:val="both"/>
      </w:pPr>
      <w:r>
        <w:t>Умения прогнозировать нападающие действия соперника, предугадывая их развитие, а также способы, которыми может быть реализовано собственная атака.</w:t>
      </w:r>
    </w:p>
    <w:p w:rsidR="00AA3B34" w:rsidRDefault="00AA3B34" w:rsidP="00AA3B34">
      <w:pPr>
        <w:pStyle w:val="1"/>
        <w:tabs>
          <w:tab w:val="left" w:pos="706"/>
          <w:tab w:val="left" w:pos="851"/>
          <w:tab w:val="left" w:pos="1560"/>
        </w:tabs>
        <w:ind w:firstLine="709"/>
        <w:jc w:val="both"/>
      </w:pPr>
      <w:r>
        <w:t>2</w:t>
      </w:r>
      <w:r>
        <w:tab/>
        <w:t>. Умения опередить действие соперника организацией противодействия в виде использования защитных приёмов.</w:t>
      </w:r>
    </w:p>
    <w:p w:rsidR="00AA3B34" w:rsidRDefault="00AA3B34" w:rsidP="00AA3B34">
      <w:pPr>
        <w:pStyle w:val="1"/>
        <w:ind w:firstLine="708"/>
        <w:jc w:val="both"/>
      </w:pPr>
      <w:r>
        <w:t>При совершенствовании защитных действий необходимо сохранить общие принципы движения:</w:t>
      </w:r>
    </w:p>
    <w:p w:rsidR="00AA3B34" w:rsidRDefault="00AA3B34" w:rsidP="00AA3B34">
      <w:pPr>
        <w:pStyle w:val="1"/>
        <w:numPr>
          <w:ilvl w:val="0"/>
          <w:numId w:val="41"/>
        </w:numPr>
        <w:tabs>
          <w:tab w:val="left" w:pos="706"/>
          <w:tab w:val="left" w:pos="993"/>
        </w:tabs>
        <w:ind w:firstLine="709"/>
        <w:jc w:val="both"/>
      </w:pPr>
      <w:r>
        <w:t xml:space="preserve">Активная работа ног, направленная на перемещение тела и сохранение </w:t>
      </w:r>
      <w:r>
        <w:lastRenderedPageBreak/>
        <w:t>устойчивости.</w:t>
      </w:r>
    </w:p>
    <w:p w:rsidR="00AA3B34" w:rsidRDefault="00AA3B34" w:rsidP="00AA3B34">
      <w:pPr>
        <w:pStyle w:val="1"/>
        <w:numPr>
          <w:ilvl w:val="0"/>
          <w:numId w:val="41"/>
        </w:numPr>
        <w:tabs>
          <w:tab w:val="left" w:pos="706"/>
          <w:tab w:val="left" w:pos="993"/>
        </w:tabs>
        <w:ind w:firstLine="709"/>
        <w:jc w:val="both"/>
      </w:pPr>
      <w:r>
        <w:t>Активная работа туловища, направленная на уклоне от ударов соперника.</w:t>
      </w:r>
    </w:p>
    <w:p w:rsidR="00AA3B34" w:rsidRDefault="00AA3B34" w:rsidP="00AA3B34">
      <w:pPr>
        <w:pStyle w:val="1"/>
        <w:numPr>
          <w:ilvl w:val="0"/>
          <w:numId w:val="41"/>
        </w:numPr>
        <w:tabs>
          <w:tab w:val="left" w:pos="706"/>
          <w:tab w:val="left" w:pos="993"/>
        </w:tabs>
        <w:ind w:firstLine="709"/>
        <w:jc w:val="both"/>
      </w:pPr>
      <w:r>
        <w:t>Активная работа обеих рук, направленная на остановку ударов и создание готовности встречных и ответных ударов.</w:t>
      </w:r>
    </w:p>
    <w:p w:rsidR="00AA3B34" w:rsidRDefault="00AA3B34" w:rsidP="00AA3B34">
      <w:pPr>
        <w:pStyle w:val="1"/>
        <w:numPr>
          <w:ilvl w:val="0"/>
          <w:numId w:val="21"/>
        </w:numPr>
        <w:tabs>
          <w:tab w:val="left" w:pos="262"/>
          <w:tab w:val="left" w:pos="993"/>
        </w:tabs>
        <w:ind w:firstLine="709"/>
        <w:jc w:val="both"/>
      </w:pPr>
      <w:r>
        <w:t>уклонения: отходом назад, влево; уклоном вправо, влево; отклоном назад, назад -вправо, назад - влево; нырком вниз, вниз - влево;</w:t>
      </w:r>
    </w:p>
    <w:p w:rsidR="00AA3B34" w:rsidRDefault="00AA3B34" w:rsidP="00AA3B34">
      <w:pPr>
        <w:pStyle w:val="1"/>
        <w:numPr>
          <w:ilvl w:val="0"/>
          <w:numId w:val="21"/>
        </w:numPr>
        <w:tabs>
          <w:tab w:val="left" w:pos="262"/>
          <w:tab w:val="left" w:pos="993"/>
        </w:tabs>
        <w:ind w:firstLine="709"/>
        <w:jc w:val="both"/>
      </w:pPr>
      <w:r>
        <w:t>остановки: подставкой кисти, предплечья, плеча, отбивом кистью наружу, кистью внутрь, предплечьем наружу, предплечьем внутрь, блоком предплечьем, кистью;</w:t>
      </w:r>
    </w:p>
    <w:p w:rsidR="00AA3B34" w:rsidRDefault="00AA3B34" w:rsidP="00AA3B34">
      <w:pPr>
        <w:pStyle w:val="1"/>
        <w:numPr>
          <w:ilvl w:val="0"/>
          <w:numId w:val="21"/>
        </w:numPr>
        <w:tabs>
          <w:tab w:val="left" w:pos="262"/>
          <w:tab w:val="left" w:pos="993"/>
        </w:tabs>
        <w:ind w:firstLine="709"/>
        <w:jc w:val="both"/>
      </w:pPr>
      <w:r>
        <w:t>сочетание приёмов защит: отходом назад и подставкой кисти, отходом вправо и отбивом кистью внутрь и т. д.</w:t>
      </w:r>
    </w:p>
    <w:p w:rsidR="00AA3B34" w:rsidRDefault="00AA3B34" w:rsidP="00AA3B34">
      <w:pPr>
        <w:pStyle w:val="1"/>
        <w:numPr>
          <w:ilvl w:val="0"/>
          <w:numId w:val="21"/>
        </w:numPr>
        <w:tabs>
          <w:tab w:val="left" w:pos="262"/>
          <w:tab w:val="left" w:pos="993"/>
        </w:tabs>
        <w:ind w:firstLine="709"/>
        <w:jc w:val="both"/>
      </w:pPr>
      <w:r>
        <w:t>сочетание приёмов защит с ударами: переключение от защитных действий к ударам - уклон вправо - прямой удар правой в голову; уклон влево - боковой удар левой в голову и переключение от ударов к защитным действиям: прямой удар правой в голову нырок вниз - вправо; боковой удар левой в голову - нырок вниз - влево и т. д.</w:t>
      </w:r>
    </w:p>
    <w:p w:rsidR="00AA3B34" w:rsidRDefault="00AA3B34" w:rsidP="00AA3B34">
      <w:pPr>
        <w:pStyle w:val="1"/>
        <w:numPr>
          <w:ilvl w:val="0"/>
          <w:numId w:val="21"/>
        </w:numPr>
        <w:tabs>
          <w:tab w:val="left" w:pos="262"/>
          <w:tab w:val="left" w:pos="993"/>
        </w:tabs>
        <w:ind w:firstLine="709"/>
        <w:jc w:val="both"/>
      </w:pPr>
      <w:r>
        <w:t>атака повторными прямыми ударами левой в голову; в голову и туловище; в туловище и в голову;</w:t>
      </w:r>
    </w:p>
    <w:p w:rsidR="00AA3B34" w:rsidRDefault="00AA3B34" w:rsidP="00AA3B34">
      <w:pPr>
        <w:pStyle w:val="1"/>
        <w:numPr>
          <w:ilvl w:val="0"/>
          <w:numId w:val="21"/>
        </w:numPr>
        <w:tabs>
          <w:tab w:val="left" w:pos="262"/>
          <w:tab w:val="left" w:pos="993"/>
        </w:tabs>
        <w:ind w:firstLine="709"/>
        <w:jc w:val="both"/>
      </w:pPr>
      <w:r>
        <w:t>атака прямыми ударами левой и правой в голову; в голову и туловище; в туловище и в голову;</w:t>
      </w:r>
    </w:p>
    <w:p w:rsidR="00AA3B34" w:rsidRDefault="00AA3B34" w:rsidP="00AA3B34">
      <w:pPr>
        <w:pStyle w:val="1"/>
        <w:numPr>
          <w:ilvl w:val="0"/>
          <w:numId w:val="21"/>
        </w:numPr>
        <w:tabs>
          <w:tab w:val="left" w:pos="262"/>
          <w:tab w:val="left" w:pos="993"/>
        </w:tabs>
        <w:ind w:firstLine="709"/>
        <w:jc w:val="both"/>
      </w:pPr>
      <w:r>
        <w:t>атака боковыми ударами левой и правой в голову;</w:t>
      </w:r>
    </w:p>
    <w:p w:rsidR="00AA3B34" w:rsidRDefault="00AA3B34" w:rsidP="00AA3B34">
      <w:pPr>
        <w:pStyle w:val="1"/>
        <w:numPr>
          <w:ilvl w:val="0"/>
          <w:numId w:val="21"/>
        </w:numPr>
        <w:tabs>
          <w:tab w:val="left" w:pos="262"/>
          <w:tab w:val="left" w:pos="993"/>
        </w:tabs>
        <w:ind w:firstLine="709"/>
        <w:jc w:val="both"/>
      </w:pPr>
      <w:r>
        <w:t>атака боковым ударом левой и прямым в голову, то же в обратной последовательности;</w:t>
      </w:r>
    </w:p>
    <w:p w:rsidR="00AA3B34" w:rsidRDefault="00AA3B34" w:rsidP="00AA3B34">
      <w:pPr>
        <w:pStyle w:val="1"/>
        <w:numPr>
          <w:ilvl w:val="0"/>
          <w:numId w:val="21"/>
        </w:numPr>
        <w:tabs>
          <w:tab w:val="left" w:pos="272"/>
          <w:tab w:val="left" w:pos="993"/>
        </w:tabs>
        <w:ind w:firstLine="709"/>
        <w:jc w:val="both"/>
      </w:pPr>
      <w:r>
        <w:t>атака разнотипными ударами (снизу, боковыми и прямыми) левой и правой в голову и в туловище;</w:t>
      </w:r>
    </w:p>
    <w:p w:rsidR="00AA3B34" w:rsidRDefault="00AA3B34" w:rsidP="00AA3B34">
      <w:pPr>
        <w:pStyle w:val="1"/>
        <w:numPr>
          <w:ilvl w:val="0"/>
          <w:numId w:val="21"/>
        </w:numPr>
        <w:tabs>
          <w:tab w:val="left" w:pos="262"/>
          <w:tab w:val="left" w:pos="993"/>
        </w:tabs>
        <w:ind w:firstLine="709"/>
        <w:jc w:val="both"/>
      </w:pPr>
      <w:r>
        <w:t>встречная контратака прямым ударом левой в голову под левую руку противника с уклоном вправо;</w:t>
      </w:r>
    </w:p>
    <w:p w:rsidR="00AA3B34" w:rsidRDefault="00AA3B34" w:rsidP="00AA3B34">
      <w:pPr>
        <w:pStyle w:val="1"/>
        <w:numPr>
          <w:ilvl w:val="0"/>
          <w:numId w:val="21"/>
        </w:numPr>
        <w:tabs>
          <w:tab w:val="left" w:pos="262"/>
          <w:tab w:val="left" w:pos="993"/>
        </w:tabs>
        <w:ind w:firstLine="709"/>
        <w:jc w:val="both"/>
      </w:pPr>
      <w:r>
        <w:t>встречная контратака прямым ударом правой в голову под левую руку и через левую руку («кросс») противника с уклоном влево;</w:t>
      </w:r>
    </w:p>
    <w:p w:rsidR="00AA3B34" w:rsidRDefault="00AA3B34" w:rsidP="00AA3B34">
      <w:pPr>
        <w:pStyle w:val="1"/>
        <w:numPr>
          <w:ilvl w:val="0"/>
          <w:numId w:val="21"/>
        </w:numPr>
        <w:tabs>
          <w:tab w:val="left" w:pos="262"/>
          <w:tab w:val="left" w:pos="993"/>
        </w:tabs>
        <w:ind w:firstLine="709"/>
        <w:jc w:val="both"/>
      </w:pPr>
      <w:r>
        <w:t>ответная контратака прямым ударом левой в голову после защиты подставкой правой ладони от прямого левой в голову;</w:t>
      </w:r>
    </w:p>
    <w:p w:rsidR="00AA3B34" w:rsidRDefault="00AA3B34" w:rsidP="00AA3B34">
      <w:pPr>
        <w:pStyle w:val="1"/>
        <w:numPr>
          <w:ilvl w:val="0"/>
          <w:numId w:val="21"/>
        </w:numPr>
        <w:tabs>
          <w:tab w:val="left" w:pos="262"/>
          <w:tab w:val="left" w:pos="993"/>
        </w:tabs>
        <w:ind w:firstLine="709"/>
        <w:jc w:val="both"/>
      </w:pPr>
      <w:bookmarkStart w:id="256" w:name="bookmark269"/>
      <w:bookmarkEnd w:id="256"/>
      <w:r>
        <w:t>ответная контратака прямым правой в голову после защиты уклоном вправо от прямого левой в голову;</w:t>
      </w:r>
    </w:p>
    <w:p w:rsidR="00AA3B34" w:rsidRDefault="00AA3B34" w:rsidP="00AA3B34">
      <w:pPr>
        <w:pStyle w:val="1"/>
        <w:numPr>
          <w:ilvl w:val="0"/>
          <w:numId w:val="21"/>
        </w:numPr>
        <w:tabs>
          <w:tab w:val="left" w:pos="262"/>
          <w:tab w:val="left" w:pos="993"/>
        </w:tabs>
        <w:ind w:firstLine="709"/>
        <w:jc w:val="both"/>
      </w:pPr>
      <w:bookmarkStart w:id="257" w:name="bookmark270"/>
      <w:bookmarkEnd w:id="257"/>
      <w:r>
        <w:t>ответная контратака прямым правой в голову после защиты подставкой левого плеча правой в голову;</w:t>
      </w:r>
    </w:p>
    <w:p w:rsidR="00AA3B34" w:rsidRDefault="00AA3B34" w:rsidP="00AA3B34">
      <w:pPr>
        <w:pStyle w:val="1"/>
        <w:numPr>
          <w:ilvl w:val="0"/>
          <w:numId w:val="21"/>
        </w:numPr>
        <w:tabs>
          <w:tab w:val="left" w:pos="272"/>
          <w:tab w:val="left" w:pos="993"/>
        </w:tabs>
        <w:ind w:firstLine="709"/>
        <w:jc w:val="both"/>
      </w:pPr>
      <w:bookmarkStart w:id="258" w:name="bookmark271"/>
      <w:bookmarkEnd w:id="258"/>
      <w:r>
        <w:t>ответная контратака ударом снизу левой в туловище после защиты уклоном влево от прямого удара правой в голову, то же с боковым ударом левой в голову;</w:t>
      </w:r>
    </w:p>
    <w:p w:rsidR="00AA3B34" w:rsidRDefault="00AA3B34" w:rsidP="00AA3B34">
      <w:pPr>
        <w:pStyle w:val="1"/>
        <w:numPr>
          <w:ilvl w:val="0"/>
          <w:numId w:val="21"/>
        </w:numPr>
        <w:tabs>
          <w:tab w:val="left" w:pos="262"/>
          <w:tab w:val="left" w:pos="993"/>
        </w:tabs>
        <w:ind w:firstLine="709"/>
        <w:jc w:val="both"/>
      </w:pPr>
      <w:bookmarkStart w:id="259" w:name="bookmark272"/>
      <w:bookmarkEnd w:id="259"/>
      <w:r>
        <w:t>ответная контратака двойными, повторными и разнотипными сериями из 3-4х ударов и правой после защит подставками, уклонами и нырками от прямых, боковых и ударов снизу.</w:t>
      </w:r>
    </w:p>
    <w:p w:rsidR="00AA3B34" w:rsidRDefault="00AA3B34" w:rsidP="00AA3B34">
      <w:pPr>
        <w:pStyle w:val="1"/>
        <w:ind w:firstLine="708"/>
        <w:jc w:val="both"/>
      </w:pPr>
      <w:r>
        <w:rPr>
          <w:b/>
          <w:bCs/>
          <w:i/>
          <w:iCs/>
        </w:rPr>
        <w:t>Совершенствование тактических действий</w:t>
      </w:r>
    </w:p>
    <w:p w:rsidR="00AA3B34" w:rsidRDefault="00AA3B34" w:rsidP="00AA3B34">
      <w:pPr>
        <w:pStyle w:val="1"/>
        <w:ind w:firstLine="708"/>
        <w:jc w:val="both"/>
      </w:pPr>
      <w:r>
        <w:t>Действия на дальней дистанции: маневрирование. Подготовительные действия (ложные и обманные), начало, развитие и завершение атак, защиты и ответные действия.</w:t>
      </w:r>
    </w:p>
    <w:p w:rsidR="00AA3B34" w:rsidRDefault="00AA3B34" w:rsidP="00AA3B34">
      <w:pPr>
        <w:pStyle w:val="1"/>
        <w:ind w:firstLine="708"/>
        <w:jc w:val="both"/>
      </w:pPr>
      <w:r>
        <w:t xml:space="preserve">Действия на средней дистанции: вхождение в среднюю дистанцию, стойки передвижения и перемещения, особенности ведения боевых действий (высокая плотность ударов, дифференцировка их по силе, возрастание роли защит подставками, </w:t>
      </w:r>
      <w:r>
        <w:lastRenderedPageBreak/>
        <w:t>блокировками, уклонами и т. п.), уход на дальнюю дистанцию, защитные действия.</w:t>
      </w:r>
    </w:p>
    <w:p w:rsidR="00AA3B34" w:rsidRDefault="00AA3B34" w:rsidP="00AA3B34">
      <w:pPr>
        <w:pStyle w:val="1"/>
        <w:ind w:firstLine="708"/>
        <w:jc w:val="both"/>
      </w:pPr>
      <w:r>
        <w:t>Действия на ближней дистанции: вхождение, стойки, комбинации ударов, защиты, уход на дальнюю дистанцию.</w:t>
      </w:r>
    </w:p>
    <w:p w:rsidR="00AA3B34" w:rsidRDefault="00AA3B34" w:rsidP="00AA3B34">
      <w:pPr>
        <w:pStyle w:val="1"/>
        <w:ind w:firstLine="760"/>
        <w:jc w:val="both"/>
      </w:pPr>
      <w:r>
        <w:t>Совершенствование в условных боях действий на дальней дистанции с вхождением в среднюю и развитием атаки при входе в ближнюю дистанцию с последующим эффектным уходом на дальнюю дистанцию, совершенствование тактических действий в работе с боксёром - левшой.</w:t>
      </w:r>
    </w:p>
    <w:p w:rsidR="00AA3B34" w:rsidRDefault="00AA3B34" w:rsidP="00AA3B34">
      <w:pPr>
        <w:pStyle w:val="1"/>
        <w:ind w:firstLine="0"/>
        <w:jc w:val="center"/>
      </w:pPr>
      <w:r>
        <w:rPr>
          <w:b/>
          <w:bCs/>
        </w:rPr>
        <w:t>Специальная. Технико-тактическая_подготовка</w:t>
      </w:r>
    </w:p>
    <w:p w:rsidR="00AA3B34" w:rsidRDefault="00AA3B34" w:rsidP="00AA3B34">
      <w:pPr>
        <w:pStyle w:val="1"/>
        <w:ind w:firstLine="0"/>
        <w:jc w:val="center"/>
      </w:pPr>
      <w:r>
        <w:t>Учебно-тренировочный этап (этап спортивной специализации)</w:t>
      </w:r>
      <w:r>
        <w:br/>
        <w:t>Задачи обучения и тренировки:</w:t>
      </w:r>
    </w:p>
    <w:p w:rsidR="00AA3B34" w:rsidRDefault="00AA3B34" w:rsidP="00AA3B34">
      <w:pPr>
        <w:pStyle w:val="1"/>
        <w:numPr>
          <w:ilvl w:val="0"/>
          <w:numId w:val="21"/>
        </w:numPr>
        <w:tabs>
          <w:tab w:val="left" w:pos="262"/>
          <w:tab w:val="left" w:pos="993"/>
        </w:tabs>
        <w:ind w:firstLine="709"/>
        <w:jc w:val="both"/>
      </w:pPr>
      <w:bookmarkStart w:id="260" w:name="bookmark273"/>
      <w:bookmarkEnd w:id="260"/>
      <w:r>
        <w:t>доведение выполнения изученных приёмов до высокого уровня автоматизации;</w:t>
      </w:r>
    </w:p>
    <w:p w:rsidR="00AA3B34" w:rsidRDefault="00AA3B34" w:rsidP="00AA3B34">
      <w:pPr>
        <w:pStyle w:val="1"/>
        <w:numPr>
          <w:ilvl w:val="0"/>
          <w:numId w:val="21"/>
        </w:numPr>
        <w:tabs>
          <w:tab w:val="left" w:pos="262"/>
          <w:tab w:val="left" w:pos="993"/>
        </w:tabs>
        <w:ind w:firstLine="709"/>
        <w:jc w:val="both"/>
      </w:pPr>
      <w:bookmarkStart w:id="261" w:name="bookmark274"/>
      <w:bookmarkEnd w:id="261"/>
      <w:r>
        <w:t>изучение различных вариантов ударов и защит от них;</w:t>
      </w:r>
    </w:p>
    <w:p w:rsidR="00AA3B34" w:rsidRDefault="00AA3B34" w:rsidP="00AA3B34">
      <w:pPr>
        <w:pStyle w:val="1"/>
        <w:numPr>
          <w:ilvl w:val="0"/>
          <w:numId w:val="21"/>
        </w:numPr>
        <w:tabs>
          <w:tab w:val="left" w:pos="262"/>
          <w:tab w:val="left" w:pos="993"/>
        </w:tabs>
        <w:ind w:firstLine="709"/>
        <w:jc w:val="both"/>
      </w:pPr>
      <w:bookmarkStart w:id="262" w:name="bookmark275"/>
      <w:bookmarkEnd w:id="262"/>
      <w:r>
        <w:t>изучение и совершенствование технико-тактических приёмов в работе с боксёрами различных стилей ведения боя;</w:t>
      </w:r>
    </w:p>
    <w:p w:rsidR="00AA3B34" w:rsidRDefault="00AA3B34" w:rsidP="00AA3B34">
      <w:pPr>
        <w:pStyle w:val="1"/>
        <w:numPr>
          <w:ilvl w:val="0"/>
          <w:numId w:val="21"/>
        </w:numPr>
        <w:tabs>
          <w:tab w:val="left" w:pos="262"/>
          <w:tab w:val="left" w:pos="993"/>
        </w:tabs>
        <w:ind w:firstLine="709"/>
        <w:jc w:val="both"/>
      </w:pPr>
      <w:bookmarkStart w:id="263" w:name="bookmark276"/>
      <w:bookmarkEnd w:id="263"/>
      <w:r>
        <w:t>повышения уровня специальной физической подготовки и специальных качеств.</w:t>
      </w:r>
    </w:p>
    <w:p w:rsidR="00AA3B34" w:rsidRDefault="00AA3B34" w:rsidP="00AA3B34">
      <w:pPr>
        <w:pStyle w:val="1"/>
        <w:numPr>
          <w:ilvl w:val="0"/>
          <w:numId w:val="21"/>
        </w:numPr>
        <w:tabs>
          <w:tab w:val="left" w:pos="262"/>
          <w:tab w:val="left" w:pos="993"/>
        </w:tabs>
        <w:ind w:firstLine="709"/>
        <w:jc w:val="both"/>
      </w:pPr>
      <w:bookmarkStart w:id="264" w:name="bookmark277"/>
      <w:bookmarkEnd w:id="264"/>
      <w:r>
        <w:t>совершенствование индивидуальной манеры ведения боя и развития у них тактического мышления.</w:t>
      </w:r>
    </w:p>
    <w:p w:rsidR="00AA3B34" w:rsidRDefault="00AA3B34" w:rsidP="00AA3B34">
      <w:pPr>
        <w:pStyle w:val="1"/>
        <w:ind w:firstLine="708"/>
        <w:jc w:val="both"/>
      </w:pPr>
      <w:r>
        <w:rPr>
          <w:b/>
          <w:bCs/>
          <w:i/>
          <w:iCs/>
        </w:rPr>
        <w:t>Совершенствование технико-тактических действий на дальней дистанции</w:t>
      </w:r>
    </w:p>
    <w:p w:rsidR="00AA3B34" w:rsidRDefault="00AA3B34" w:rsidP="00AA3B34">
      <w:pPr>
        <w:pStyle w:val="1"/>
        <w:ind w:firstLine="708"/>
        <w:jc w:val="both"/>
      </w:pPr>
      <w:r>
        <w:t>Изучение различных вариантов нанесения ударов (свинг, в голову и туловище, «кросс» в голову, «хуки», апперкоты и т. п.) и защиты от них.</w:t>
      </w:r>
    </w:p>
    <w:p w:rsidR="00AA3B34" w:rsidRDefault="00AA3B34" w:rsidP="00AA3B34">
      <w:pPr>
        <w:pStyle w:val="1"/>
        <w:ind w:firstLine="708"/>
        <w:jc w:val="both"/>
      </w:pPr>
      <w:r>
        <w:t>Совершенствование ранее изучаемых технико-тактических действий на дальней дистанции:</w:t>
      </w:r>
    </w:p>
    <w:p w:rsidR="00AA3B34" w:rsidRDefault="00AA3B34" w:rsidP="00AA3B34">
      <w:pPr>
        <w:pStyle w:val="1"/>
        <w:numPr>
          <w:ilvl w:val="0"/>
          <w:numId w:val="21"/>
        </w:numPr>
        <w:tabs>
          <w:tab w:val="left" w:pos="262"/>
          <w:tab w:val="left" w:pos="851"/>
        </w:tabs>
        <w:ind w:firstLine="709"/>
        <w:jc w:val="both"/>
      </w:pPr>
      <w:bookmarkStart w:id="265" w:name="bookmark278"/>
      <w:bookmarkEnd w:id="265"/>
      <w:r>
        <w:t>передвижения, одиночные, двойные, повторные удары, защиты от них и контрудары;</w:t>
      </w:r>
    </w:p>
    <w:p w:rsidR="00AA3B34" w:rsidRDefault="00AA3B34" w:rsidP="00AA3B34">
      <w:pPr>
        <w:pStyle w:val="1"/>
        <w:numPr>
          <w:ilvl w:val="0"/>
          <w:numId w:val="21"/>
        </w:numPr>
        <w:tabs>
          <w:tab w:val="left" w:pos="262"/>
          <w:tab w:val="left" w:pos="851"/>
        </w:tabs>
        <w:ind w:firstLine="709"/>
        <w:jc w:val="both"/>
      </w:pPr>
      <w:bookmarkStart w:id="266" w:name="bookmark279"/>
      <w:bookmarkEnd w:id="266"/>
      <w:r>
        <w:t>серии приёмных ударов, защиты от них и контрудары;</w:t>
      </w:r>
    </w:p>
    <w:p w:rsidR="00AA3B34" w:rsidRDefault="00AA3B34" w:rsidP="00AA3B34">
      <w:pPr>
        <w:pStyle w:val="1"/>
        <w:numPr>
          <w:ilvl w:val="0"/>
          <w:numId w:val="21"/>
        </w:numPr>
        <w:tabs>
          <w:tab w:val="left" w:pos="262"/>
          <w:tab w:val="left" w:pos="851"/>
        </w:tabs>
        <w:ind w:firstLine="709"/>
        <w:jc w:val="both"/>
      </w:pPr>
      <w:bookmarkStart w:id="267" w:name="bookmark280"/>
      <w:bookmarkEnd w:id="267"/>
      <w:r>
        <w:t>одиночные, двойные и повторные боковые удары, защиты от них и контрудары;</w:t>
      </w:r>
    </w:p>
    <w:p w:rsidR="00AA3B34" w:rsidRDefault="00AA3B34" w:rsidP="00AA3B34">
      <w:pPr>
        <w:pStyle w:val="1"/>
        <w:numPr>
          <w:ilvl w:val="0"/>
          <w:numId w:val="21"/>
        </w:numPr>
        <w:tabs>
          <w:tab w:val="left" w:pos="262"/>
          <w:tab w:val="left" w:pos="851"/>
        </w:tabs>
        <w:ind w:firstLine="709"/>
        <w:jc w:val="both"/>
      </w:pPr>
      <w:bookmarkStart w:id="268" w:name="bookmark281"/>
      <w:bookmarkEnd w:id="268"/>
      <w:r>
        <w:t>серии прямых и боковых ударов, защиты от них и контрудары.</w:t>
      </w:r>
    </w:p>
    <w:p w:rsidR="00AA3B34" w:rsidRDefault="00AA3B34" w:rsidP="00AA3B34">
      <w:pPr>
        <w:pStyle w:val="1"/>
        <w:ind w:firstLine="708"/>
        <w:jc w:val="both"/>
      </w:pPr>
      <w:r>
        <w:rPr>
          <w:b/>
          <w:bCs/>
          <w:i/>
          <w:iCs/>
        </w:rPr>
        <w:t>Совершенствование технико-тактических действий на средней дистанции</w:t>
      </w:r>
    </w:p>
    <w:p w:rsidR="00AA3B34" w:rsidRDefault="00AA3B34" w:rsidP="00AA3B34">
      <w:pPr>
        <w:pStyle w:val="1"/>
        <w:numPr>
          <w:ilvl w:val="0"/>
          <w:numId w:val="21"/>
        </w:numPr>
        <w:tabs>
          <w:tab w:val="left" w:pos="262"/>
          <w:tab w:val="left" w:pos="851"/>
        </w:tabs>
        <w:ind w:firstLine="709"/>
        <w:jc w:val="both"/>
      </w:pPr>
      <w:bookmarkStart w:id="269" w:name="bookmark282"/>
      <w:bookmarkEnd w:id="269"/>
      <w:r>
        <w:t>одиночные, двойные и серии прямых ударов, защиты от них и контрудары;</w:t>
      </w:r>
    </w:p>
    <w:p w:rsidR="00AA3B34" w:rsidRDefault="00AA3B34" w:rsidP="00AA3B34">
      <w:pPr>
        <w:pStyle w:val="1"/>
        <w:numPr>
          <w:ilvl w:val="0"/>
          <w:numId w:val="21"/>
        </w:numPr>
        <w:tabs>
          <w:tab w:val="left" w:pos="262"/>
          <w:tab w:val="left" w:pos="851"/>
        </w:tabs>
        <w:ind w:firstLine="709"/>
        <w:jc w:val="both"/>
      </w:pPr>
      <w:bookmarkStart w:id="270" w:name="bookmark283"/>
      <w:bookmarkEnd w:id="270"/>
      <w:r>
        <w:t>одиночные, двойные и серии ударов снизу, защиты от них и контрудары;</w:t>
      </w:r>
    </w:p>
    <w:p w:rsidR="00AA3B34" w:rsidRDefault="00AA3B34" w:rsidP="00AA3B34">
      <w:pPr>
        <w:pStyle w:val="1"/>
        <w:numPr>
          <w:ilvl w:val="0"/>
          <w:numId w:val="21"/>
        </w:numPr>
        <w:tabs>
          <w:tab w:val="left" w:pos="262"/>
          <w:tab w:val="left" w:pos="851"/>
        </w:tabs>
        <w:ind w:firstLine="709"/>
        <w:jc w:val="both"/>
      </w:pPr>
      <w:bookmarkStart w:id="271" w:name="bookmark284"/>
      <w:bookmarkEnd w:id="271"/>
      <w:r>
        <w:t>удары левой снизу в голову и туловище на месте одиночным и двойным шагом, удар снизу в голову и туловище с переносом веса тела на правую ногу и с переносом веса тела на левую ногу;</w:t>
      </w:r>
    </w:p>
    <w:p w:rsidR="00AA3B34" w:rsidRDefault="00AA3B34" w:rsidP="00AA3B34">
      <w:pPr>
        <w:pStyle w:val="1"/>
        <w:numPr>
          <w:ilvl w:val="0"/>
          <w:numId w:val="21"/>
        </w:numPr>
        <w:tabs>
          <w:tab w:val="left" w:pos="267"/>
          <w:tab w:val="left" w:pos="851"/>
        </w:tabs>
        <w:ind w:firstLine="709"/>
        <w:jc w:val="both"/>
      </w:pPr>
      <w:bookmarkStart w:id="272" w:name="bookmark285"/>
      <w:bookmarkEnd w:id="272"/>
      <w:r>
        <w:t>защиты от ударов левой снизу в голову и туловище накладкой одноимённой и разноимённой ладонью на сгиб локтевого сустава, отклоном и отходом;</w:t>
      </w:r>
    </w:p>
    <w:p w:rsidR="00AA3B34" w:rsidRDefault="00AA3B34" w:rsidP="00AA3B34">
      <w:pPr>
        <w:pStyle w:val="1"/>
        <w:numPr>
          <w:ilvl w:val="0"/>
          <w:numId w:val="21"/>
        </w:numPr>
        <w:tabs>
          <w:tab w:val="left" w:pos="262"/>
          <w:tab w:val="left" w:pos="851"/>
        </w:tabs>
        <w:ind w:firstLine="709"/>
        <w:jc w:val="both"/>
      </w:pPr>
      <w:bookmarkStart w:id="273" w:name="bookmark286"/>
      <w:bookmarkEnd w:id="273"/>
      <w:r>
        <w:t>удар снизу правой в голову и туловище с переносом веса тела на левую ногу и переносом на правую;</w:t>
      </w:r>
    </w:p>
    <w:p w:rsidR="00AA3B34" w:rsidRDefault="00AA3B34" w:rsidP="00AA3B34">
      <w:pPr>
        <w:pStyle w:val="1"/>
        <w:numPr>
          <w:ilvl w:val="0"/>
          <w:numId w:val="21"/>
        </w:numPr>
        <w:tabs>
          <w:tab w:val="left" w:pos="262"/>
          <w:tab w:val="left" w:pos="851"/>
        </w:tabs>
        <w:ind w:firstLine="709"/>
        <w:jc w:val="both"/>
      </w:pPr>
      <w:bookmarkStart w:id="274" w:name="bookmark287"/>
      <w:bookmarkEnd w:id="274"/>
      <w:r>
        <w:t>трёх и четырёх ударные серии снизу левой и правой в туловище и голову, защиты от них подставками локтей и предплечий;</w:t>
      </w:r>
    </w:p>
    <w:p w:rsidR="00AA3B34" w:rsidRDefault="00AA3B34" w:rsidP="00AA3B34">
      <w:pPr>
        <w:pStyle w:val="1"/>
        <w:numPr>
          <w:ilvl w:val="0"/>
          <w:numId w:val="21"/>
        </w:numPr>
        <w:tabs>
          <w:tab w:val="left" w:pos="262"/>
          <w:tab w:val="left" w:pos="851"/>
        </w:tabs>
        <w:ind w:firstLine="709"/>
        <w:jc w:val="both"/>
      </w:pPr>
      <w:bookmarkStart w:id="275" w:name="bookmark288"/>
      <w:bookmarkEnd w:id="275"/>
      <w:r>
        <w:t>боковой удар левой в голову с переносом веса тела на правую ногу и без переноса, защита подставкой правого предплечья «нырком» вправо или отходом;</w:t>
      </w:r>
    </w:p>
    <w:p w:rsidR="00AA3B34" w:rsidRDefault="00AA3B34" w:rsidP="00AA3B34">
      <w:pPr>
        <w:pStyle w:val="1"/>
        <w:numPr>
          <w:ilvl w:val="0"/>
          <w:numId w:val="21"/>
        </w:numPr>
        <w:tabs>
          <w:tab w:val="left" w:pos="262"/>
          <w:tab w:val="left" w:pos="851"/>
        </w:tabs>
        <w:ind w:firstLine="709"/>
        <w:jc w:val="both"/>
      </w:pPr>
      <w:bookmarkStart w:id="276" w:name="bookmark289"/>
      <w:bookmarkEnd w:id="276"/>
      <w:r>
        <w:t>боковой удар правой в голову и перенос веса тела на левую ногу и без пере</w:t>
      </w:r>
      <w:r>
        <w:lastRenderedPageBreak/>
        <w:t>носа, защита подставкой левого предплечья «нырком» влево или отходом;</w:t>
      </w:r>
    </w:p>
    <w:p w:rsidR="00AA3B34" w:rsidRDefault="00AA3B34" w:rsidP="00AA3B34">
      <w:pPr>
        <w:pStyle w:val="1"/>
        <w:numPr>
          <w:ilvl w:val="0"/>
          <w:numId w:val="21"/>
        </w:numPr>
        <w:tabs>
          <w:tab w:val="left" w:pos="267"/>
          <w:tab w:val="left" w:pos="851"/>
        </w:tabs>
        <w:ind w:firstLine="709"/>
        <w:jc w:val="both"/>
      </w:pPr>
      <w:bookmarkStart w:id="277" w:name="bookmark290"/>
      <w:bookmarkEnd w:id="277"/>
      <w:r>
        <w:t>трёх и четырёх ударные серии боковых ударов и защита от них подставками предплечий или «нырками».</w:t>
      </w:r>
    </w:p>
    <w:p w:rsidR="00AA3B34" w:rsidRDefault="00AA3B34" w:rsidP="00AA3B34">
      <w:pPr>
        <w:pStyle w:val="1"/>
        <w:ind w:firstLine="708"/>
        <w:jc w:val="both"/>
      </w:pPr>
      <w:r>
        <w:t>Сочетание боковых ударов и ударов снизу и защит от них.</w:t>
      </w:r>
    </w:p>
    <w:p w:rsidR="00AA3B34" w:rsidRDefault="00AA3B34" w:rsidP="00AA3B34">
      <w:pPr>
        <w:pStyle w:val="1"/>
        <w:numPr>
          <w:ilvl w:val="0"/>
          <w:numId w:val="21"/>
        </w:numPr>
        <w:tabs>
          <w:tab w:val="left" w:pos="262"/>
          <w:tab w:val="left" w:pos="851"/>
        </w:tabs>
        <w:ind w:firstLine="709"/>
        <w:jc w:val="both"/>
      </w:pPr>
      <w:bookmarkStart w:id="278" w:name="bookmark291"/>
      <w:bookmarkEnd w:id="278"/>
      <w:r>
        <w:t>удар левой снизу в туловище, правой в туловище и боковой левой в голову, защита подставками предплечий;</w:t>
      </w:r>
    </w:p>
    <w:p w:rsidR="00AA3B34" w:rsidRDefault="00AA3B34" w:rsidP="00AA3B34">
      <w:pPr>
        <w:pStyle w:val="1"/>
        <w:numPr>
          <w:ilvl w:val="0"/>
          <w:numId w:val="21"/>
        </w:numPr>
        <w:tabs>
          <w:tab w:val="left" w:pos="262"/>
          <w:tab w:val="left" w:pos="851"/>
        </w:tabs>
        <w:ind w:firstLine="709"/>
        <w:jc w:val="both"/>
      </w:pPr>
      <w:bookmarkStart w:id="279" w:name="bookmark292"/>
      <w:bookmarkEnd w:id="279"/>
      <w:r>
        <w:t>удар правой снизу в туловище, боковой левой в голову и боковой правой в голову, защита подставками предплечий;</w:t>
      </w:r>
    </w:p>
    <w:p w:rsidR="00AA3B34" w:rsidRDefault="00AA3B34" w:rsidP="00AA3B34">
      <w:pPr>
        <w:pStyle w:val="1"/>
        <w:numPr>
          <w:ilvl w:val="0"/>
          <w:numId w:val="21"/>
        </w:numPr>
        <w:tabs>
          <w:tab w:val="left" w:pos="262"/>
          <w:tab w:val="left" w:pos="851"/>
        </w:tabs>
        <w:ind w:firstLine="709"/>
        <w:jc w:val="both"/>
      </w:pPr>
      <w:bookmarkStart w:id="280" w:name="bookmark293"/>
      <w:bookmarkEnd w:id="280"/>
      <w:r>
        <w:t xml:space="preserve">разнотипные сочетания боковых ударов и ударов снизу в голову и туловище и защита от них. </w:t>
      </w:r>
    </w:p>
    <w:p w:rsidR="00AA3B34" w:rsidRDefault="00AA3B34" w:rsidP="00AA3B34">
      <w:pPr>
        <w:pStyle w:val="1"/>
        <w:tabs>
          <w:tab w:val="left" w:pos="262"/>
          <w:tab w:val="left" w:pos="851"/>
        </w:tabs>
        <w:ind w:left="709" w:firstLine="0"/>
        <w:jc w:val="both"/>
      </w:pPr>
      <w:r>
        <w:rPr>
          <w:b/>
          <w:bCs/>
          <w:i/>
          <w:iCs/>
        </w:rPr>
        <w:t>Совершенствование технико-тактических действий на ближней дистанции</w:t>
      </w:r>
    </w:p>
    <w:p w:rsidR="00AA3B34" w:rsidRDefault="00AA3B34" w:rsidP="00AA3B34">
      <w:pPr>
        <w:pStyle w:val="1"/>
        <w:numPr>
          <w:ilvl w:val="0"/>
          <w:numId w:val="21"/>
        </w:numPr>
        <w:tabs>
          <w:tab w:val="left" w:pos="262"/>
          <w:tab w:val="left" w:pos="851"/>
        </w:tabs>
        <w:ind w:firstLine="709"/>
        <w:jc w:val="both"/>
      </w:pPr>
      <w:bookmarkStart w:id="281" w:name="bookmark294"/>
      <w:bookmarkEnd w:id="281"/>
      <w:r>
        <w:t>активно-защитная, наступательная и защитная позиция;</w:t>
      </w:r>
    </w:p>
    <w:p w:rsidR="00AA3B34" w:rsidRDefault="00AA3B34" w:rsidP="00AA3B34">
      <w:pPr>
        <w:pStyle w:val="1"/>
        <w:numPr>
          <w:ilvl w:val="0"/>
          <w:numId w:val="21"/>
        </w:numPr>
        <w:tabs>
          <w:tab w:val="left" w:pos="262"/>
          <w:tab w:val="left" w:pos="851"/>
        </w:tabs>
        <w:ind w:firstLine="709"/>
        <w:jc w:val="both"/>
      </w:pPr>
      <w:bookmarkStart w:id="282" w:name="bookmark295"/>
      <w:bookmarkEnd w:id="282"/>
      <w:r>
        <w:t>удары левой снизу в голову и туловище с распределением веса тела на правую ногу и с переносом веса тела на левую;</w:t>
      </w:r>
    </w:p>
    <w:p w:rsidR="00AA3B34" w:rsidRDefault="00AA3B34" w:rsidP="00AA3B34">
      <w:pPr>
        <w:pStyle w:val="1"/>
        <w:numPr>
          <w:ilvl w:val="0"/>
          <w:numId w:val="21"/>
        </w:numPr>
        <w:tabs>
          <w:tab w:val="left" w:pos="262"/>
          <w:tab w:val="left" w:pos="851"/>
        </w:tabs>
        <w:ind w:firstLine="709"/>
        <w:jc w:val="both"/>
      </w:pPr>
      <w:bookmarkStart w:id="283" w:name="bookmark296"/>
      <w:bookmarkEnd w:id="283"/>
      <w:r>
        <w:t>удары правой снизу в голову и туловище с распределением веса тела на обе ноги, с переносом веса тела на левую ногу и с переносом веса тела на правую;</w:t>
      </w:r>
    </w:p>
    <w:p w:rsidR="00AA3B34" w:rsidRDefault="00AA3B34" w:rsidP="00AA3B34">
      <w:pPr>
        <w:pStyle w:val="1"/>
        <w:numPr>
          <w:ilvl w:val="0"/>
          <w:numId w:val="21"/>
        </w:numPr>
        <w:tabs>
          <w:tab w:val="left" w:pos="262"/>
          <w:tab w:val="left" w:pos="851"/>
        </w:tabs>
        <w:ind w:firstLine="709"/>
        <w:jc w:val="both"/>
      </w:pPr>
      <w:bookmarkStart w:id="284" w:name="bookmark297"/>
      <w:bookmarkEnd w:id="284"/>
      <w:r>
        <w:t>удар правой снизу в туловище с шагом вправо, вперёд, назад;</w:t>
      </w:r>
    </w:p>
    <w:p w:rsidR="00AA3B34" w:rsidRDefault="00AA3B34" w:rsidP="00AA3B34">
      <w:pPr>
        <w:pStyle w:val="1"/>
        <w:numPr>
          <w:ilvl w:val="0"/>
          <w:numId w:val="21"/>
        </w:numPr>
        <w:tabs>
          <w:tab w:val="left" w:pos="262"/>
          <w:tab w:val="left" w:pos="851"/>
        </w:tabs>
        <w:ind w:firstLine="709"/>
        <w:jc w:val="both"/>
      </w:pPr>
      <w:bookmarkStart w:id="285" w:name="bookmark298"/>
      <w:bookmarkEnd w:id="285"/>
      <w:r>
        <w:t>удар левой снизу в туловище с шагом влево, вправо, вперёд и назад;</w:t>
      </w:r>
    </w:p>
    <w:p w:rsidR="00AA3B34" w:rsidRDefault="00AA3B34" w:rsidP="00AA3B34">
      <w:pPr>
        <w:pStyle w:val="1"/>
        <w:numPr>
          <w:ilvl w:val="0"/>
          <w:numId w:val="21"/>
        </w:numPr>
        <w:tabs>
          <w:tab w:val="left" w:pos="262"/>
          <w:tab w:val="left" w:pos="851"/>
        </w:tabs>
        <w:ind w:firstLine="709"/>
        <w:jc w:val="both"/>
      </w:pPr>
      <w:bookmarkStart w:id="286" w:name="bookmark299"/>
      <w:bookmarkEnd w:id="286"/>
      <w:r>
        <w:t>боковой удар левой в голову с распределением веса тела на обе ноги, с переносом веса тела на правую ногу, на левую;</w:t>
      </w:r>
    </w:p>
    <w:p w:rsidR="00AA3B34" w:rsidRDefault="00AA3B34" w:rsidP="00AA3B34">
      <w:pPr>
        <w:pStyle w:val="1"/>
        <w:numPr>
          <w:ilvl w:val="0"/>
          <w:numId w:val="21"/>
        </w:numPr>
        <w:tabs>
          <w:tab w:val="left" w:pos="267"/>
          <w:tab w:val="left" w:pos="851"/>
        </w:tabs>
        <w:ind w:firstLine="709"/>
        <w:jc w:val="both"/>
      </w:pPr>
      <w:bookmarkStart w:id="287" w:name="bookmark300"/>
      <w:bookmarkEnd w:id="287"/>
      <w:r>
        <w:t>боковой удар правой в голову с распределением веса тела на обе ноги, с переносом веса тела на левую ногу, на правую;</w:t>
      </w:r>
    </w:p>
    <w:p w:rsidR="00AA3B34" w:rsidRDefault="00AA3B34" w:rsidP="00AA3B34">
      <w:pPr>
        <w:pStyle w:val="1"/>
        <w:numPr>
          <w:ilvl w:val="0"/>
          <w:numId w:val="21"/>
        </w:numPr>
        <w:tabs>
          <w:tab w:val="left" w:pos="262"/>
          <w:tab w:val="left" w:pos="851"/>
        </w:tabs>
        <w:ind w:firstLine="709"/>
        <w:jc w:val="both"/>
      </w:pPr>
      <w:bookmarkStart w:id="288" w:name="bookmark301"/>
      <w:bookmarkEnd w:id="288"/>
      <w:r>
        <w:t>короткие прямые удары левой и правой в голову;</w:t>
      </w:r>
    </w:p>
    <w:p w:rsidR="00AA3B34" w:rsidRDefault="00AA3B34" w:rsidP="00AA3B34">
      <w:pPr>
        <w:pStyle w:val="1"/>
        <w:numPr>
          <w:ilvl w:val="0"/>
          <w:numId w:val="21"/>
        </w:numPr>
        <w:tabs>
          <w:tab w:val="left" w:pos="262"/>
          <w:tab w:val="left" w:pos="851"/>
        </w:tabs>
        <w:ind w:firstLine="709"/>
        <w:jc w:val="both"/>
      </w:pPr>
      <w:bookmarkStart w:id="289" w:name="bookmark302"/>
      <w:bookmarkEnd w:id="289"/>
      <w:r>
        <w:t>защита от ударов снизу подставками локтей и предплечий, остановкой - наложением предплечий и ладоней;</w:t>
      </w:r>
    </w:p>
    <w:p w:rsidR="00AA3B34" w:rsidRDefault="00AA3B34" w:rsidP="00AA3B34">
      <w:pPr>
        <w:pStyle w:val="1"/>
        <w:numPr>
          <w:ilvl w:val="0"/>
          <w:numId w:val="21"/>
        </w:numPr>
        <w:tabs>
          <w:tab w:val="left" w:pos="267"/>
          <w:tab w:val="left" w:pos="851"/>
        </w:tabs>
        <w:ind w:firstLine="709"/>
        <w:jc w:val="both"/>
      </w:pPr>
      <w:bookmarkStart w:id="290" w:name="bookmark303"/>
      <w:bookmarkEnd w:id="290"/>
      <w:r>
        <w:t>защита от боковых уларов голову подставкой предплечья, остановкой - наложением предплечья, «нырком», приседанием, комбинированная защита;</w:t>
      </w:r>
    </w:p>
    <w:p w:rsidR="00AA3B34" w:rsidRDefault="00AA3B34" w:rsidP="00AA3B34">
      <w:pPr>
        <w:pStyle w:val="1"/>
        <w:numPr>
          <w:ilvl w:val="0"/>
          <w:numId w:val="21"/>
        </w:numPr>
        <w:tabs>
          <w:tab w:val="left" w:pos="262"/>
          <w:tab w:val="left" w:pos="851"/>
        </w:tabs>
        <w:ind w:firstLine="709"/>
        <w:jc w:val="both"/>
      </w:pPr>
      <w:bookmarkStart w:id="291" w:name="bookmark304"/>
      <w:bookmarkEnd w:id="291"/>
      <w:r>
        <w:t>комбинация из двух ударов - в туловище, в голову, в голову и туловище, защиты от них;</w:t>
      </w:r>
    </w:p>
    <w:p w:rsidR="00AA3B34" w:rsidRDefault="00AA3B34" w:rsidP="00AA3B34">
      <w:pPr>
        <w:pStyle w:val="1"/>
        <w:numPr>
          <w:ilvl w:val="0"/>
          <w:numId w:val="21"/>
        </w:numPr>
        <w:tabs>
          <w:tab w:val="left" w:pos="262"/>
          <w:tab w:val="left" w:pos="851"/>
        </w:tabs>
        <w:ind w:firstLine="709"/>
        <w:jc w:val="both"/>
      </w:pPr>
      <w:bookmarkStart w:id="292" w:name="bookmark305"/>
      <w:bookmarkEnd w:id="292"/>
      <w:r>
        <w:t>трёх- и четырёхударные разнотипные серии в туловище и голову, защита от них;</w:t>
      </w:r>
    </w:p>
    <w:p w:rsidR="00AA3B34" w:rsidRDefault="00AA3B34" w:rsidP="00AA3B34">
      <w:pPr>
        <w:pStyle w:val="1"/>
        <w:numPr>
          <w:ilvl w:val="0"/>
          <w:numId w:val="21"/>
        </w:numPr>
        <w:tabs>
          <w:tab w:val="left" w:pos="262"/>
          <w:tab w:val="left" w:pos="851"/>
        </w:tabs>
        <w:ind w:firstLine="709"/>
        <w:jc w:val="both"/>
      </w:pPr>
      <w:bookmarkStart w:id="293" w:name="bookmark306"/>
      <w:bookmarkEnd w:id="293"/>
      <w:r>
        <w:t>введение рук внутрь позиции противника;</w:t>
      </w:r>
    </w:p>
    <w:p w:rsidR="00AA3B34" w:rsidRDefault="00AA3B34" w:rsidP="00AA3B34">
      <w:pPr>
        <w:pStyle w:val="1"/>
        <w:numPr>
          <w:ilvl w:val="0"/>
          <w:numId w:val="21"/>
        </w:numPr>
        <w:tabs>
          <w:tab w:val="left" w:pos="262"/>
          <w:tab w:val="left" w:pos="851"/>
        </w:tabs>
        <w:ind w:firstLine="709"/>
        <w:jc w:val="both"/>
      </w:pPr>
      <w:bookmarkStart w:id="294" w:name="bookmark307"/>
      <w:bookmarkEnd w:id="294"/>
      <w:r>
        <w:t>выход из ближнего боя (5 способов);</w:t>
      </w:r>
    </w:p>
    <w:p w:rsidR="00AA3B34" w:rsidRDefault="00AA3B34" w:rsidP="00AA3B34">
      <w:pPr>
        <w:pStyle w:val="1"/>
        <w:numPr>
          <w:ilvl w:val="0"/>
          <w:numId w:val="21"/>
        </w:numPr>
        <w:tabs>
          <w:tab w:val="left" w:pos="262"/>
          <w:tab w:val="left" w:pos="851"/>
        </w:tabs>
        <w:ind w:firstLine="709"/>
        <w:jc w:val="both"/>
      </w:pPr>
      <w:bookmarkStart w:id="295" w:name="bookmark308"/>
      <w:bookmarkEnd w:id="295"/>
      <w:r>
        <w:t>вхождение в ближний бой во время собственной атаки, в момент атаки противника.</w:t>
      </w:r>
    </w:p>
    <w:p w:rsidR="00AA3B34" w:rsidRDefault="00AA3B34" w:rsidP="00AA3B34">
      <w:pPr>
        <w:pStyle w:val="1"/>
        <w:ind w:firstLine="708"/>
        <w:jc w:val="both"/>
      </w:pPr>
      <w:r>
        <w:rPr>
          <w:b/>
          <w:bCs/>
          <w:i/>
          <w:iCs/>
        </w:rPr>
        <w:t>Совершенствование тактических действий</w:t>
      </w:r>
    </w:p>
    <w:p w:rsidR="00AA3B34" w:rsidRDefault="00AA3B34" w:rsidP="00AA3B34">
      <w:pPr>
        <w:pStyle w:val="1"/>
        <w:ind w:firstLine="708"/>
        <w:jc w:val="both"/>
      </w:pPr>
      <w:r>
        <w:t>Подготовительные действия (разведка): маневр (выбор положения для атаки), обманные действия, обманные удары, лёгкие удары, финты, движения туловища и глаз на дальней и средних дистанциях.</w:t>
      </w:r>
    </w:p>
    <w:p w:rsidR="00AA3B34" w:rsidRDefault="00AA3B34" w:rsidP="00AA3B34">
      <w:pPr>
        <w:pStyle w:val="1"/>
        <w:ind w:firstLine="708"/>
        <w:jc w:val="both"/>
      </w:pPr>
      <w:r>
        <w:t>Наступательные движения - атака, встречная и ответная контратака, нанесение ударов при отходе.</w:t>
      </w:r>
    </w:p>
    <w:p w:rsidR="00AA3B34" w:rsidRDefault="00AA3B34" w:rsidP="00AA3B34">
      <w:pPr>
        <w:pStyle w:val="1"/>
        <w:ind w:firstLine="708"/>
        <w:jc w:val="both"/>
      </w:pPr>
      <w:r>
        <w:t>Оборонительные действия - обеспечение надёжности и активности обороны и переход к атакующим действиям.</w:t>
      </w:r>
    </w:p>
    <w:p w:rsidR="00AA3B34" w:rsidRDefault="00AA3B34" w:rsidP="00AA3B34">
      <w:pPr>
        <w:pStyle w:val="1"/>
        <w:ind w:firstLine="708"/>
        <w:jc w:val="both"/>
      </w:pPr>
      <w:r>
        <w:t>Ведение условного боя со сменой дистанции: овладение тактикой боя против боксёров различных стилей (нокаутёра, темповика, игровика и боксёра-левши), планирование соревновательных боёв и изменение тактики ведения боя.</w:t>
      </w:r>
    </w:p>
    <w:p w:rsidR="00AA3B34" w:rsidRDefault="00AA3B34" w:rsidP="00AA3B34">
      <w:pPr>
        <w:pStyle w:val="20"/>
        <w:keepNext/>
        <w:keepLines/>
        <w:ind w:left="0" w:firstLine="708"/>
        <w:rPr>
          <w:sz w:val="28"/>
        </w:rPr>
      </w:pPr>
      <w:bookmarkStart w:id="296" w:name="bookmark309"/>
      <w:bookmarkStart w:id="297" w:name="bookmark310"/>
      <w:bookmarkStart w:id="298" w:name="bookmark311"/>
    </w:p>
    <w:p w:rsidR="00AA3B34" w:rsidRPr="00F1527A" w:rsidRDefault="00AA3B34" w:rsidP="00AA3B34">
      <w:pPr>
        <w:pStyle w:val="20"/>
        <w:keepNext/>
        <w:keepLines/>
        <w:ind w:left="0" w:firstLine="708"/>
        <w:rPr>
          <w:sz w:val="28"/>
        </w:rPr>
      </w:pPr>
      <w:r w:rsidRPr="00F1527A">
        <w:rPr>
          <w:sz w:val="28"/>
        </w:rPr>
        <w:t>Различные виды спорта и подвижные игры.</w:t>
      </w:r>
      <w:bookmarkEnd w:id="296"/>
      <w:bookmarkEnd w:id="297"/>
      <w:bookmarkEnd w:id="298"/>
    </w:p>
    <w:p w:rsidR="00AA3B34" w:rsidRDefault="00AA3B34" w:rsidP="00AA3B34">
      <w:pPr>
        <w:pStyle w:val="1"/>
        <w:ind w:firstLine="708"/>
      </w:pPr>
      <w:r>
        <w:t>Занятия по спортивным и подвижным играм направлены на:</w:t>
      </w:r>
    </w:p>
    <w:p w:rsidR="00AA3B34" w:rsidRDefault="00AA3B34" w:rsidP="00AA3B34">
      <w:pPr>
        <w:pStyle w:val="1"/>
        <w:tabs>
          <w:tab w:val="left" w:pos="349"/>
        </w:tabs>
        <w:ind w:firstLine="0"/>
      </w:pPr>
      <w:bookmarkStart w:id="299" w:name="bookmark312"/>
      <w:bookmarkEnd w:id="299"/>
      <w:r>
        <w:tab/>
        <w:t>- развитие быстроты, ловкости, общей и скоростной выносливости, пространственной ориентировки;</w:t>
      </w:r>
    </w:p>
    <w:p w:rsidR="00AA3B34" w:rsidRDefault="00AA3B34" w:rsidP="00AA3B34">
      <w:pPr>
        <w:pStyle w:val="1"/>
        <w:tabs>
          <w:tab w:val="left" w:pos="320"/>
        </w:tabs>
        <w:ind w:firstLine="0"/>
      </w:pPr>
      <w:bookmarkStart w:id="300" w:name="bookmark313"/>
      <w:bookmarkEnd w:id="300"/>
      <w:r>
        <w:tab/>
        <w:t>- на формирование навыков в коллективных действиях;</w:t>
      </w:r>
    </w:p>
    <w:p w:rsidR="00AA3B34" w:rsidRDefault="00AA3B34" w:rsidP="00AA3B34">
      <w:pPr>
        <w:pStyle w:val="1"/>
        <w:tabs>
          <w:tab w:val="left" w:pos="354"/>
        </w:tabs>
        <w:ind w:firstLine="0"/>
      </w:pPr>
      <w:bookmarkStart w:id="301" w:name="bookmark314"/>
      <w:bookmarkEnd w:id="301"/>
      <w:r>
        <w:tab/>
        <w:t>-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w:t>
      </w:r>
    </w:p>
    <w:p w:rsidR="00AA3B34" w:rsidRDefault="00AA3B34" w:rsidP="00AA3B34">
      <w:pPr>
        <w:pStyle w:val="1"/>
        <w:tabs>
          <w:tab w:val="left" w:pos="349"/>
        </w:tabs>
        <w:ind w:firstLine="0"/>
      </w:pPr>
      <w:bookmarkStart w:id="302" w:name="bookmark315"/>
      <w:bookmarkEnd w:id="302"/>
      <w:r>
        <w:tab/>
        <w:t>- умение точно и своевременно выполнять задания, связанные с правилами избранного вида спорта и подвижных игр;</w:t>
      </w:r>
    </w:p>
    <w:p w:rsidR="00AA3B34" w:rsidRDefault="00AA3B34" w:rsidP="00AA3B34">
      <w:pPr>
        <w:pStyle w:val="1"/>
        <w:tabs>
          <w:tab w:val="left" w:pos="349"/>
        </w:tabs>
        <w:ind w:firstLine="0"/>
      </w:pPr>
      <w:bookmarkStart w:id="303" w:name="bookmark316"/>
      <w:bookmarkEnd w:id="303"/>
      <w:r>
        <w:tab/>
        <w:t>- умение развивать физические качества по избранному виду спорта средствами других видов спорта и подвижных игр;</w:t>
      </w:r>
    </w:p>
    <w:p w:rsidR="00AA3B34" w:rsidRDefault="00AA3B34" w:rsidP="00AA3B34">
      <w:pPr>
        <w:pStyle w:val="1"/>
        <w:tabs>
          <w:tab w:val="left" w:pos="354"/>
        </w:tabs>
        <w:ind w:firstLine="0"/>
      </w:pPr>
      <w:bookmarkStart w:id="304" w:name="bookmark317"/>
      <w:bookmarkEnd w:id="304"/>
      <w:r>
        <w:tab/>
        <w:t>- умение соблюдать требования техники безопасности при самостоятельном выполнении упражнений;</w:t>
      </w:r>
    </w:p>
    <w:p w:rsidR="00AA3B34" w:rsidRDefault="00AA3B34" w:rsidP="00AA3B34">
      <w:pPr>
        <w:pStyle w:val="1"/>
        <w:jc w:val="both"/>
      </w:pPr>
      <w:bookmarkStart w:id="305" w:name="bookmark318"/>
      <w:bookmarkEnd w:id="305"/>
      <w:r>
        <w:t xml:space="preserve">   - приобретение навыков сохранения собственной физической формы.</w:t>
      </w:r>
    </w:p>
    <w:p w:rsidR="004604D0" w:rsidRDefault="004604D0" w:rsidP="004604D0">
      <w:pPr>
        <w:pStyle w:val="1"/>
        <w:ind w:left="1060" w:firstLine="0"/>
        <w:jc w:val="both"/>
        <w:rPr>
          <w:b/>
          <w:bCs/>
        </w:rPr>
      </w:pPr>
    </w:p>
    <w:p w:rsidR="004604D0" w:rsidRDefault="004604D0" w:rsidP="004604D0">
      <w:pPr>
        <w:pStyle w:val="11"/>
        <w:keepNext/>
        <w:keepLines/>
        <w:numPr>
          <w:ilvl w:val="0"/>
          <w:numId w:val="29"/>
        </w:numPr>
        <w:tabs>
          <w:tab w:val="left" w:pos="437"/>
        </w:tabs>
        <w:spacing w:after="320"/>
      </w:pPr>
      <w:bookmarkStart w:id="306" w:name="bookmark319"/>
      <w:bookmarkStart w:id="307" w:name="bookmark320"/>
      <w:bookmarkStart w:id="308" w:name="bookmark322"/>
      <w:r>
        <w:t>Особенности осуществления спортивной подготовки по отдельным</w:t>
      </w:r>
      <w:r>
        <w:br/>
        <w:t>спортивным дисциплинам</w:t>
      </w:r>
      <w:bookmarkEnd w:id="306"/>
      <w:bookmarkEnd w:id="307"/>
      <w:bookmarkEnd w:id="308"/>
    </w:p>
    <w:p w:rsidR="004604D0" w:rsidRDefault="004604D0" w:rsidP="004604D0">
      <w:pPr>
        <w:pStyle w:val="1"/>
        <w:ind w:firstLine="0"/>
        <w:jc w:val="center"/>
      </w:pPr>
      <w:r>
        <w:rPr>
          <w:b/>
          <w:bCs/>
          <w:i/>
          <w:iCs/>
        </w:rPr>
        <w:t>Отличительные особенности спортивных дисциплин вида спорта «бокс»</w:t>
      </w:r>
    </w:p>
    <w:p w:rsidR="004604D0" w:rsidRDefault="004604D0" w:rsidP="004604D0">
      <w:pPr>
        <w:pStyle w:val="1"/>
        <w:ind w:firstLine="820"/>
        <w:jc w:val="both"/>
      </w:pPr>
      <w:r>
        <w:t>Официальные спортивные соревнования проводятся в спортивных дисциплинах (весовых категориях) указанных в официальных правилах соревнований по боксу и в Единой всероссийской спортивной классификации (ЕВСК).</w:t>
      </w:r>
    </w:p>
    <w:p w:rsidR="004604D0" w:rsidRDefault="004604D0" w:rsidP="004604D0">
      <w:pPr>
        <w:pStyle w:val="1"/>
        <w:ind w:firstLine="680"/>
      </w:pPr>
      <w:r>
        <w:t>Возраст и весовые категории в спортивных соревнованиях боксеров представлены в таблице:</w:t>
      </w:r>
    </w:p>
    <w:p w:rsidR="004604D0" w:rsidRDefault="004604D0" w:rsidP="004604D0">
      <w:pPr>
        <w:pStyle w:val="1"/>
        <w:ind w:right="180" w:firstLine="0"/>
        <w:jc w:val="right"/>
      </w:pPr>
      <w:r>
        <w:rPr>
          <w:b/>
          <w:bCs/>
        </w:rPr>
        <w:t xml:space="preserve">Таблица </w:t>
      </w:r>
      <w:r w:rsidR="00AA3B34">
        <w:rPr>
          <w:b/>
          <w:bCs/>
        </w:rPr>
        <w:t>18</w:t>
      </w:r>
    </w:p>
    <w:tbl>
      <w:tblPr>
        <w:tblOverlap w:val="never"/>
        <w:tblW w:w="10507" w:type="dxa"/>
        <w:jc w:val="center"/>
        <w:tblLayout w:type="fixed"/>
        <w:tblCellMar>
          <w:left w:w="10" w:type="dxa"/>
          <w:right w:w="10" w:type="dxa"/>
        </w:tblCellMar>
        <w:tblLook w:val="0000" w:firstRow="0" w:lastRow="0" w:firstColumn="0" w:lastColumn="0" w:noHBand="0" w:noVBand="0"/>
      </w:tblPr>
      <w:tblGrid>
        <w:gridCol w:w="3128"/>
        <w:gridCol w:w="993"/>
        <w:gridCol w:w="1134"/>
        <w:gridCol w:w="1275"/>
        <w:gridCol w:w="1843"/>
        <w:gridCol w:w="2134"/>
      </w:tblGrid>
      <w:tr w:rsidR="004604D0" w:rsidTr="004604D0">
        <w:trPr>
          <w:trHeight w:hRule="exact" w:val="907"/>
          <w:jc w:val="center"/>
        </w:trPr>
        <w:tc>
          <w:tcPr>
            <w:tcW w:w="3128" w:type="dxa"/>
            <w:vMerge w:val="restart"/>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Терминология, употребляемая при обозначении весовых категорий</w:t>
            </w:r>
          </w:p>
        </w:tc>
        <w:tc>
          <w:tcPr>
            <w:tcW w:w="993"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Pr>
                <w:sz w:val="24"/>
                <w:szCs w:val="24"/>
              </w:rPr>
              <w:t>Юнош</w:t>
            </w:r>
            <w:r w:rsidRPr="004604D0">
              <w:rPr>
                <w:sz w:val="24"/>
                <w:szCs w:val="24"/>
              </w:rPr>
              <w:t>и 13-14 лет</w:t>
            </w:r>
          </w:p>
        </w:tc>
        <w:tc>
          <w:tcPr>
            <w:tcW w:w="1134"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Девушки 13-14 лет</w:t>
            </w:r>
          </w:p>
        </w:tc>
        <w:tc>
          <w:tcPr>
            <w:tcW w:w="1275"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Юноши и девушки 15-16 лет</w:t>
            </w:r>
          </w:p>
        </w:tc>
        <w:tc>
          <w:tcPr>
            <w:tcW w:w="1843"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Женщины 19-40 лет и юниорки 17-18 лет, 19 - 22 года</w:t>
            </w:r>
          </w:p>
        </w:tc>
        <w:tc>
          <w:tcPr>
            <w:tcW w:w="2134" w:type="dxa"/>
            <w:tcBorders>
              <w:top w:val="single" w:sz="4" w:space="0" w:color="auto"/>
              <w:left w:val="single" w:sz="4" w:space="0" w:color="auto"/>
              <w:righ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Мужчины 19-40 лет и юниоры 17 - 18 лет, 19 - 22 года</w:t>
            </w:r>
          </w:p>
        </w:tc>
      </w:tr>
      <w:tr w:rsidR="004604D0" w:rsidTr="004604D0">
        <w:trPr>
          <w:trHeight w:hRule="exact" w:val="288"/>
          <w:jc w:val="center"/>
        </w:trPr>
        <w:tc>
          <w:tcPr>
            <w:tcW w:w="3128" w:type="dxa"/>
            <w:vMerge/>
            <w:tcBorders>
              <w:left w:val="single" w:sz="4" w:space="0" w:color="auto"/>
            </w:tcBorders>
            <w:shd w:val="clear" w:color="auto" w:fill="FFFFFF"/>
          </w:tcPr>
          <w:p w:rsidR="004604D0" w:rsidRPr="004604D0" w:rsidRDefault="004604D0" w:rsidP="004604D0">
            <w:pPr>
              <w:spacing w:after="0" w:line="240" w:lineRule="auto"/>
              <w:rPr>
                <w:sz w:val="24"/>
                <w:szCs w:val="24"/>
              </w:rPr>
            </w:pPr>
          </w:p>
        </w:tc>
        <w:tc>
          <w:tcPr>
            <w:tcW w:w="993"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до кг</w:t>
            </w:r>
          </w:p>
        </w:tc>
        <w:tc>
          <w:tcPr>
            <w:tcW w:w="1134"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до кг</w:t>
            </w:r>
          </w:p>
        </w:tc>
        <w:tc>
          <w:tcPr>
            <w:tcW w:w="1275"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до кг</w:t>
            </w:r>
          </w:p>
        </w:tc>
        <w:tc>
          <w:tcPr>
            <w:tcW w:w="1843"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до кг</w:t>
            </w:r>
          </w:p>
        </w:tc>
        <w:tc>
          <w:tcPr>
            <w:tcW w:w="2134"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до кг</w:t>
            </w:r>
          </w:p>
        </w:tc>
      </w:tr>
      <w:tr w:rsidR="004604D0" w:rsidTr="004604D0">
        <w:trPr>
          <w:trHeight w:hRule="exact" w:val="287"/>
          <w:jc w:val="center"/>
        </w:trPr>
        <w:tc>
          <w:tcPr>
            <w:tcW w:w="3128"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rPr>
                <w:sz w:val="24"/>
                <w:szCs w:val="24"/>
              </w:rPr>
            </w:pPr>
            <w:r w:rsidRPr="004604D0">
              <w:rPr>
                <w:sz w:val="24"/>
                <w:szCs w:val="24"/>
              </w:rPr>
              <w:t>Первая супернаилегчайшая</w:t>
            </w:r>
          </w:p>
        </w:tc>
        <w:tc>
          <w:tcPr>
            <w:tcW w:w="993" w:type="dxa"/>
            <w:tcBorders>
              <w:top w:val="single" w:sz="4" w:space="0" w:color="auto"/>
              <w:left w:val="single" w:sz="4" w:space="0" w:color="auto"/>
            </w:tcBorders>
            <w:shd w:val="clear" w:color="auto" w:fill="FFFFFF"/>
          </w:tcPr>
          <w:p w:rsidR="004604D0" w:rsidRPr="004604D0" w:rsidRDefault="004604D0" w:rsidP="004604D0">
            <w:pPr>
              <w:spacing w:after="0" w:line="240" w:lineRule="auto"/>
              <w:rPr>
                <w:sz w:val="24"/>
                <w:szCs w:val="24"/>
              </w:rPr>
            </w:pPr>
          </w:p>
        </w:tc>
        <w:tc>
          <w:tcPr>
            <w:tcW w:w="1134"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34-36</w:t>
            </w:r>
          </w:p>
        </w:tc>
        <w:tc>
          <w:tcPr>
            <w:tcW w:w="1275" w:type="dxa"/>
            <w:tcBorders>
              <w:top w:val="single" w:sz="4" w:space="0" w:color="auto"/>
              <w:left w:val="single" w:sz="4" w:space="0" w:color="auto"/>
            </w:tcBorders>
            <w:shd w:val="clear" w:color="auto" w:fill="FFFFFF"/>
          </w:tcPr>
          <w:p w:rsidR="004604D0" w:rsidRPr="004604D0" w:rsidRDefault="004604D0" w:rsidP="004604D0">
            <w:pPr>
              <w:spacing w:after="0" w:line="240" w:lineRule="auto"/>
              <w:rPr>
                <w:sz w:val="24"/>
                <w:szCs w:val="24"/>
              </w:rPr>
            </w:pPr>
          </w:p>
        </w:tc>
        <w:tc>
          <w:tcPr>
            <w:tcW w:w="1843" w:type="dxa"/>
            <w:tcBorders>
              <w:top w:val="single" w:sz="4" w:space="0" w:color="auto"/>
              <w:left w:val="single" w:sz="4" w:space="0" w:color="auto"/>
            </w:tcBorders>
            <w:shd w:val="clear" w:color="auto" w:fill="FFFFFF"/>
          </w:tcPr>
          <w:p w:rsidR="004604D0" w:rsidRPr="004604D0" w:rsidRDefault="004604D0" w:rsidP="004604D0">
            <w:pPr>
              <w:spacing w:after="0" w:line="240" w:lineRule="auto"/>
              <w:rPr>
                <w:sz w:val="24"/>
                <w:szCs w:val="24"/>
              </w:rPr>
            </w:pPr>
          </w:p>
        </w:tc>
        <w:tc>
          <w:tcPr>
            <w:tcW w:w="2134" w:type="dxa"/>
            <w:tcBorders>
              <w:top w:val="single" w:sz="4" w:space="0" w:color="auto"/>
              <w:left w:val="single" w:sz="4" w:space="0" w:color="auto"/>
              <w:right w:val="single" w:sz="4" w:space="0" w:color="auto"/>
            </w:tcBorders>
            <w:shd w:val="clear" w:color="auto" w:fill="FFFFFF"/>
          </w:tcPr>
          <w:p w:rsidR="004604D0" w:rsidRPr="004604D0" w:rsidRDefault="004604D0" w:rsidP="004604D0">
            <w:pPr>
              <w:spacing w:after="0" w:line="240" w:lineRule="auto"/>
              <w:rPr>
                <w:sz w:val="24"/>
                <w:szCs w:val="24"/>
              </w:rPr>
            </w:pPr>
          </w:p>
        </w:tc>
      </w:tr>
      <w:tr w:rsidR="004604D0" w:rsidTr="004604D0">
        <w:trPr>
          <w:trHeight w:hRule="exact" w:val="276"/>
          <w:jc w:val="center"/>
        </w:trPr>
        <w:tc>
          <w:tcPr>
            <w:tcW w:w="3128"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rPr>
                <w:sz w:val="24"/>
                <w:szCs w:val="24"/>
              </w:rPr>
            </w:pPr>
            <w:r w:rsidRPr="004604D0">
              <w:rPr>
                <w:sz w:val="24"/>
                <w:szCs w:val="24"/>
              </w:rPr>
              <w:t>Вторая супернаилегчайшая</w:t>
            </w:r>
          </w:p>
        </w:tc>
        <w:tc>
          <w:tcPr>
            <w:tcW w:w="993" w:type="dxa"/>
            <w:tcBorders>
              <w:top w:val="single" w:sz="4" w:space="0" w:color="auto"/>
              <w:left w:val="single" w:sz="4" w:space="0" w:color="auto"/>
            </w:tcBorders>
            <w:shd w:val="clear" w:color="auto" w:fill="FFFFFF"/>
          </w:tcPr>
          <w:p w:rsidR="004604D0" w:rsidRPr="004604D0" w:rsidRDefault="004604D0" w:rsidP="004604D0">
            <w:pPr>
              <w:spacing w:after="0" w:line="240" w:lineRule="auto"/>
              <w:rPr>
                <w:sz w:val="24"/>
                <w:szCs w:val="24"/>
              </w:rPr>
            </w:pPr>
          </w:p>
        </w:tc>
        <w:tc>
          <w:tcPr>
            <w:tcW w:w="1134"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38</w:t>
            </w:r>
          </w:p>
        </w:tc>
        <w:tc>
          <w:tcPr>
            <w:tcW w:w="1275" w:type="dxa"/>
            <w:tcBorders>
              <w:top w:val="single" w:sz="4" w:space="0" w:color="auto"/>
              <w:left w:val="single" w:sz="4" w:space="0" w:color="auto"/>
            </w:tcBorders>
            <w:shd w:val="clear" w:color="auto" w:fill="FFFFFF"/>
          </w:tcPr>
          <w:p w:rsidR="004604D0" w:rsidRPr="004604D0" w:rsidRDefault="004604D0" w:rsidP="004604D0">
            <w:pPr>
              <w:spacing w:after="0" w:line="240" w:lineRule="auto"/>
              <w:rPr>
                <w:sz w:val="24"/>
                <w:szCs w:val="24"/>
              </w:rPr>
            </w:pPr>
          </w:p>
        </w:tc>
        <w:tc>
          <w:tcPr>
            <w:tcW w:w="1843" w:type="dxa"/>
            <w:tcBorders>
              <w:top w:val="single" w:sz="4" w:space="0" w:color="auto"/>
              <w:left w:val="single" w:sz="4" w:space="0" w:color="auto"/>
            </w:tcBorders>
            <w:shd w:val="clear" w:color="auto" w:fill="FFFFFF"/>
          </w:tcPr>
          <w:p w:rsidR="004604D0" w:rsidRPr="004604D0" w:rsidRDefault="004604D0" w:rsidP="004604D0">
            <w:pPr>
              <w:spacing w:after="0" w:line="240" w:lineRule="auto"/>
              <w:rPr>
                <w:sz w:val="24"/>
                <w:szCs w:val="24"/>
              </w:rPr>
            </w:pPr>
          </w:p>
        </w:tc>
        <w:tc>
          <w:tcPr>
            <w:tcW w:w="2134" w:type="dxa"/>
            <w:tcBorders>
              <w:top w:val="single" w:sz="4" w:space="0" w:color="auto"/>
              <w:left w:val="single" w:sz="4" w:space="0" w:color="auto"/>
              <w:right w:val="single" w:sz="4" w:space="0" w:color="auto"/>
            </w:tcBorders>
            <w:shd w:val="clear" w:color="auto" w:fill="FFFFFF"/>
          </w:tcPr>
          <w:p w:rsidR="004604D0" w:rsidRPr="004604D0" w:rsidRDefault="004604D0" w:rsidP="004604D0">
            <w:pPr>
              <w:spacing w:after="0" w:line="240" w:lineRule="auto"/>
              <w:rPr>
                <w:sz w:val="24"/>
                <w:szCs w:val="24"/>
              </w:rPr>
            </w:pPr>
          </w:p>
        </w:tc>
      </w:tr>
      <w:tr w:rsidR="004604D0" w:rsidTr="004604D0">
        <w:trPr>
          <w:trHeight w:hRule="exact" w:val="281"/>
          <w:jc w:val="center"/>
        </w:trPr>
        <w:tc>
          <w:tcPr>
            <w:tcW w:w="3128"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rPr>
                <w:sz w:val="24"/>
                <w:szCs w:val="24"/>
              </w:rPr>
            </w:pPr>
            <w:r w:rsidRPr="004604D0">
              <w:rPr>
                <w:sz w:val="24"/>
                <w:szCs w:val="24"/>
              </w:rPr>
              <w:t>Первая суперлегчайшая</w:t>
            </w:r>
          </w:p>
        </w:tc>
        <w:tc>
          <w:tcPr>
            <w:tcW w:w="993"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37-40</w:t>
            </w:r>
          </w:p>
        </w:tc>
        <w:tc>
          <w:tcPr>
            <w:tcW w:w="1134"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40</w:t>
            </w:r>
          </w:p>
        </w:tc>
        <w:tc>
          <w:tcPr>
            <w:tcW w:w="1275"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1843"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134" w:type="dxa"/>
            <w:tcBorders>
              <w:top w:val="single" w:sz="4" w:space="0" w:color="auto"/>
              <w:left w:val="single" w:sz="4" w:space="0" w:color="auto"/>
              <w:righ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w:t>
            </w:r>
          </w:p>
        </w:tc>
      </w:tr>
      <w:tr w:rsidR="004604D0" w:rsidTr="004604D0">
        <w:trPr>
          <w:trHeight w:hRule="exact" w:val="284"/>
          <w:jc w:val="center"/>
        </w:trPr>
        <w:tc>
          <w:tcPr>
            <w:tcW w:w="3128"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rPr>
                <w:sz w:val="24"/>
                <w:szCs w:val="24"/>
              </w:rPr>
            </w:pPr>
            <w:r w:rsidRPr="004604D0">
              <w:rPr>
                <w:sz w:val="24"/>
                <w:szCs w:val="24"/>
              </w:rPr>
              <w:t>Вторая суперлегчайшая</w:t>
            </w:r>
          </w:p>
        </w:tc>
        <w:tc>
          <w:tcPr>
            <w:tcW w:w="993"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320"/>
              <w:rPr>
                <w:sz w:val="24"/>
                <w:szCs w:val="24"/>
              </w:rPr>
            </w:pPr>
            <w:r w:rsidRPr="004604D0">
              <w:rPr>
                <w:sz w:val="24"/>
                <w:szCs w:val="24"/>
              </w:rPr>
              <w:t>42</w:t>
            </w:r>
          </w:p>
        </w:tc>
        <w:tc>
          <w:tcPr>
            <w:tcW w:w="1134"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42</w:t>
            </w:r>
          </w:p>
        </w:tc>
        <w:tc>
          <w:tcPr>
            <w:tcW w:w="1275"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1843"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134" w:type="dxa"/>
            <w:tcBorders>
              <w:top w:val="single" w:sz="4" w:space="0" w:color="auto"/>
              <w:left w:val="single" w:sz="4" w:space="0" w:color="auto"/>
              <w:righ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w:t>
            </w:r>
          </w:p>
        </w:tc>
      </w:tr>
      <w:tr w:rsidR="004604D0" w:rsidTr="004604D0">
        <w:trPr>
          <w:trHeight w:hRule="exact" w:val="288"/>
          <w:jc w:val="center"/>
        </w:trPr>
        <w:tc>
          <w:tcPr>
            <w:tcW w:w="3128"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rPr>
                <w:sz w:val="24"/>
                <w:szCs w:val="24"/>
              </w:rPr>
            </w:pPr>
            <w:r w:rsidRPr="004604D0">
              <w:rPr>
                <w:sz w:val="24"/>
                <w:szCs w:val="24"/>
              </w:rPr>
              <w:t>Третья суперлегчайшая</w:t>
            </w:r>
          </w:p>
        </w:tc>
        <w:tc>
          <w:tcPr>
            <w:tcW w:w="993"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320"/>
              <w:rPr>
                <w:sz w:val="24"/>
                <w:szCs w:val="24"/>
              </w:rPr>
            </w:pPr>
            <w:r w:rsidRPr="004604D0">
              <w:rPr>
                <w:sz w:val="24"/>
                <w:szCs w:val="24"/>
              </w:rPr>
              <w:t>44</w:t>
            </w:r>
          </w:p>
        </w:tc>
        <w:tc>
          <w:tcPr>
            <w:tcW w:w="1134"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44</w:t>
            </w:r>
          </w:p>
        </w:tc>
        <w:tc>
          <w:tcPr>
            <w:tcW w:w="1275"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1843"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134" w:type="dxa"/>
            <w:tcBorders>
              <w:top w:val="single" w:sz="4" w:space="0" w:color="auto"/>
              <w:left w:val="single" w:sz="4" w:space="0" w:color="auto"/>
              <w:righ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w:t>
            </w:r>
          </w:p>
        </w:tc>
      </w:tr>
      <w:tr w:rsidR="004604D0" w:rsidTr="004604D0">
        <w:trPr>
          <w:trHeight w:hRule="exact" w:val="288"/>
          <w:jc w:val="center"/>
        </w:trPr>
        <w:tc>
          <w:tcPr>
            <w:tcW w:w="3128"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rPr>
                <w:sz w:val="24"/>
                <w:szCs w:val="24"/>
              </w:rPr>
            </w:pPr>
            <w:r w:rsidRPr="004604D0">
              <w:rPr>
                <w:sz w:val="24"/>
                <w:szCs w:val="24"/>
              </w:rPr>
              <w:t>Суперлегчайшая</w:t>
            </w:r>
          </w:p>
        </w:tc>
        <w:tc>
          <w:tcPr>
            <w:tcW w:w="993"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320"/>
              <w:rPr>
                <w:sz w:val="24"/>
                <w:szCs w:val="24"/>
              </w:rPr>
            </w:pPr>
            <w:r w:rsidRPr="004604D0">
              <w:rPr>
                <w:sz w:val="24"/>
                <w:szCs w:val="24"/>
              </w:rPr>
              <w:t>46</w:t>
            </w:r>
          </w:p>
        </w:tc>
        <w:tc>
          <w:tcPr>
            <w:tcW w:w="1134"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46</w:t>
            </w:r>
          </w:p>
        </w:tc>
        <w:tc>
          <w:tcPr>
            <w:tcW w:w="1275"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44 - 46</w:t>
            </w:r>
          </w:p>
        </w:tc>
        <w:tc>
          <w:tcPr>
            <w:tcW w:w="1843"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134" w:type="dxa"/>
            <w:tcBorders>
              <w:top w:val="single" w:sz="4" w:space="0" w:color="auto"/>
              <w:left w:val="single" w:sz="4" w:space="0" w:color="auto"/>
              <w:righ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r>
      <w:tr w:rsidR="004604D0" w:rsidTr="004604D0">
        <w:trPr>
          <w:trHeight w:hRule="exact" w:val="295"/>
          <w:jc w:val="center"/>
        </w:trPr>
        <w:tc>
          <w:tcPr>
            <w:tcW w:w="3128"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rPr>
                <w:sz w:val="24"/>
                <w:szCs w:val="24"/>
              </w:rPr>
            </w:pPr>
            <w:r w:rsidRPr="004604D0">
              <w:rPr>
                <w:sz w:val="24"/>
                <w:szCs w:val="24"/>
              </w:rPr>
              <w:t>Первая наилегчайшая</w:t>
            </w:r>
          </w:p>
        </w:tc>
        <w:tc>
          <w:tcPr>
            <w:tcW w:w="993"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320"/>
              <w:rPr>
                <w:sz w:val="24"/>
                <w:szCs w:val="24"/>
              </w:rPr>
            </w:pPr>
            <w:r w:rsidRPr="004604D0">
              <w:rPr>
                <w:sz w:val="24"/>
                <w:szCs w:val="24"/>
              </w:rPr>
              <w:t>48</w:t>
            </w:r>
          </w:p>
        </w:tc>
        <w:tc>
          <w:tcPr>
            <w:tcW w:w="1134"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48</w:t>
            </w:r>
          </w:p>
        </w:tc>
        <w:tc>
          <w:tcPr>
            <w:tcW w:w="1275"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48</w:t>
            </w:r>
          </w:p>
        </w:tc>
        <w:tc>
          <w:tcPr>
            <w:tcW w:w="1843"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45 - 48</w:t>
            </w:r>
          </w:p>
        </w:tc>
        <w:tc>
          <w:tcPr>
            <w:tcW w:w="2134" w:type="dxa"/>
            <w:tcBorders>
              <w:top w:val="single" w:sz="4" w:space="0" w:color="auto"/>
              <w:left w:val="single" w:sz="4" w:space="0" w:color="auto"/>
              <w:righ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46 - 48</w:t>
            </w:r>
          </w:p>
        </w:tc>
      </w:tr>
      <w:tr w:rsidR="004604D0" w:rsidTr="004604D0">
        <w:trPr>
          <w:trHeight w:hRule="exact" w:val="283"/>
          <w:jc w:val="center"/>
        </w:trPr>
        <w:tc>
          <w:tcPr>
            <w:tcW w:w="3128"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rPr>
                <w:sz w:val="24"/>
                <w:szCs w:val="24"/>
              </w:rPr>
            </w:pPr>
            <w:r w:rsidRPr="004604D0">
              <w:rPr>
                <w:sz w:val="24"/>
                <w:szCs w:val="24"/>
              </w:rPr>
              <w:t>Наилегчайшая</w:t>
            </w:r>
          </w:p>
        </w:tc>
        <w:tc>
          <w:tcPr>
            <w:tcW w:w="993"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320"/>
              <w:rPr>
                <w:sz w:val="24"/>
                <w:szCs w:val="24"/>
              </w:rPr>
            </w:pPr>
            <w:r w:rsidRPr="004604D0">
              <w:rPr>
                <w:sz w:val="24"/>
                <w:szCs w:val="24"/>
              </w:rPr>
              <w:t>50</w:t>
            </w:r>
          </w:p>
        </w:tc>
        <w:tc>
          <w:tcPr>
            <w:tcW w:w="1134"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51</w:t>
            </w:r>
          </w:p>
        </w:tc>
        <w:tc>
          <w:tcPr>
            <w:tcW w:w="1275"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50</w:t>
            </w:r>
          </w:p>
        </w:tc>
        <w:tc>
          <w:tcPr>
            <w:tcW w:w="1843"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50</w:t>
            </w:r>
          </w:p>
        </w:tc>
        <w:tc>
          <w:tcPr>
            <w:tcW w:w="2134"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51</w:t>
            </w:r>
          </w:p>
        </w:tc>
      </w:tr>
      <w:tr w:rsidR="004604D0" w:rsidTr="004604D0">
        <w:trPr>
          <w:trHeight w:hRule="exact" w:val="288"/>
          <w:jc w:val="center"/>
        </w:trPr>
        <w:tc>
          <w:tcPr>
            <w:tcW w:w="3128"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rPr>
                <w:sz w:val="24"/>
                <w:szCs w:val="24"/>
              </w:rPr>
            </w:pPr>
            <w:r w:rsidRPr="004604D0">
              <w:rPr>
                <w:sz w:val="24"/>
                <w:szCs w:val="24"/>
              </w:rPr>
              <w:t>Первая легчайшая</w:t>
            </w:r>
          </w:p>
        </w:tc>
        <w:tc>
          <w:tcPr>
            <w:tcW w:w="993"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320"/>
              <w:rPr>
                <w:sz w:val="24"/>
                <w:szCs w:val="24"/>
              </w:rPr>
            </w:pPr>
            <w:r w:rsidRPr="004604D0">
              <w:rPr>
                <w:sz w:val="24"/>
                <w:szCs w:val="24"/>
              </w:rPr>
              <w:t>52</w:t>
            </w:r>
          </w:p>
        </w:tc>
        <w:tc>
          <w:tcPr>
            <w:tcW w:w="1134"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1275"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52</w:t>
            </w:r>
          </w:p>
        </w:tc>
        <w:tc>
          <w:tcPr>
            <w:tcW w:w="1843"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52</w:t>
            </w:r>
          </w:p>
        </w:tc>
        <w:tc>
          <w:tcPr>
            <w:tcW w:w="2134" w:type="dxa"/>
            <w:tcBorders>
              <w:top w:val="single" w:sz="4" w:space="0" w:color="auto"/>
              <w:left w:val="single" w:sz="4" w:space="0" w:color="auto"/>
              <w:righ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54</w:t>
            </w:r>
          </w:p>
        </w:tc>
      </w:tr>
      <w:tr w:rsidR="004604D0" w:rsidTr="004604D0">
        <w:trPr>
          <w:trHeight w:hRule="exact" w:val="283"/>
          <w:jc w:val="center"/>
        </w:trPr>
        <w:tc>
          <w:tcPr>
            <w:tcW w:w="3128"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rPr>
                <w:sz w:val="24"/>
                <w:szCs w:val="24"/>
              </w:rPr>
            </w:pPr>
            <w:r w:rsidRPr="004604D0">
              <w:rPr>
                <w:sz w:val="24"/>
                <w:szCs w:val="24"/>
              </w:rPr>
              <w:t>Легчайшая</w:t>
            </w:r>
          </w:p>
        </w:tc>
        <w:tc>
          <w:tcPr>
            <w:tcW w:w="993"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320"/>
              <w:rPr>
                <w:sz w:val="24"/>
                <w:szCs w:val="24"/>
              </w:rPr>
            </w:pPr>
            <w:r w:rsidRPr="004604D0">
              <w:rPr>
                <w:sz w:val="24"/>
                <w:szCs w:val="24"/>
              </w:rPr>
              <w:t>54</w:t>
            </w:r>
          </w:p>
        </w:tc>
        <w:tc>
          <w:tcPr>
            <w:tcW w:w="1134"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54</w:t>
            </w:r>
          </w:p>
        </w:tc>
        <w:tc>
          <w:tcPr>
            <w:tcW w:w="1275"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54</w:t>
            </w:r>
          </w:p>
        </w:tc>
        <w:tc>
          <w:tcPr>
            <w:tcW w:w="1843"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54</w:t>
            </w:r>
          </w:p>
        </w:tc>
        <w:tc>
          <w:tcPr>
            <w:tcW w:w="2134"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57</w:t>
            </w:r>
          </w:p>
        </w:tc>
      </w:tr>
      <w:tr w:rsidR="004604D0" w:rsidTr="004604D0">
        <w:trPr>
          <w:trHeight w:hRule="exact" w:val="288"/>
          <w:jc w:val="center"/>
        </w:trPr>
        <w:tc>
          <w:tcPr>
            <w:tcW w:w="3128"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rPr>
                <w:sz w:val="24"/>
                <w:szCs w:val="24"/>
              </w:rPr>
            </w:pPr>
            <w:r w:rsidRPr="004604D0">
              <w:rPr>
                <w:sz w:val="24"/>
                <w:szCs w:val="24"/>
              </w:rPr>
              <w:t>Полулегкая</w:t>
            </w:r>
          </w:p>
        </w:tc>
        <w:tc>
          <w:tcPr>
            <w:tcW w:w="993"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320"/>
              <w:rPr>
                <w:sz w:val="24"/>
                <w:szCs w:val="24"/>
              </w:rPr>
            </w:pPr>
            <w:r w:rsidRPr="004604D0">
              <w:rPr>
                <w:sz w:val="24"/>
                <w:szCs w:val="24"/>
              </w:rPr>
              <w:t>57</w:t>
            </w:r>
          </w:p>
        </w:tc>
        <w:tc>
          <w:tcPr>
            <w:tcW w:w="1134"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57</w:t>
            </w:r>
          </w:p>
        </w:tc>
        <w:tc>
          <w:tcPr>
            <w:tcW w:w="1275"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57</w:t>
            </w:r>
          </w:p>
        </w:tc>
        <w:tc>
          <w:tcPr>
            <w:tcW w:w="1843"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57</w:t>
            </w:r>
          </w:p>
        </w:tc>
        <w:tc>
          <w:tcPr>
            <w:tcW w:w="2134"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60</w:t>
            </w:r>
          </w:p>
        </w:tc>
      </w:tr>
      <w:tr w:rsidR="004604D0" w:rsidTr="004604D0">
        <w:trPr>
          <w:trHeight w:hRule="exact" w:val="293"/>
          <w:jc w:val="center"/>
        </w:trPr>
        <w:tc>
          <w:tcPr>
            <w:tcW w:w="3128"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rPr>
                <w:sz w:val="24"/>
                <w:szCs w:val="24"/>
              </w:rPr>
            </w:pPr>
            <w:r w:rsidRPr="004604D0">
              <w:rPr>
                <w:sz w:val="24"/>
                <w:szCs w:val="24"/>
              </w:rPr>
              <w:t>Легкая</w:t>
            </w:r>
          </w:p>
        </w:tc>
        <w:tc>
          <w:tcPr>
            <w:tcW w:w="993"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320"/>
              <w:rPr>
                <w:sz w:val="24"/>
                <w:szCs w:val="24"/>
              </w:rPr>
            </w:pPr>
            <w:r w:rsidRPr="004604D0">
              <w:rPr>
                <w:sz w:val="24"/>
                <w:szCs w:val="24"/>
              </w:rPr>
              <w:t>60</w:t>
            </w:r>
          </w:p>
        </w:tc>
        <w:tc>
          <w:tcPr>
            <w:tcW w:w="1134"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60</w:t>
            </w:r>
          </w:p>
        </w:tc>
        <w:tc>
          <w:tcPr>
            <w:tcW w:w="1275"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60</w:t>
            </w:r>
          </w:p>
        </w:tc>
        <w:tc>
          <w:tcPr>
            <w:tcW w:w="1843"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60</w:t>
            </w:r>
          </w:p>
        </w:tc>
        <w:tc>
          <w:tcPr>
            <w:tcW w:w="2134"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63,5</w:t>
            </w:r>
          </w:p>
        </w:tc>
      </w:tr>
      <w:tr w:rsidR="004604D0" w:rsidTr="004604D0">
        <w:trPr>
          <w:trHeight w:hRule="exact" w:val="298"/>
          <w:jc w:val="center"/>
        </w:trPr>
        <w:tc>
          <w:tcPr>
            <w:tcW w:w="3128"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rPr>
                <w:sz w:val="24"/>
                <w:szCs w:val="24"/>
              </w:rPr>
            </w:pPr>
            <w:r w:rsidRPr="004604D0">
              <w:rPr>
                <w:sz w:val="24"/>
                <w:szCs w:val="24"/>
              </w:rPr>
              <w:t>Первая полусредняя</w:t>
            </w:r>
          </w:p>
        </w:tc>
        <w:tc>
          <w:tcPr>
            <w:tcW w:w="993"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320"/>
              <w:rPr>
                <w:sz w:val="24"/>
                <w:szCs w:val="24"/>
              </w:rPr>
            </w:pPr>
            <w:r w:rsidRPr="004604D0">
              <w:rPr>
                <w:sz w:val="24"/>
                <w:szCs w:val="24"/>
              </w:rPr>
              <w:t>63</w:t>
            </w:r>
          </w:p>
        </w:tc>
        <w:tc>
          <w:tcPr>
            <w:tcW w:w="1134"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64</w:t>
            </w:r>
          </w:p>
        </w:tc>
        <w:tc>
          <w:tcPr>
            <w:tcW w:w="1275"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63</w:t>
            </w:r>
          </w:p>
        </w:tc>
        <w:tc>
          <w:tcPr>
            <w:tcW w:w="1843"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63</w:t>
            </w:r>
          </w:p>
        </w:tc>
        <w:tc>
          <w:tcPr>
            <w:tcW w:w="2134" w:type="dxa"/>
            <w:tcBorders>
              <w:top w:val="single" w:sz="4" w:space="0" w:color="auto"/>
              <w:left w:val="single" w:sz="4" w:space="0" w:color="auto"/>
              <w:righ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67</w:t>
            </w:r>
          </w:p>
        </w:tc>
      </w:tr>
      <w:tr w:rsidR="004604D0" w:rsidTr="004604D0">
        <w:trPr>
          <w:trHeight w:hRule="exact" w:val="293"/>
          <w:jc w:val="center"/>
        </w:trPr>
        <w:tc>
          <w:tcPr>
            <w:tcW w:w="3128"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rPr>
                <w:sz w:val="24"/>
                <w:szCs w:val="24"/>
              </w:rPr>
            </w:pPr>
            <w:r w:rsidRPr="004604D0">
              <w:rPr>
                <w:sz w:val="24"/>
                <w:szCs w:val="24"/>
              </w:rPr>
              <w:t>Вторая полусредняя</w:t>
            </w:r>
          </w:p>
        </w:tc>
        <w:tc>
          <w:tcPr>
            <w:tcW w:w="993"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320"/>
              <w:rPr>
                <w:sz w:val="24"/>
                <w:szCs w:val="24"/>
              </w:rPr>
            </w:pPr>
            <w:r w:rsidRPr="004604D0">
              <w:rPr>
                <w:sz w:val="24"/>
                <w:szCs w:val="24"/>
              </w:rPr>
              <w:t>66</w:t>
            </w:r>
          </w:p>
        </w:tc>
        <w:tc>
          <w:tcPr>
            <w:tcW w:w="1134" w:type="dxa"/>
            <w:tcBorders>
              <w:top w:val="single" w:sz="4" w:space="0" w:color="auto"/>
              <w:left w:val="single" w:sz="4" w:space="0" w:color="auto"/>
            </w:tcBorders>
            <w:shd w:val="clear" w:color="auto" w:fill="FFFFFF"/>
          </w:tcPr>
          <w:p w:rsidR="004604D0" w:rsidRPr="004604D0" w:rsidRDefault="004604D0" w:rsidP="004604D0">
            <w:pPr>
              <w:spacing w:after="0" w:line="240" w:lineRule="auto"/>
              <w:rPr>
                <w:sz w:val="24"/>
                <w:szCs w:val="24"/>
              </w:rPr>
            </w:pPr>
          </w:p>
        </w:tc>
        <w:tc>
          <w:tcPr>
            <w:tcW w:w="1275"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66</w:t>
            </w:r>
          </w:p>
        </w:tc>
        <w:tc>
          <w:tcPr>
            <w:tcW w:w="1843"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66</w:t>
            </w:r>
          </w:p>
        </w:tc>
        <w:tc>
          <w:tcPr>
            <w:tcW w:w="2134"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71</w:t>
            </w:r>
          </w:p>
        </w:tc>
      </w:tr>
      <w:tr w:rsidR="004604D0" w:rsidTr="004604D0">
        <w:trPr>
          <w:trHeight w:hRule="exact" w:val="298"/>
          <w:jc w:val="center"/>
        </w:trPr>
        <w:tc>
          <w:tcPr>
            <w:tcW w:w="3128"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rPr>
                <w:sz w:val="24"/>
                <w:szCs w:val="24"/>
              </w:rPr>
            </w:pPr>
            <w:r w:rsidRPr="004604D0">
              <w:rPr>
                <w:sz w:val="24"/>
                <w:szCs w:val="24"/>
              </w:rPr>
              <w:t>Первая средняя</w:t>
            </w:r>
          </w:p>
        </w:tc>
        <w:tc>
          <w:tcPr>
            <w:tcW w:w="993"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320"/>
              <w:rPr>
                <w:sz w:val="24"/>
                <w:szCs w:val="24"/>
              </w:rPr>
            </w:pPr>
            <w:r w:rsidRPr="004604D0">
              <w:rPr>
                <w:sz w:val="24"/>
                <w:szCs w:val="24"/>
              </w:rPr>
              <w:t>70</w:t>
            </w:r>
          </w:p>
        </w:tc>
        <w:tc>
          <w:tcPr>
            <w:tcW w:w="1134"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70</w:t>
            </w:r>
          </w:p>
        </w:tc>
        <w:tc>
          <w:tcPr>
            <w:tcW w:w="1275"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70</w:t>
            </w:r>
          </w:p>
        </w:tc>
        <w:tc>
          <w:tcPr>
            <w:tcW w:w="1843"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70</w:t>
            </w:r>
          </w:p>
        </w:tc>
        <w:tc>
          <w:tcPr>
            <w:tcW w:w="2134" w:type="dxa"/>
            <w:tcBorders>
              <w:top w:val="single" w:sz="4" w:space="0" w:color="auto"/>
              <w:left w:val="single" w:sz="4" w:space="0" w:color="auto"/>
              <w:righ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75</w:t>
            </w:r>
          </w:p>
        </w:tc>
      </w:tr>
      <w:tr w:rsidR="004604D0" w:rsidTr="004604D0">
        <w:trPr>
          <w:trHeight w:hRule="exact" w:val="293"/>
          <w:jc w:val="center"/>
        </w:trPr>
        <w:tc>
          <w:tcPr>
            <w:tcW w:w="3128"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rPr>
                <w:sz w:val="24"/>
                <w:szCs w:val="24"/>
              </w:rPr>
            </w:pPr>
            <w:r w:rsidRPr="004604D0">
              <w:rPr>
                <w:sz w:val="24"/>
                <w:szCs w:val="24"/>
              </w:rPr>
              <w:t>Средняя</w:t>
            </w:r>
          </w:p>
        </w:tc>
        <w:tc>
          <w:tcPr>
            <w:tcW w:w="993"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320"/>
              <w:rPr>
                <w:sz w:val="24"/>
                <w:szCs w:val="24"/>
              </w:rPr>
            </w:pPr>
            <w:r w:rsidRPr="004604D0">
              <w:rPr>
                <w:sz w:val="24"/>
                <w:szCs w:val="24"/>
              </w:rPr>
              <w:t>75</w:t>
            </w:r>
          </w:p>
        </w:tc>
        <w:tc>
          <w:tcPr>
            <w:tcW w:w="1134"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1275"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75</w:t>
            </w:r>
          </w:p>
        </w:tc>
        <w:tc>
          <w:tcPr>
            <w:tcW w:w="1843"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75</w:t>
            </w:r>
          </w:p>
        </w:tc>
        <w:tc>
          <w:tcPr>
            <w:tcW w:w="2134" w:type="dxa"/>
            <w:tcBorders>
              <w:top w:val="single" w:sz="4" w:space="0" w:color="auto"/>
              <w:left w:val="single" w:sz="4" w:space="0" w:color="auto"/>
              <w:righ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80</w:t>
            </w:r>
          </w:p>
        </w:tc>
      </w:tr>
      <w:tr w:rsidR="004604D0" w:rsidTr="004604D0">
        <w:trPr>
          <w:trHeight w:hRule="exact" w:val="288"/>
          <w:jc w:val="center"/>
        </w:trPr>
        <w:tc>
          <w:tcPr>
            <w:tcW w:w="3128"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rPr>
                <w:sz w:val="24"/>
                <w:szCs w:val="24"/>
              </w:rPr>
            </w:pPr>
            <w:r w:rsidRPr="004604D0">
              <w:rPr>
                <w:sz w:val="24"/>
                <w:szCs w:val="24"/>
              </w:rPr>
              <w:t>Полутяжелая</w:t>
            </w:r>
          </w:p>
        </w:tc>
        <w:tc>
          <w:tcPr>
            <w:tcW w:w="993"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320"/>
              <w:rPr>
                <w:sz w:val="24"/>
                <w:szCs w:val="24"/>
              </w:rPr>
            </w:pPr>
            <w:r w:rsidRPr="004604D0">
              <w:rPr>
                <w:sz w:val="24"/>
                <w:szCs w:val="24"/>
              </w:rPr>
              <w:t>80</w:t>
            </w:r>
          </w:p>
        </w:tc>
        <w:tc>
          <w:tcPr>
            <w:tcW w:w="1134"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1275"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80</w:t>
            </w:r>
          </w:p>
        </w:tc>
        <w:tc>
          <w:tcPr>
            <w:tcW w:w="1843"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81</w:t>
            </w:r>
          </w:p>
        </w:tc>
        <w:tc>
          <w:tcPr>
            <w:tcW w:w="2134" w:type="dxa"/>
            <w:tcBorders>
              <w:top w:val="single" w:sz="4" w:space="0" w:color="auto"/>
              <w:left w:val="single" w:sz="4" w:space="0" w:color="auto"/>
              <w:righ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86</w:t>
            </w:r>
          </w:p>
        </w:tc>
      </w:tr>
      <w:tr w:rsidR="004604D0" w:rsidTr="004604D0">
        <w:trPr>
          <w:trHeight w:hRule="exact" w:val="283"/>
          <w:jc w:val="center"/>
        </w:trPr>
        <w:tc>
          <w:tcPr>
            <w:tcW w:w="3128"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rPr>
                <w:sz w:val="24"/>
                <w:szCs w:val="24"/>
              </w:rPr>
            </w:pPr>
            <w:r w:rsidRPr="004604D0">
              <w:rPr>
                <w:sz w:val="24"/>
                <w:szCs w:val="24"/>
              </w:rPr>
              <w:t>Тяжелая</w:t>
            </w:r>
          </w:p>
        </w:tc>
        <w:tc>
          <w:tcPr>
            <w:tcW w:w="993"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320"/>
              <w:rPr>
                <w:sz w:val="24"/>
                <w:szCs w:val="24"/>
              </w:rPr>
            </w:pPr>
            <w:r w:rsidRPr="004604D0">
              <w:rPr>
                <w:sz w:val="24"/>
                <w:szCs w:val="24"/>
              </w:rPr>
              <w:t>90</w:t>
            </w:r>
          </w:p>
        </w:tc>
        <w:tc>
          <w:tcPr>
            <w:tcW w:w="1134"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1275"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80+</w:t>
            </w:r>
          </w:p>
        </w:tc>
        <w:tc>
          <w:tcPr>
            <w:tcW w:w="1843"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81+</w:t>
            </w:r>
          </w:p>
        </w:tc>
        <w:tc>
          <w:tcPr>
            <w:tcW w:w="2134" w:type="dxa"/>
            <w:tcBorders>
              <w:top w:val="single" w:sz="4" w:space="0" w:color="auto"/>
              <w:left w:val="single" w:sz="4" w:space="0" w:color="auto"/>
              <w:righ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92</w:t>
            </w:r>
          </w:p>
        </w:tc>
      </w:tr>
      <w:tr w:rsidR="004604D0" w:rsidTr="004604D0">
        <w:trPr>
          <w:trHeight w:hRule="exact" w:val="298"/>
          <w:jc w:val="center"/>
        </w:trPr>
        <w:tc>
          <w:tcPr>
            <w:tcW w:w="3128" w:type="dxa"/>
            <w:tcBorders>
              <w:top w:val="single" w:sz="4" w:space="0" w:color="auto"/>
              <w:left w:val="single" w:sz="4" w:space="0" w:color="auto"/>
              <w:bottom w:val="single" w:sz="4" w:space="0" w:color="auto"/>
            </w:tcBorders>
            <w:shd w:val="clear" w:color="auto" w:fill="FFFFFF"/>
            <w:vAlign w:val="bottom"/>
          </w:tcPr>
          <w:p w:rsidR="004604D0" w:rsidRPr="004604D0" w:rsidRDefault="004604D0" w:rsidP="004604D0">
            <w:pPr>
              <w:pStyle w:val="a9"/>
              <w:spacing w:line="240" w:lineRule="auto"/>
              <w:ind w:firstLine="0"/>
              <w:rPr>
                <w:sz w:val="24"/>
                <w:szCs w:val="24"/>
              </w:rPr>
            </w:pPr>
            <w:r w:rsidRPr="004604D0">
              <w:rPr>
                <w:sz w:val="24"/>
                <w:szCs w:val="24"/>
              </w:rPr>
              <w:t>Супертяжелая</w:t>
            </w:r>
          </w:p>
        </w:tc>
        <w:tc>
          <w:tcPr>
            <w:tcW w:w="993" w:type="dxa"/>
            <w:tcBorders>
              <w:top w:val="single" w:sz="4" w:space="0" w:color="auto"/>
              <w:left w:val="single" w:sz="4" w:space="0" w:color="auto"/>
              <w:bottom w:val="single" w:sz="4" w:space="0" w:color="auto"/>
            </w:tcBorders>
            <w:shd w:val="clear" w:color="auto" w:fill="FFFFFF"/>
          </w:tcPr>
          <w:p w:rsidR="004604D0" w:rsidRPr="004604D0" w:rsidRDefault="004604D0" w:rsidP="004604D0">
            <w:pPr>
              <w:spacing w:after="0" w:line="240" w:lineRule="auto"/>
              <w:rPr>
                <w:sz w:val="24"/>
                <w:szCs w:val="24"/>
              </w:rPr>
            </w:pPr>
          </w:p>
        </w:tc>
        <w:tc>
          <w:tcPr>
            <w:tcW w:w="1134" w:type="dxa"/>
            <w:tcBorders>
              <w:top w:val="single" w:sz="4" w:space="0" w:color="auto"/>
              <w:left w:val="single" w:sz="4" w:space="0" w:color="auto"/>
              <w:bottom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1275" w:type="dxa"/>
            <w:tcBorders>
              <w:top w:val="single" w:sz="4" w:space="0" w:color="auto"/>
              <w:left w:val="single" w:sz="4" w:space="0" w:color="auto"/>
              <w:bottom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1843" w:type="dxa"/>
            <w:tcBorders>
              <w:top w:val="single" w:sz="4" w:space="0" w:color="auto"/>
              <w:left w:val="single" w:sz="4" w:space="0" w:color="auto"/>
              <w:bottom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134" w:type="dxa"/>
            <w:tcBorders>
              <w:top w:val="single" w:sz="4" w:space="0" w:color="auto"/>
              <w:left w:val="single" w:sz="4" w:space="0" w:color="auto"/>
              <w:bottom w:val="single" w:sz="4" w:space="0" w:color="auto"/>
              <w:righ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92+</w:t>
            </w:r>
          </w:p>
        </w:tc>
      </w:tr>
    </w:tbl>
    <w:p w:rsidR="004604D0" w:rsidRDefault="004604D0" w:rsidP="004604D0">
      <w:pPr>
        <w:spacing w:after="0" w:line="240" w:lineRule="auto"/>
      </w:pPr>
    </w:p>
    <w:p w:rsidR="004604D0" w:rsidRDefault="004604D0" w:rsidP="004604D0">
      <w:pPr>
        <w:pStyle w:val="1"/>
        <w:ind w:firstLine="426"/>
      </w:pPr>
      <w:r>
        <w:t>В поединках мальчиков и девочек младшей возрастной группы, пары составляются с таким расчетом, чтобы разница в весе у боксеров, имеющих вес в диапазоне до 40 кг, не превышала 1,5 - кг; в диапазоне от 40 до 64 кг - 2- х кг; 64 кг -70 кг -3-х кг; 70 - 78 кг - 4 -х кг; свыше 78 кг- 5 кг.</w:t>
      </w:r>
    </w:p>
    <w:p w:rsidR="004604D0" w:rsidRPr="004604D0" w:rsidRDefault="004604D0" w:rsidP="004604D0">
      <w:pPr>
        <w:pStyle w:val="1"/>
        <w:ind w:firstLine="426"/>
        <w:jc w:val="right"/>
      </w:pPr>
      <w:r>
        <w:rPr>
          <w:u w:val="single"/>
        </w:rPr>
        <w:t>Таблица №</w:t>
      </w:r>
      <w:r w:rsidR="00AA3B34">
        <w:rPr>
          <w:u w:val="single"/>
        </w:rPr>
        <w:t>19</w:t>
      </w:r>
    </w:p>
    <w:p w:rsidR="004604D0" w:rsidRDefault="004604D0" w:rsidP="004604D0">
      <w:pPr>
        <w:pStyle w:val="ad"/>
        <w:jc w:val="right"/>
      </w:pPr>
    </w:p>
    <w:tbl>
      <w:tblPr>
        <w:tblOverlap w:val="never"/>
        <w:tblW w:w="10391" w:type="dxa"/>
        <w:jc w:val="center"/>
        <w:tblLayout w:type="fixed"/>
        <w:tblCellMar>
          <w:left w:w="10" w:type="dxa"/>
          <w:right w:w="10" w:type="dxa"/>
        </w:tblCellMar>
        <w:tblLook w:val="0000" w:firstRow="0" w:lastRow="0" w:firstColumn="0" w:lastColumn="0" w:noHBand="0" w:noVBand="0"/>
      </w:tblPr>
      <w:tblGrid>
        <w:gridCol w:w="3000"/>
        <w:gridCol w:w="1560"/>
        <w:gridCol w:w="1574"/>
        <w:gridCol w:w="2222"/>
        <w:gridCol w:w="2035"/>
      </w:tblGrid>
      <w:tr w:rsidR="004604D0" w:rsidTr="004604D0">
        <w:trPr>
          <w:trHeight w:hRule="exact" w:val="928"/>
          <w:jc w:val="center"/>
        </w:trPr>
        <w:tc>
          <w:tcPr>
            <w:tcW w:w="3000" w:type="dxa"/>
            <w:vMerge w:val="restart"/>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800"/>
              <w:rPr>
                <w:sz w:val="24"/>
                <w:szCs w:val="24"/>
              </w:rPr>
            </w:pPr>
            <w:r w:rsidRPr="004604D0">
              <w:rPr>
                <w:sz w:val="24"/>
                <w:szCs w:val="24"/>
              </w:rPr>
              <w:t>Весовые категории</w:t>
            </w:r>
          </w:p>
        </w:tc>
        <w:tc>
          <w:tcPr>
            <w:tcW w:w="1560"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Мальчики и девочки 13</w:t>
            </w:r>
            <w:r>
              <w:rPr>
                <w:sz w:val="24"/>
                <w:szCs w:val="24"/>
              </w:rPr>
              <w:t>-</w:t>
            </w:r>
            <w:r w:rsidRPr="004604D0">
              <w:rPr>
                <w:sz w:val="24"/>
                <w:szCs w:val="24"/>
              </w:rPr>
              <w:softHyphen/>
              <w:t>14 лет</w:t>
            </w:r>
          </w:p>
        </w:tc>
        <w:tc>
          <w:tcPr>
            <w:tcW w:w="1574"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Юноши и девушки 15</w:t>
            </w:r>
            <w:r w:rsidRPr="004604D0">
              <w:rPr>
                <w:sz w:val="24"/>
                <w:szCs w:val="24"/>
              </w:rPr>
              <w:softHyphen/>
            </w:r>
            <w:r>
              <w:rPr>
                <w:sz w:val="24"/>
                <w:szCs w:val="24"/>
              </w:rPr>
              <w:t>-</w:t>
            </w:r>
            <w:r w:rsidRPr="004604D0">
              <w:rPr>
                <w:sz w:val="24"/>
                <w:szCs w:val="24"/>
              </w:rPr>
              <w:t>16 лет</w:t>
            </w:r>
          </w:p>
        </w:tc>
        <w:tc>
          <w:tcPr>
            <w:tcW w:w="2222" w:type="dxa"/>
            <w:tcBorders>
              <w:top w:val="single" w:sz="4" w:space="0" w:color="auto"/>
              <w:left w:val="single" w:sz="4" w:space="0" w:color="auto"/>
            </w:tcBorders>
            <w:shd w:val="clear" w:color="auto" w:fill="FFFFFF"/>
          </w:tcPr>
          <w:p w:rsidR="004604D0" w:rsidRPr="004604D0" w:rsidRDefault="004604D0" w:rsidP="004604D0">
            <w:pPr>
              <w:pStyle w:val="a9"/>
              <w:spacing w:line="240" w:lineRule="auto"/>
              <w:ind w:firstLine="0"/>
              <w:jc w:val="center"/>
              <w:rPr>
                <w:sz w:val="24"/>
                <w:szCs w:val="24"/>
              </w:rPr>
            </w:pPr>
            <w:r w:rsidRPr="004604D0">
              <w:rPr>
                <w:sz w:val="24"/>
                <w:szCs w:val="24"/>
              </w:rPr>
              <w:t>Женщины 19-40 лет и юниорки 17-18 лет, 19 - 22 года</w:t>
            </w:r>
          </w:p>
        </w:tc>
        <w:tc>
          <w:tcPr>
            <w:tcW w:w="2035" w:type="dxa"/>
            <w:tcBorders>
              <w:top w:val="single" w:sz="4" w:space="0" w:color="auto"/>
              <w:left w:val="single" w:sz="4" w:space="0" w:color="auto"/>
              <w:righ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Мужчины 19-40 лет и юниоры 17 - 18 лет, 19 - 22 года</w:t>
            </w:r>
          </w:p>
        </w:tc>
      </w:tr>
      <w:tr w:rsidR="004604D0" w:rsidTr="004604D0">
        <w:trPr>
          <w:trHeight w:hRule="exact" w:val="355"/>
          <w:jc w:val="center"/>
        </w:trPr>
        <w:tc>
          <w:tcPr>
            <w:tcW w:w="3000" w:type="dxa"/>
            <w:vMerge/>
            <w:tcBorders>
              <w:left w:val="single" w:sz="4" w:space="0" w:color="auto"/>
            </w:tcBorders>
            <w:shd w:val="clear" w:color="auto" w:fill="FFFFFF"/>
          </w:tcPr>
          <w:p w:rsidR="004604D0" w:rsidRPr="004604D0" w:rsidRDefault="004604D0" w:rsidP="004604D0">
            <w:pPr>
              <w:spacing w:after="0" w:line="240" w:lineRule="auto"/>
              <w:rPr>
                <w:sz w:val="24"/>
                <w:szCs w:val="24"/>
              </w:rPr>
            </w:pPr>
          </w:p>
        </w:tc>
        <w:tc>
          <w:tcPr>
            <w:tcW w:w="1560"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до кг</w:t>
            </w:r>
          </w:p>
        </w:tc>
        <w:tc>
          <w:tcPr>
            <w:tcW w:w="1574"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280"/>
              <w:jc w:val="center"/>
              <w:rPr>
                <w:sz w:val="24"/>
                <w:szCs w:val="24"/>
              </w:rPr>
            </w:pPr>
            <w:r w:rsidRPr="004604D0">
              <w:rPr>
                <w:sz w:val="24"/>
                <w:szCs w:val="24"/>
              </w:rPr>
              <w:t>до кг</w:t>
            </w:r>
          </w:p>
        </w:tc>
        <w:tc>
          <w:tcPr>
            <w:tcW w:w="2222"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600"/>
              <w:jc w:val="center"/>
              <w:rPr>
                <w:sz w:val="24"/>
                <w:szCs w:val="24"/>
              </w:rPr>
            </w:pPr>
            <w:r w:rsidRPr="004604D0">
              <w:rPr>
                <w:sz w:val="24"/>
                <w:szCs w:val="24"/>
              </w:rPr>
              <w:t>до кг</w:t>
            </w:r>
          </w:p>
        </w:tc>
        <w:tc>
          <w:tcPr>
            <w:tcW w:w="2035" w:type="dxa"/>
            <w:tcBorders>
              <w:top w:val="single" w:sz="4" w:space="0" w:color="auto"/>
              <w:left w:val="single" w:sz="4" w:space="0" w:color="auto"/>
              <w:right w:val="single" w:sz="4" w:space="0" w:color="auto"/>
            </w:tcBorders>
            <w:shd w:val="clear" w:color="auto" w:fill="FFFFFF"/>
            <w:vAlign w:val="center"/>
          </w:tcPr>
          <w:p w:rsidR="004604D0" w:rsidRPr="004604D0" w:rsidRDefault="004604D0" w:rsidP="004604D0">
            <w:pPr>
              <w:pStyle w:val="a9"/>
              <w:spacing w:line="240" w:lineRule="auto"/>
              <w:ind w:firstLine="460"/>
              <w:jc w:val="center"/>
              <w:rPr>
                <w:sz w:val="24"/>
                <w:szCs w:val="24"/>
              </w:rPr>
            </w:pPr>
            <w:r w:rsidRPr="004604D0">
              <w:rPr>
                <w:sz w:val="24"/>
                <w:szCs w:val="24"/>
              </w:rPr>
              <w:t>до кг</w:t>
            </w:r>
          </w:p>
        </w:tc>
      </w:tr>
      <w:tr w:rsidR="004604D0" w:rsidTr="004604D0">
        <w:trPr>
          <w:trHeight w:hRule="exact" w:val="293"/>
          <w:jc w:val="center"/>
        </w:trPr>
        <w:tc>
          <w:tcPr>
            <w:tcW w:w="300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Первая супернаилегчайшая</w:t>
            </w:r>
          </w:p>
        </w:tc>
        <w:tc>
          <w:tcPr>
            <w:tcW w:w="156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38,5</w:t>
            </w:r>
          </w:p>
        </w:tc>
        <w:tc>
          <w:tcPr>
            <w:tcW w:w="1574"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222"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035" w:type="dxa"/>
            <w:tcBorders>
              <w:top w:val="single" w:sz="4" w:space="0" w:color="auto"/>
              <w:left w:val="single" w:sz="4" w:space="0" w:color="auto"/>
              <w:righ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r>
      <w:tr w:rsidR="004604D0" w:rsidTr="004604D0">
        <w:trPr>
          <w:trHeight w:hRule="exact" w:val="283"/>
          <w:jc w:val="center"/>
        </w:trPr>
        <w:tc>
          <w:tcPr>
            <w:tcW w:w="300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Вторая супернаилегчайшая</w:t>
            </w:r>
          </w:p>
        </w:tc>
        <w:tc>
          <w:tcPr>
            <w:tcW w:w="1560"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40</w:t>
            </w:r>
          </w:p>
        </w:tc>
        <w:tc>
          <w:tcPr>
            <w:tcW w:w="1574"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222"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035" w:type="dxa"/>
            <w:tcBorders>
              <w:top w:val="single" w:sz="4" w:space="0" w:color="auto"/>
              <w:left w:val="single" w:sz="4" w:space="0" w:color="auto"/>
              <w:righ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r>
      <w:tr w:rsidR="004604D0" w:rsidTr="004604D0">
        <w:trPr>
          <w:trHeight w:hRule="exact" w:val="288"/>
          <w:jc w:val="center"/>
        </w:trPr>
        <w:tc>
          <w:tcPr>
            <w:tcW w:w="300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Первая суперлегчайшая</w:t>
            </w:r>
          </w:p>
        </w:tc>
        <w:tc>
          <w:tcPr>
            <w:tcW w:w="156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41,5</w:t>
            </w:r>
          </w:p>
        </w:tc>
        <w:tc>
          <w:tcPr>
            <w:tcW w:w="1574"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222"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035" w:type="dxa"/>
            <w:tcBorders>
              <w:top w:val="single" w:sz="4" w:space="0" w:color="auto"/>
              <w:left w:val="single" w:sz="4" w:space="0" w:color="auto"/>
              <w:righ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r>
      <w:tr w:rsidR="004604D0" w:rsidTr="004604D0">
        <w:trPr>
          <w:trHeight w:hRule="exact" w:val="288"/>
          <w:jc w:val="center"/>
        </w:trPr>
        <w:tc>
          <w:tcPr>
            <w:tcW w:w="300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Вторая суперлегчайшая</w:t>
            </w:r>
          </w:p>
        </w:tc>
        <w:tc>
          <w:tcPr>
            <w:tcW w:w="1560"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43</w:t>
            </w:r>
          </w:p>
        </w:tc>
        <w:tc>
          <w:tcPr>
            <w:tcW w:w="1574"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222"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035" w:type="dxa"/>
            <w:tcBorders>
              <w:top w:val="single" w:sz="4" w:space="0" w:color="auto"/>
              <w:left w:val="single" w:sz="4" w:space="0" w:color="auto"/>
              <w:righ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r>
      <w:tr w:rsidR="004604D0" w:rsidTr="004604D0">
        <w:trPr>
          <w:trHeight w:hRule="exact" w:val="283"/>
          <w:jc w:val="center"/>
        </w:trPr>
        <w:tc>
          <w:tcPr>
            <w:tcW w:w="300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Третья суперлегчайшая</w:t>
            </w:r>
          </w:p>
        </w:tc>
        <w:tc>
          <w:tcPr>
            <w:tcW w:w="156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44,5</w:t>
            </w:r>
          </w:p>
        </w:tc>
        <w:tc>
          <w:tcPr>
            <w:tcW w:w="1574"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222"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035" w:type="dxa"/>
            <w:tcBorders>
              <w:top w:val="single" w:sz="4" w:space="0" w:color="auto"/>
              <w:left w:val="single" w:sz="4" w:space="0" w:color="auto"/>
              <w:righ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r>
      <w:tr w:rsidR="004604D0" w:rsidTr="004604D0">
        <w:trPr>
          <w:trHeight w:hRule="exact" w:val="298"/>
          <w:jc w:val="center"/>
        </w:trPr>
        <w:tc>
          <w:tcPr>
            <w:tcW w:w="3000"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140"/>
              <w:rPr>
                <w:sz w:val="24"/>
                <w:szCs w:val="24"/>
              </w:rPr>
            </w:pPr>
            <w:r w:rsidRPr="004604D0">
              <w:rPr>
                <w:sz w:val="24"/>
                <w:szCs w:val="24"/>
                <w:u w:val="single"/>
              </w:rPr>
              <w:t>Суперлегчайшая</w:t>
            </w:r>
          </w:p>
        </w:tc>
        <w:tc>
          <w:tcPr>
            <w:tcW w:w="1560"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46</w:t>
            </w:r>
          </w:p>
        </w:tc>
        <w:tc>
          <w:tcPr>
            <w:tcW w:w="1574"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280"/>
              <w:jc w:val="center"/>
              <w:rPr>
                <w:sz w:val="24"/>
                <w:szCs w:val="24"/>
              </w:rPr>
            </w:pPr>
            <w:r w:rsidRPr="004604D0">
              <w:rPr>
                <w:sz w:val="24"/>
                <w:szCs w:val="24"/>
              </w:rPr>
              <w:t>44 - 46</w:t>
            </w:r>
          </w:p>
        </w:tc>
        <w:tc>
          <w:tcPr>
            <w:tcW w:w="2222" w:type="dxa"/>
            <w:tcBorders>
              <w:top w:val="single" w:sz="4" w:space="0" w:color="auto"/>
              <w:lef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035" w:type="dxa"/>
            <w:tcBorders>
              <w:top w:val="single" w:sz="4" w:space="0" w:color="auto"/>
              <w:left w:val="single" w:sz="4" w:space="0" w:color="auto"/>
              <w:right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r>
      <w:tr w:rsidR="004604D0" w:rsidTr="004604D0">
        <w:trPr>
          <w:trHeight w:hRule="exact" w:val="288"/>
          <w:jc w:val="center"/>
        </w:trPr>
        <w:tc>
          <w:tcPr>
            <w:tcW w:w="300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Первая наилегчайшая</w:t>
            </w:r>
          </w:p>
        </w:tc>
        <w:tc>
          <w:tcPr>
            <w:tcW w:w="156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48</w:t>
            </w:r>
          </w:p>
        </w:tc>
        <w:tc>
          <w:tcPr>
            <w:tcW w:w="1574"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280"/>
              <w:jc w:val="center"/>
              <w:rPr>
                <w:sz w:val="24"/>
                <w:szCs w:val="24"/>
              </w:rPr>
            </w:pPr>
            <w:r w:rsidRPr="004604D0">
              <w:rPr>
                <w:sz w:val="24"/>
                <w:szCs w:val="24"/>
              </w:rPr>
              <w:t>48</w:t>
            </w:r>
          </w:p>
        </w:tc>
        <w:tc>
          <w:tcPr>
            <w:tcW w:w="2222"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600"/>
              <w:jc w:val="center"/>
              <w:rPr>
                <w:sz w:val="24"/>
                <w:szCs w:val="24"/>
              </w:rPr>
            </w:pPr>
            <w:r w:rsidRPr="004604D0">
              <w:rPr>
                <w:sz w:val="24"/>
                <w:szCs w:val="24"/>
              </w:rPr>
              <w:t>45 - 48</w:t>
            </w:r>
          </w:p>
        </w:tc>
        <w:tc>
          <w:tcPr>
            <w:tcW w:w="2035"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460"/>
              <w:jc w:val="center"/>
              <w:rPr>
                <w:sz w:val="24"/>
                <w:szCs w:val="24"/>
              </w:rPr>
            </w:pPr>
            <w:r w:rsidRPr="004604D0">
              <w:rPr>
                <w:sz w:val="24"/>
                <w:szCs w:val="24"/>
              </w:rPr>
              <w:t>46 - 48</w:t>
            </w:r>
          </w:p>
        </w:tc>
      </w:tr>
      <w:tr w:rsidR="004604D0" w:rsidTr="004604D0">
        <w:trPr>
          <w:trHeight w:hRule="exact" w:val="283"/>
          <w:jc w:val="center"/>
        </w:trPr>
        <w:tc>
          <w:tcPr>
            <w:tcW w:w="300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Наилегчайшая</w:t>
            </w:r>
          </w:p>
        </w:tc>
        <w:tc>
          <w:tcPr>
            <w:tcW w:w="156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50</w:t>
            </w:r>
          </w:p>
        </w:tc>
        <w:tc>
          <w:tcPr>
            <w:tcW w:w="1574"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280"/>
              <w:jc w:val="center"/>
              <w:rPr>
                <w:sz w:val="24"/>
                <w:szCs w:val="24"/>
              </w:rPr>
            </w:pPr>
            <w:r w:rsidRPr="004604D0">
              <w:rPr>
                <w:sz w:val="24"/>
                <w:szCs w:val="24"/>
              </w:rPr>
              <w:t>50</w:t>
            </w:r>
          </w:p>
        </w:tc>
        <w:tc>
          <w:tcPr>
            <w:tcW w:w="2222"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600"/>
              <w:jc w:val="center"/>
              <w:rPr>
                <w:sz w:val="24"/>
                <w:szCs w:val="24"/>
              </w:rPr>
            </w:pPr>
            <w:r w:rsidRPr="004604D0">
              <w:rPr>
                <w:sz w:val="24"/>
                <w:szCs w:val="24"/>
              </w:rPr>
              <w:t>50</w:t>
            </w:r>
          </w:p>
        </w:tc>
        <w:tc>
          <w:tcPr>
            <w:tcW w:w="2035"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460"/>
              <w:jc w:val="center"/>
              <w:rPr>
                <w:sz w:val="24"/>
                <w:szCs w:val="24"/>
              </w:rPr>
            </w:pPr>
            <w:r w:rsidRPr="004604D0">
              <w:rPr>
                <w:sz w:val="24"/>
                <w:szCs w:val="24"/>
              </w:rPr>
              <w:t>51</w:t>
            </w:r>
          </w:p>
        </w:tc>
      </w:tr>
      <w:tr w:rsidR="004604D0" w:rsidTr="004604D0">
        <w:trPr>
          <w:trHeight w:hRule="exact" w:val="288"/>
          <w:jc w:val="center"/>
        </w:trPr>
        <w:tc>
          <w:tcPr>
            <w:tcW w:w="300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Первая легчайшая</w:t>
            </w:r>
          </w:p>
        </w:tc>
        <w:tc>
          <w:tcPr>
            <w:tcW w:w="156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52</w:t>
            </w:r>
          </w:p>
        </w:tc>
        <w:tc>
          <w:tcPr>
            <w:tcW w:w="1574"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280"/>
              <w:jc w:val="center"/>
              <w:rPr>
                <w:sz w:val="24"/>
                <w:szCs w:val="24"/>
              </w:rPr>
            </w:pPr>
            <w:r w:rsidRPr="004604D0">
              <w:rPr>
                <w:sz w:val="24"/>
                <w:szCs w:val="24"/>
              </w:rPr>
              <w:t>52</w:t>
            </w:r>
          </w:p>
        </w:tc>
        <w:tc>
          <w:tcPr>
            <w:tcW w:w="2222"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600"/>
              <w:jc w:val="center"/>
              <w:rPr>
                <w:sz w:val="24"/>
                <w:szCs w:val="24"/>
              </w:rPr>
            </w:pPr>
            <w:r w:rsidRPr="004604D0">
              <w:rPr>
                <w:sz w:val="24"/>
                <w:szCs w:val="24"/>
              </w:rPr>
              <w:t>52</w:t>
            </w:r>
          </w:p>
        </w:tc>
        <w:tc>
          <w:tcPr>
            <w:tcW w:w="2035"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460"/>
              <w:jc w:val="center"/>
              <w:rPr>
                <w:sz w:val="24"/>
                <w:szCs w:val="24"/>
              </w:rPr>
            </w:pPr>
            <w:r w:rsidRPr="004604D0">
              <w:rPr>
                <w:sz w:val="24"/>
                <w:szCs w:val="24"/>
              </w:rPr>
              <w:t>54</w:t>
            </w:r>
          </w:p>
        </w:tc>
      </w:tr>
      <w:tr w:rsidR="004604D0" w:rsidTr="004604D0">
        <w:trPr>
          <w:trHeight w:hRule="exact" w:val="283"/>
          <w:jc w:val="center"/>
        </w:trPr>
        <w:tc>
          <w:tcPr>
            <w:tcW w:w="300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Легчайшая</w:t>
            </w:r>
          </w:p>
        </w:tc>
        <w:tc>
          <w:tcPr>
            <w:tcW w:w="156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54</w:t>
            </w:r>
          </w:p>
        </w:tc>
        <w:tc>
          <w:tcPr>
            <w:tcW w:w="1574"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280"/>
              <w:jc w:val="center"/>
              <w:rPr>
                <w:sz w:val="24"/>
                <w:szCs w:val="24"/>
              </w:rPr>
            </w:pPr>
            <w:r w:rsidRPr="004604D0">
              <w:rPr>
                <w:sz w:val="24"/>
                <w:szCs w:val="24"/>
              </w:rPr>
              <w:t>54</w:t>
            </w:r>
          </w:p>
        </w:tc>
        <w:tc>
          <w:tcPr>
            <w:tcW w:w="2222"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600"/>
              <w:jc w:val="center"/>
              <w:rPr>
                <w:sz w:val="24"/>
                <w:szCs w:val="24"/>
              </w:rPr>
            </w:pPr>
            <w:r w:rsidRPr="004604D0">
              <w:rPr>
                <w:sz w:val="24"/>
                <w:szCs w:val="24"/>
              </w:rPr>
              <w:t>54</w:t>
            </w:r>
          </w:p>
        </w:tc>
        <w:tc>
          <w:tcPr>
            <w:tcW w:w="2035"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460"/>
              <w:jc w:val="center"/>
              <w:rPr>
                <w:sz w:val="24"/>
                <w:szCs w:val="24"/>
              </w:rPr>
            </w:pPr>
            <w:r w:rsidRPr="004604D0">
              <w:rPr>
                <w:sz w:val="24"/>
                <w:szCs w:val="24"/>
              </w:rPr>
              <w:t>57</w:t>
            </w:r>
          </w:p>
        </w:tc>
      </w:tr>
      <w:tr w:rsidR="004604D0" w:rsidTr="004604D0">
        <w:trPr>
          <w:trHeight w:hRule="exact" w:val="293"/>
          <w:jc w:val="center"/>
        </w:trPr>
        <w:tc>
          <w:tcPr>
            <w:tcW w:w="300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Полулегкая</w:t>
            </w:r>
          </w:p>
        </w:tc>
        <w:tc>
          <w:tcPr>
            <w:tcW w:w="156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56</w:t>
            </w:r>
          </w:p>
        </w:tc>
        <w:tc>
          <w:tcPr>
            <w:tcW w:w="1574"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280"/>
              <w:jc w:val="center"/>
              <w:rPr>
                <w:sz w:val="24"/>
                <w:szCs w:val="24"/>
              </w:rPr>
            </w:pPr>
            <w:r w:rsidRPr="004604D0">
              <w:rPr>
                <w:sz w:val="24"/>
                <w:szCs w:val="24"/>
              </w:rPr>
              <w:t>57</w:t>
            </w:r>
          </w:p>
        </w:tc>
        <w:tc>
          <w:tcPr>
            <w:tcW w:w="2222"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600"/>
              <w:jc w:val="center"/>
              <w:rPr>
                <w:sz w:val="24"/>
                <w:szCs w:val="24"/>
              </w:rPr>
            </w:pPr>
            <w:r w:rsidRPr="004604D0">
              <w:rPr>
                <w:sz w:val="24"/>
                <w:szCs w:val="24"/>
              </w:rPr>
              <w:t>57</w:t>
            </w:r>
          </w:p>
        </w:tc>
        <w:tc>
          <w:tcPr>
            <w:tcW w:w="2035"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460"/>
              <w:jc w:val="center"/>
              <w:rPr>
                <w:sz w:val="24"/>
                <w:szCs w:val="24"/>
              </w:rPr>
            </w:pPr>
            <w:r w:rsidRPr="004604D0">
              <w:rPr>
                <w:sz w:val="24"/>
                <w:szCs w:val="24"/>
              </w:rPr>
              <w:t>60</w:t>
            </w:r>
          </w:p>
        </w:tc>
      </w:tr>
      <w:tr w:rsidR="004604D0" w:rsidTr="004604D0">
        <w:trPr>
          <w:trHeight w:hRule="exact" w:val="283"/>
          <w:jc w:val="center"/>
        </w:trPr>
        <w:tc>
          <w:tcPr>
            <w:tcW w:w="300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Легкая</w:t>
            </w:r>
          </w:p>
        </w:tc>
        <w:tc>
          <w:tcPr>
            <w:tcW w:w="156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59</w:t>
            </w:r>
          </w:p>
        </w:tc>
        <w:tc>
          <w:tcPr>
            <w:tcW w:w="1574"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280"/>
              <w:jc w:val="center"/>
              <w:rPr>
                <w:sz w:val="24"/>
                <w:szCs w:val="24"/>
              </w:rPr>
            </w:pPr>
            <w:r w:rsidRPr="004604D0">
              <w:rPr>
                <w:sz w:val="24"/>
                <w:szCs w:val="24"/>
              </w:rPr>
              <w:t>60</w:t>
            </w:r>
          </w:p>
        </w:tc>
        <w:tc>
          <w:tcPr>
            <w:tcW w:w="2222"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600"/>
              <w:jc w:val="center"/>
              <w:rPr>
                <w:sz w:val="24"/>
                <w:szCs w:val="24"/>
              </w:rPr>
            </w:pPr>
            <w:r w:rsidRPr="004604D0">
              <w:rPr>
                <w:sz w:val="24"/>
                <w:szCs w:val="24"/>
              </w:rPr>
              <w:t>60</w:t>
            </w:r>
          </w:p>
        </w:tc>
        <w:tc>
          <w:tcPr>
            <w:tcW w:w="2035"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460"/>
              <w:jc w:val="center"/>
              <w:rPr>
                <w:sz w:val="24"/>
                <w:szCs w:val="24"/>
              </w:rPr>
            </w:pPr>
            <w:r w:rsidRPr="004604D0">
              <w:rPr>
                <w:sz w:val="24"/>
                <w:szCs w:val="24"/>
              </w:rPr>
              <w:t>63.5</w:t>
            </w:r>
          </w:p>
        </w:tc>
      </w:tr>
      <w:tr w:rsidR="004604D0" w:rsidTr="004604D0">
        <w:trPr>
          <w:trHeight w:hRule="exact" w:val="288"/>
          <w:jc w:val="center"/>
        </w:trPr>
        <w:tc>
          <w:tcPr>
            <w:tcW w:w="300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Первая полусредняя</w:t>
            </w:r>
          </w:p>
        </w:tc>
        <w:tc>
          <w:tcPr>
            <w:tcW w:w="156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62</w:t>
            </w:r>
          </w:p>
        </w:tc>
        <w:tc>
          <w:tcPr>
            <w:tcW w:w="1574"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280"/>
              <w:jc w:val="center"/>
              <w:rPr>
                <w:sz w:val="24"/>
                <w:szCs w:val="24"/>
              </w:rPr>
            </w:pPr>
            <w:r w:rsidRPr="004604D0">
              <w:rPr>
                <w:sz w:val="24"/>
                <w:szCs w:val="24"/>
              </w:rPr>
              <w:t>63</w:t>
            </w:r>
          </w:p>
        </w:tc>
        <w:tc>
          <w:tcPr>
            <w:tcW w:w="2222"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600"/>
              <w:jc w:val="center"/>
              <w:rPr>
                <w:sz w:val="24"/>
                <w:szCs w:val="24"/>
              </w:rPr>
            </w:pPr>
            <w:r w:rsidRPr="004604D0">
              <w:rPr>
                <w:sz w:val="24"/>
                <w:szCs w:val="24"/>
              </w:rPr>
              <w:t>63</w:t>
            </w:r>
          </w:p>
        </w:tc>
        <w:tc>
          <w:tcPr>
            <w:tcW w:w="2035"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460"/>
              <w:jc w:val="center"/>
              <w:rPr>
                <w:sz w:val="24"/>
                <w:szCs w:val="24"/>
              </w:rPr>
            </w:pPr>
            <w:r w:rsidRPr="004604D0">
              <w:rPr>
                <w:sz w:val="24"/>
                <w:szCs w:val="24"/>
              </w:rPr>
              <w:t>67</w:t>
            </w:r>
          </w:p>
        </w:tc>
      </w:tr>
      <w:tr w:rsidR="004604D0" w:rsidTr="004604D0">
        <w:trPr>
          <w:trHeight w:hRule="exact" w:val="288"/>
          <w:jc w:val="center"/>
        </w:trPr>
        <w:tc>
          <w:tcPr>
            <w:tcW w:w="300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Вторая полусредняя</w:t>
            </w:r>
          </w:p>
        </w:tc>
        <w:tc>
          <w:tcPr>
            <w:tcW w:w="156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65</w:t>
            </w:r>
          </w:p>
        </w:tc>
        <w:tc>
          <w:tcPr>
            <w:tcW w:w="1574"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280"/>
              <w:jc w:val="center"/>
              <w:rPr>
                <w:sz w:val="24"/>
                <w:szCs w:val="24"/>
              </w:rPr>
            </w:pPr>
            <w:r w:rsidRPr="004604D0">
              <w:rPr>
                <w:sz w:val="24"/>
                <w:szCs w:val="24"/>
              </w:rPr>
              <w:t>66</w:t>
            </w:r>
          </w:p>
        </w:tc>
        <w:tc>
          <w:tcPr>
            <w:tcW w:w="2222"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600"/>
              <w:jc w:val="center"/>
              <w:rPr>
                <w:sz w:val="24"/>
                <w:szCs w:val="24"/>
              </w:rPr>
            </w:pPr>
            <w:r w:rsidRPr="004604D0">
              <w:rPr>
                <w:sz w:val="24"/>
                <w:szCs w:val="24"/>
              </w:rPr>
              <w:t>66</w:t>
            </w:r>
          </w:p>
        </w:tc>
        <w:tc>
          <w:tcPr>
            <w:tcW w:w="2035"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460"/>
              <w:jc w:val="center"/>
              <w:rPr>
                <w:sz w:val="24"/>
                <w:szCs w:val="24"/>
              </w:rPr>
            </w:pPr>
            <w:r w:rsidRPr="004604D0">
              <w:rPr>
                <w:sz w:val="24"/>
                <w:szCs w:val="24"/>
              </w:rPr>
              <w:t>71</w:t>
            </w:r>
          </w:p>
        </w:tc>
      </w:tr>
      <w:tr w:rsidR="004604D0" w:rsidTr="004604D0">
        <w:trPr>
          <w:trHeight w:hRule="exact" w:val="288"/>
          <w:jc w:val="center"/>
        </w:trPr>
        <w:tc>
          <w:tcPr>
            <w:tcW w:w="300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Первая средняя</w:t>
            </w:r>
          </w:p>
        </w:tc>
        <w:tc>
          <w:tcPr>
            <w:tcW w:w="156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68</w:t>
            </w:r>
          </w:p>
        </w:tc>
        <w:tc>
          <w:tcPr>
            <w:tcW w:w="1574"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280"/>
              <w:jc w:val="center"/>
              <w:rPr>
                <w:sz w:val="24"/>
                <w:szCs w:val="24"/>
              </w:rPr>
            </w:pPr>
            <w:r w:rsidRPr="004604D0">
              <w:rPr>
                <w:sz w:val="24"/>
                <w:szCs w:val="24"/>
              </w:rPr>
              <w:t>70</w:t>
            </w:r>
          </w:p>
        </w:tc>
        <w:tc>
          <w:tcPr>
            <w:tcW w:w="2222"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600"/>
              <w:jc w:val="center"/>
              <w:rPr>
                <w:sz w:val="24"/>
                <w:szCs w:val="24"/>
              </w:rPr>
            </w:pPr>
            <w:r w:rsidRPr="004604D0">
              <w:rPr>
                <w:sz w:val="24"/>
                <w:szCs w:val="24"/>
              </w:rPr>
              <w:t>70</w:t>
            </w:r>
          </w:p>
        </w:tc>
        <w:tc>
          <w:tcPr>
            <w:tcW w:w="2035"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460"/>
              <w:jc w:val="center"/>
              <w:rPr>
                <w:sz w:val="24"/>
                <w:szCs w:val="24"/>
              </w:rPr>
            </w:pPr>
            <w:r w:rsidRPr="004604D0">
              <w:rPr>
                <w:sz w:val="24"/>
                <w:szCs w:val="24"/>
              </w:rPr>
              <w:t>75</w:t>
            </w:r>
          </w:p>
        </w:tc>
      </w:tr>
      <w:tr w:rsidR="004604D0" w:rsidTr="004604D0">
        <w:trPr>
          <w:trHeight w:hRule="exact" w:val="288"/>
          <w:jc w:val="center"/>
        </w:trPr>
        <w:tc>
          <w:tcPr>
            <w:tcW w:w="300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Вторая средняя</w:t>
            </w:r>
          </w:p>
        </w:tc>
        <w:tc>
          <w:tcPr>
            <w:tcW w:w="156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72</w:t>
            </w:r>
          </w:p>
        </w:tc>
        <w:tc>
          <w:tcPr>
            <w:tcW w:w="1574"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280"/>
              <w:jc w:val="center"/>
              <w:rPr>
                <w:sz w:val="24"/>
                <w:szCs w:val="24"/>
              </w:rPr>
            </w:pPr>
            <w:r w:rsidRPr="004604D0">
              <w:rPr>
                <w:sz w:val="24"/>
                <w:szCs w:val="24"/>
              </w:rPr>
              <w:t>75</w:t>
            </w:r>
          </w:p>
        </w:tc>
        <w:tc>
          <w:tcPr>
            <w:tcW w:w="2222"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600"/>
              <w:jc w:val="center"/>
              <w:rPr>
                <w:sz w:val="24"/>
                <w:szCs w:val="24"/>
              </w:rPr>
            </w:pPr>
            <w:r w:rsidRPr="004604D0">
              <w:rPr>
                <w:sz w:val="24"/>
                <w:szCs w:val="24"/>
              </w:rPr>
              <w:t>75</w:t>
            </w:r>
          </w:p>
        </w:tc>
        <w:tc>
          <w:tcPr>
            <w:tcW w:w="2035"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460"/>
              <w:jc w:val="center"/>
              <w:rPr>
                <w:sz w:val="24"/>
                <w:szCs w:val="24"/>
              </w:rPr>
            </w:pPr>
            <w:r w:rsidRPr="004604D0">
              <w:rPr>
                <w:sz w:val="24"/>
                <w:szCs w:val="24"/>
              </w:rPr>
              <w:t>80</w:t>
            </w:r>
          </w:p>
        </w:tc>
      </w:tr>
      <w:tr w:rsidR="004604D0" w:rsidTr="004604D0">
        <w:trPr>
          <w:trHeight w:hRule="exact" w:val="283"/>
          <w:jc w:val="center"/>
        </w:trPr>
        <w:tc>
          <w:tcPr>
            <w:tcW w:w="300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Полутяжелая</w:t>
            </w:r>
          </w:p>
        </w:tc>
        <w:tc>
          <w:tcPr>
            <w:tcW w:w="156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76</w:t>
            </w:r>
          </w:p>
        </w:tc>
        <w:tc>
          <w:tcPr>
            <w:tcW w:w="1574"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280"/>
              <w:jc w:val="center"/>
              <w:rPr>
                <w:sz w:val="24"/>
                <w:szCs w:val="24"/>
              </w:rPr>
            </w:pPr>
            <w:r w:rsidRPr="004604D0">
              <w:rPr>
                <w:sz w:val="24"/>
                <w:szCs w:val="24"/>
              </w:rPr>
              <w:t>80</w:t>
            </w:r>
          </w:p>
        </w:tc>
        <w:tc>
          <w:tcPr>
            <w:tcW w:w="2222"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600"/>
              <w:jc w:val="center"/>
              <w:rPr>
                <w:sz w:val="24"/>
                <w:szCs w:val="24"/>
              </w:rPr>
            </w:pPr>
            <w:r w:rsidRPr="004604D0">
              <w:rPr>
                <w:sz w:val="24"/>
                <w:szCs w:val="24"/>
              </w:rPr>
              <w:t>81</w:t>
            </w:r>
          </w:p>
        </w:tc>
        <w:tc>
          <w:tcPr>
            <w:tcW w:w="2035"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460"/>
              <w:jc w:val="center"/>
              <w:rPr>
                <w:sz w:val="24"/>
                <w:szCs w:val="24"/>
              </w:rPr>
            </w:pPr>
            <w:r w:rsidRPr="004604D0">
              <w:rPr>
                <w:sz w:val="24"/>
                <w:szCs w:val="24"/>
              </w:rPr>
              <w:t>86</w:t>
            </w:r>
          </w:p>
        </w:tc>
      </w:tr>
      <w:tr w:rsidR="004604D0" w:rsidTr="004604D0">
        <w:trPr>
          <w:trHeight w:hRule="exact" w:val="288"/>
          <w:jc w:val="center"/>
        </w:trPr>
        <w:tc>
          <w:tcPr>
            <w:tcW w:w="300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Тяжелая</w:t>
            </w:r>
          </w:p>
        </w:tc>
        <w:tc>
          <w:tcPr>
            <w:tcW w:w="1560"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0"/>
              <w:jc w:val="center"/>
              <w:rPr>
                <w:sz w:val="24"/>
                <w:szCs w:val="24"/>
              </w:rPr>
            </w:pPr>
            <w:r w:rsidRPr="004604D0">
              <w:rPr>
                <w:sz w:val="24"/>
                <w:szCs w:val="24"/>
              </w:rPr>
              <w:t>свыше 76</w:t>
            </w:r>
          </w:p>
        </w:tc>
        <w:tc>
          <w:tcPr>
            <w:tcW w:w="1574"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280"/>
              <w:jc w:val="center"/>
              <w:rPr>
                <w:sz w:val="24"/>
                <w:szCs w:val="24"/>
              </w:rPr>
            </w:pPr>
            <w:r w:rsidRPr="004604D0">
              <w:rPr>
                <w:sz w:val="24"/>
                <w:szCs w:val="24"/>
              </w:rPr>
              <w:t>свыше 80</w:t>
            </w:r>
          </w:p>
        </w:tc>
        <w:tc>
          <w:tcPr>
            <w:tcW w:w="2222" w:type="dxa"/>
            <w:tcBorders>
              <w:top w:val="single" w:sz="4" w:space="0" w:color="auto"/>
              <w:left w:val="single" w:sz="4" w:space="0" w:color="auto"/>
            </w:tcBorders>
            <w:shd w:val="clear" w:color="auto" w:fill="FFFFFF"/>
            <w:vAlign w:val="bottom"/>
          </w:tcPr>
          <w:p w:rsidR="004604D0" w:rsidRPr="004604D0" w:rsidRDefault="004604D0" w:rsidP="004604D0">
            <w:pPr>
              <w:pStyle w:val="a9"/>
              <w:spacing w:line="240" w:lineRule="auto"/>
              <w:ind w:firstLine="600"/>
              <w:jc w:val="center"/>
              <w:rPr>
                <w:sz w:val="24"/>
                <w:szCs w:val="24"/>
              </w:rPr>
            </w:pPr>
            <w:r w:rsidRPr="004604D0">
              <w:rPr>
                <w:sz w:val="24"/>
                <w:szCs w:val="24"/>
              </w:rPr>
              <w:t>свыше 81</w:t>
            </w:r>
          </w:p>
        </w:tc>
        <w:tc>
          <w:tcPr>
            <w:tcW w:w="2035" w:type="dxa"/>
            <w:tcBorders>
              <w:top w:val="single" w:sz="4" w:space="0" w:color="auto"/>
              <w:left w:val="single" w:sz="4" w:space="0" w:color="auto"/>
              <w:right w:val="single" w:sz="4" w:space="0" w:color="auto"/>
            </w:tcBorders>
            <w:shd w:val="clear" w:color="auto" w:fill="FFFFFF"/>
            <w:vAlign w:val="bottom"/>
          </w:tcPr>
          <w:p w:rsidR="004604D0" w:rsidRPr="004604D0" w:rsidRDefault="004604D0" w:rsidP="004604D0">
            <w:pPr>
              <w:pStyle w:val="a9"/>
              <w:spacing w:line="240" w:lineRule="auto"/>
              <w:ind w:firstLine="460"/>
              <w:jc w:val="center"/>
              <w:rPr>
                <w:sz w:val="24"/>
                <w:szCs w:val="24"/>
              </w:rPr>
            </w:pPr>
            <w:r w:rsidRPr="004604D0">
              <w:rPr>
                <w:sz w:val="24"/>
                <w:szCs w:val="24"/>
              </w:rPr>
              <w:t>92</w:t>
            </w:r>
          </w:p>
        </w:tc>
      </w:tr>
      <w:tr w:rsidR="004604D0" w:rsidTr="004604D0">
        <w:trPr>
          <w:trHeight w:hRule="exact" w:val="298"/>
          <w:jc w:val="center"/>
        </w:trPr>
        <w:tc>
          <w:tcPr>
            <w:tcW w:w="3000" w:type="dxa"/>
            <w:tcBorders>
              <w:top w:val="single" w:sz="4" w:space="0" w:color="auto"/>
              <w:left w:val="single" w:sz="4" w:space="0" w:color="auto"/>
              <w:bottom w:val="single" w:sz="4" w:space="0" w:color="auto"/>
            </w:tcBorders>
            <w:shd w:val="clear" w:color="auto" w:fill="FFFFFF"/>
            <w:vAlign w:val="bottom"/>
          </w:tcPr>
          <w:p w:rsidR="004604D0" w:rsidRPr="004604D0" w:rsidRDefault="004604D0" w:rsidP="004604D0">
            <w:pPr>
              <w:pStyle w:val="a9"/>
              <w:spacing w:line="240" w:lineRule="auto"/>
              <w:ind w:firstLine="140"/>
              <w:rPr>
                <w:sz w:val="24"/>
                <w:szCs w:val="24"/>
              </w:rPr>
            </w:pPr>
            <w:r w:rsidRPr="004604D0">
              <w:rPr>
                <w:sz w:val="24"/>
                <w:szCs w:val="24"/>
              </w:rPr>
              <w:t>Супертяжелая</w:t>
            </w:r>
          </w:p>
        </w:tc>
        <w:tc>
          <w:tcPr>
            <w:tcW w:w="1560" w:type="dxa"/>
            <w:tcBorders>
              <w:top w:val="single" w:sz="4" w:space="0" w:color="auto"/>
              <w:left w:val="single" w:sz="4" w:space="0" w:color="auto"/>
              <w:bottom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1574" w:type="dxa"/>
            <w:tcBorders>
              <w:top w:val="single" w:sz="4" w:space="0" w:color="auto"/>
              <w:left w:val="single" w:sz="4" w:space="0" w:color="auto"/>
              <w:bottom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222" w:type="dxa"/>
            <w:tcBorders>
              <w:top w:val="single" w:sz="4" w:space="0" w:color="auto"/>
              <w:left w:val="single" w:sz="4" w:space="0" w:color="auto"/>
              <w:bottom w:val="single" w:sz="4" w:space="0" w:color="auto"/>
            </w:tcBorders>
            <w:shd w:val="clear" w:color="auto" w:fill="FFFFFF"/>
            <w:vAlign w:val="center"/>
          </w:tcPr>
          <w:p w:rsidR="004604D0" w:rsidRPr="004604D0" w:rsidRDefault="004604D0" w:rsidP="004604D0">
            <w:pPr>
              <w:pStyle w:val="a9"/>
              <w:spacing w:line="240" w:lineRule="auto"/>
              <w:ind w:firstLine="0"/>
              <w:jc w:val="center"/>
              <w:rPr>
                <w:sz w:val="24"/>
                <w:szCs w:val="24"/>
              </w:rPr>
            </w:pPr>
            <w:r w:rsidRPr="004604D0">
              <w:rPr>
                <w:sz w:val="24"/>
                <w:szCs w:val="24"/>
              </w:rPr>
              <w:t>-</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center"/>
          </w:tcPr>
          <w:p w:rsidR="004604D0" w:rsidRPr="004604D0" w:rsidRDefault="004604D0" w:rsidP="004604D0">
            <w:pPr>
              <w:pStyle w:val="a9"/>
              <w:spacing w:line="240" w:lineRule="auto"/>
              <w:ind w:firstLine="460"/>
              <w:jc w:val="center"/>
              <w:rPr>
                <w:sz w:val="24"/>
                <w:szCs w:val="24"/>
              </w:rPr>
            </w:pPr>
            <w:r w:rsidRPr="004604D0">
              <w:rPr>
                <w:sz w:val="24"/>
                <w:szCs w:val="24"/>
              </w:rPr>
              <w:t>свыше 92</w:t>
            </w:r>
          </w:p>
        </w:tc>
      </w:tr>
    </w:tbl>
    <w:p w:rsidR="004604D0" w:rsidRDefault="004604D0" w:rsidP="004604D0">
      <w:pPr>
        <w:spacing w:after="0" w:line="240" w:lineRule="auto"/>
      </w:pPr>
    </w:p>
    <w:p w:rsidR="000E134D" w:rsidRDefault="000E134D" w:rsidP="004604D0">
      <w:pPr>
        <w:pStyle w:val="1"/>
        <w:ind w:firstLine="720"/>
        <w:jc w:val="both"/>
      </w:pPr>
    </w:p>
    <w:p w:rsidR="004604D0" w:rsidRDefault="004604D0" w:rsidP="004604D0">
      <w:pPr>
        <w:pStyle w:val="1"/>
        <w:ind w:firstLine="720"/>
        <w:jc w:val="both"/>
      </w:pPr>
      <w:r>
        <w:t>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«бокс», по которым осуществляется спортивная подготовка.</w:t>
      </w:r>
    </w:p>
    <w:p w:rsidR="004604D0" w:rsidRDefault="004604D0" w:rsidP="004604D0">
      <w:pPr>
        <w:pStyle w:val="1"/>
        <w:ind w:firstLine="720"/>
        <w:jc w:val="both"/>
      </w:pPr>
      <w:r>
        <w:t>При формировании дополнительной образовательной программы спортивной подготовки и годового учебного плана-графика, учитываются особенности осуществления спортивной подготовки по спортивным дисциплинам вида спорта «бокс».</w:t>
      </w:r>
    </w:p>
    <w:p w:rsidR="004604D0" w:rsidRDefault="004604D0" w:rsidP="004604D0">
      <w:pPr>
        <w:pStyle w:val="1"/>
        <w:ind w:firstLine="720"/>
        <w:jc w:val="both"/>
      </w:pPr>
      <w:r>
        <w:t>При проведении учебно-тренировочных занятий с обучающимися не достигшими десятилетнего возраста, проходящими спортивную подготовку по спортивным дисциплинам «бокс» на этапе начальной подготовки, не допускается применение спаррингов, поединков, схваток, аналогичных форм контактных взаимодействий, а также участие вышеуказанных лиц, проходящих спортивную подготовку, в спортивных соревнованиях.</w:t>
      </w:r>
    </w:p>
    <w:p w:rsidR="004604D0" w:rsidRDefault="004604D0" w:rsidP="004604D0">
      <w:pPr>
        <w:pStyle w:val="1"/>
        <w:ind w:firstLine="720"/>
        <w:jc w:val="both"/>
      </w:pPr>
      <w: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«бокс».</w:t>
      </w:r>
    </w:p>
    <w:p w:rsidR="004604D0" w:rsidRDefault="004604D0" w:rsidP="004604D0">
      <w:pPr>
        <w:pStyle w:val="1"/>
        <w:ind w:firstLine="0"/>
        <w:jc w:val="center"/>
        <w:rPr>
          <w:b/>
          <w:bCs/>
        </w:rPr>
      </w:pPr>
    </w:p>
    <w:p w:rsidR="004604D0" w:rsidRDefault="004604D0" w:rsidP="004604D0">
      <w:pPr>
        <w:pStyle w:val="1"/>
        <w:ind w:firstLine="0"/>
        <w:jc w:val="center"/>
      </w:pPr>
      <w:r>
        <w:rPr>
          <w:b/>
          <w:bCs/>
        </w:rPr>
        <w:t>Требования техники безопасности в процессе реализации Программы</w:t>
      </w:r>
      <w:r>
        <w:t>.</w:t>
      </w:r>
    </w:p>
    <w:p w:rsidR="004604D0" w:rsidRDefault="004604D0" w:rsidP="004604D0">
      <w:pPr>
        <w:pStyle w:val="1"/>
        <w:ind w:firstLine="0"/>
        <w:jc w:val="center"/>
      </w:pPr>
      <w:r>
        <w:rPr>
          <w:b/>
          <w:bCs/>
          <w:i/>
          <w:iCs/>
        </w:rPr>
        <w:t>Общие требования безопасности:</w:t>
      </w:r>
    </w:p>
    <w:p w:rsidR="004604D0" w:rsidRDefault="004604D0" w:rsidP="004604D0">
      <w:pPr>
        <w:pStyle w:val="1"/>
        <w:ind w:firstLine="780"/>
        <w:jc w:val="both"/>
      </w:pPr>
      <w:r>
        <w:t>В качестве тренера-преподавателя для занятий с обучающимися могут быть допущены лица, имеющие специальное педагогическое образование, подтвержденное документом установленного в РФ образца (дипломом), прошедшие предварительный медицинский осмотр, при последующей работе - периодические медицинские осмотры и инструктаж по охране труда.</w:t>
      </w:r>
    </w:p>
    <w:p w:rsidR="004604D0" w:rsidRDefault="004604D0" w:rsidP="004604D0">
      <w:pPr>
        <w:pStyle w:val="1"/>
        <w:ind w:firstLine="500"/>
        <w:jc w:val="both"/>
      </w:pPr>
      <w:r>
        <w:t>Во время занятий тренер-преподаватель несет ответственность за безопасность учащихся в спортивных залах, порядок в группе, жизнь и здоровье занимающихся.</w:t>
      </w:r>
    </w:p>
    <w:p w:rsidR="004604D0" w:rsidRDefault="004604D0" w:rsidP="004604D0">
      <w:pPr>
        <w:pStyle w:val="1"/>
        <w:ind w:firstLine="200"/>
        <w:jc w:val="both"/>
      </w:pPr>
      <w:r>
        <w:t>Допуск к занятиям в спортивных залах осуществляется только через вахту ДЮСШ по установленному порядку. На первом занятии учащиеся ДЮСШ проходят инструктаж по правилам безопасности при проведении занятий.</w:t>
      </w:r>
    </w:p>
    <w:p w:rsidR="004604D0" w:rsidRDefault="004604D0" w:rsidP="004604D0">
      <w:pPr>
        <w:pStyle w:val="1"/>
        <w:ind w:firstLine="200"/>
        <w:jc w:val="both"/>
      </w:pPr>
    </w:p>
    <w:p w:rsidR="004604D0" w:rsidRPr="00940B28" w:rsidRDefault="004604D0" w:rsidP="004604D0">
      <w:pPr>
        <w:pStyle w:val="20"/>
        <w:keepNext/>
        <w:keepLines/>
        <w:numPr>
          <w:ilvl w:val="0"/>
          <w:numId w:val="30"/>
        </w:numPr>
        <w:tabs>
          <w:tab w:val="left" w:pos="349"/>
        </w:tabs>
        <w:ind w:left="0"/>
        <w:jc w:val="both"/>
        <w:rPr>
          <w:sz w:val="28"/>
        </w:rPr>
      </w:pPr>
      <w:bookmarkStart w:id="309" w:name="bookmark325"/>
      <w:bookmarkStart w:id="310" w:name="bookmark323"/>
      <w:bookmarkStart w:id="311" w:name="bookmark324"/>
      <w:bookmarkStart w:id="312" w:name="bookmark326"/>
      <w:bookmarkEnd w:id="309"/>
      <w:r w:rsidRPr="00940B28">
        <w:rPr>
          <w:sz w:val="28"/>
        </w:rPr>
        <w:t>Техника безопасности при занятиях боксом</w:t>
      </w:r>
      <w:bookmarkEnd w:id="310"/>
      <w:bookmarkEnd w:id="311"/>
      <w:bookmarkEnd w:id="312"/>
    </w:p>
    <w:p w:rsidR="004604D0" w:rsidRDefault="004604D0" w:rsidP="004604D0">
      <w:pPr>
        <w:pStyle w:val="1"/>
        <w:tabs>
          <w:tab w:val="left" w:pos="284"/>
          <w:tab w:val="left" w:pos="5381"/>
          <w:tab w:val="left" w:pos="8808"/>
        </w:tabs>
        <w:ind w:firstLine="0"/>
      </w:pPr>
      <w:bookmarkStart w:id="313" w:name="bookmark327"/>
      <w:bookmarkEnd w:id="313"/>
      <w:r>
        <w:tab/>
        <w:t>Общие требования безопасности</w:t>
      </w:r>
    </w:p>
    <w:p w:rsidR="004604D0" w:rsidRDefault="004604D0" w:rsidP="004604D0">
      <w:pPr>
        <w:pStyle w:val="1"/>
        <w:numPr>
          <w:ilvl w:val="1"/>
          <w:numId w:val="31"/>
        </w:numPr>
        <w:tabs>
          <w:tab w:val="left" w:pos="526"/>
          <w:tab w:val="left" w:pos="851"/>
        </w:tabs>
        <w:ind w:firstLine="426"/>
        <w:jc w:val="both"/>
      </w:pPr>
      <w:bookmarkStart w:id="314" w:name="bookmark328"/>
      <w:bookmarkEnd w:id="314"/>
      <w:r>
        <w:t>К занятиям боком допускаются дети, учащиеся с 9-18 лет, прошедшие инструктаж по технике безопасности, медицинский осмотр и не имеющие противопоказаний по состоянию здоровья.</w:t>
      </w:r>
    </w:p>
    <w:p w:rsidR="004604D0" w:rsidRDefault="004604D0" w:rsidP="004604D0">
      <w:pPr>
        <w:pStyle w:val="1"/>
        <w:numPr>
          <w:ilvl w:val="1"/>
          <w:numId w:val="31"/>
        </w:numPr>
        <w:tabs>
          <w:tab w:val="left" w:pos="536"/>
          <w:tab w:val="left" w:pos="851"/>
        </w:tabs>
        <w:ind w:firstLine="426"/>
        <w:jc w:val="both"/>
      </w:pPr>
      <w:bookmarkStart w:id="315" w:name="bookmark329"/>
      <w:bookmarkEnd w:id="315"/>
      <w:r>
        <w:t>При осуществлении тренировочного процесса необходимо соблюдать правила поведения в спортивном зале, время тренировок в соответствии с расписанием учебных занятий, установленные режимы занятий и отдыха.</w:t>
      </w:r>
    </w:p>
    <w:p w:rsidR="004604D0" w:rsidRDefault="004604D0" w:rsidP="004604D0">
      <w:pPr>
        <w:pStyle w:val="1"/>
        <w:numPr>
          <w:ilvl w:val="1"/>
          <w:numId w:val="31"/>
        </w:numPr>
        <w:tabs>
          <w:tab w:val="left" w:pos="526"/>
          <w:tab w:val="left" w:pos="851"/>
        </w:tabs>
        <w:ind w:firstLine="426"/>
        <w:jc w:val="both"/>
      </w:pPr>
      <w:bookmarkStart w:id="316" w:name="bookmark330"/>
      <w:bookmarkEnd w:id="316"/>
      <w:r>
        <w:t>На боксёрском ринге не должно быть посторонних предметов, поверхность ринга должна быть сухой, ринг не должен иметь повреждений.</w:t>
      </w:r>
    </w:p>
    <w:p w:rsidR="004604D0" w:rsidRDefault="004604D0" w:rsidP="004604D0">
      <w:pPr>
        <w:pStyle w:val="1"/>
        <w:numPr>
          <w:ilvl w:val="1"/>
          <w:numId w:val="31"/>
        </w:numPr>
        <w:tabs>
          <w:tab w:val="left" w:pos="526"/>
          <w:tab w:val="left" w:pos="851"/>
        </w:tabs>
        <w:ind w:firstLine="426"/>
        <w:jc w:val="both"/>
      </w:pPr>
      <w:bookmarkStart w:id="317" w:name="bookmark331"/>
      <w:bookmarkEnd w:id="317"/>
      <w:r>
        <w:t>При проведении занятий по боксу возможно воздействие на обучающихся следующих опасных факторов</w:t>
      </w:r>
    </w:p>
    <w:p w:rsidR="004604D0" w:rsidRDefault="004604D0" w:rsidP="004604D0">
      <w:pPr>
        <w:pStyle w:val="1"/>
        <w:numPr>
          <w:ilvl w:val="0"/>
          <w:numId w:val="32"/>
        </w:numPr>
        <w:tabs>
          <w:tab w:val="left" w:pos="262"/>
          <w:tab w:val="left" w:pos="851"/>
        </w:tabs>
        <w:ind w:firstLine="426"/>
        <w:jc w:val="both"/>
      </w:pPr>
      <w:bookmarkStart w:id="318" w:name="bookmark332"/>
      <w:bookmarkEnd w:id="318"/>
      <w:r>
        <w:t>травмы при падении на скользком полу;</w:t>
      </w:r>
    </w:p>
    <w:p w:rsidR="004604D0" w:rsidRDefault="004604D0" w:rsidP="004604D0">
      <w:pPr>
        <w:pStyle w:val="1"/>
        <w:numPr>
          <w:ilvl w:val="0"/>
          <w:numId w:val="32"/>
        </w:numPr>
        <w:tabs>
          <w:tab w:val="left" w:pos="262"/>
          <w:tab w:val="left" w:pos="851"/>
        </w:tabs>
        <w:ind w:firstLine="426"/>
        <w:jc w:val="both"/>
      </w:pPr>
      <w:bookmarkStart w:id="319" w:name="bookmark333"/>
      <w:bookmarkEnd w:id="319"/>
      <w:r>
        <w:t>травмы в связи с неиспользованием средств защиты;</w:t>
      </w:r>
    </w:p>
    <w:p w:rsidR="004604D0" w:rsidRDefault="004604D0" w:rsidP="004604D0">
      <w:pPr>
        <w:pStyle w:val="1"/>
        <w:numPr>
          <w:ilvl w:val="0"/>
          <w:numId w:val="32"/>
        </w:numPr>
        <w:tabs>
          <w:tab w:val="left" w:pos="262"/>
          <w:tab w:val="left" w:pos="851"/>
        </w:tabs>
        <w:ind w:firstLine="426"/>
        <w:jc w:val="both"/>
      </w:pPr>
      <w:bookmarkStart w:id="320" w:name="bookmark334"/>
      <w:bookmarkEnd w:id="320"/>
      <w:r>
        <w:t>травмы при выполнении упражнений без разминки.</w:t>
      </w:r>
    </w:p>
    <w:p w:rsidR="004604D0" w:rsidRDefault="004604D0" w:rsidP="004604D0">
      <w:pPr>
        <w:pStyle w:val="1"/>
        <w:numPr>
          <w:ilvl w:val="1"/>
          <w:numId w:val="31"/>
        </w:numPr>
        <w:tabs>
          <w:tab w:val="left" w:pos="526"/>
          <w:tab w:val="left" w:pos="851"/>
        </w:tabs>
        <w:ind w:firstLine="426"/>
        <w:jc w:val="both"/>
      </w:pPr>
      <w:bookmarkStart w:id="321" w:name="bookmark335"/>
      <w:bookmarkEnd w:id="321"/>
      <w:r>
        <w:t>В спортивном зале должна быть медицинская аптечка, с набором необходимых медикаментов и перевязочных средств для оказания первой помощи при травмах.</w:t>
      </w:r>
    </w:p>
    <w:p w:rsidR="004604D0" w:rsidRDefault="004604D0" w:rsidP="004604D0">
      <w:pPr>
        <w:pStyle w:val="1"/>
        <w:numPr>
          <w:ilvl w:val="1"/>
          <w:numId w:val="31"/>
        </w:numPr>
        <w:tabs>
          <w:tab w:val="left" w:pos="536"/>
          <w:tab w:val="left" w:pos="851"/>
        </w:tabs>
        <w:ind w:firstLine="426"/>
        <w:jc w:val="both"/>
      </w:pPr>
      <w:bookmarkStart w:id="322" w:name="bookmark336"/>
      <w:bookmarkEnd w:id="322"/>
      <w:r>
        <w:t>При несчастном случае пострадавший или очевидец несчастного случая обязан немедленно сообщить тренеру-преподавателю, который сообщает об этом руководству школы. При неисправности спортивного инвентаря, оборудования, прекратить занятия и сообщить об этом тренеру-преподавателю.</w:t>
      </w:r>
    </w:p>
    <w:p w:rsidR="004604D0" w:rsidRDefault="004604D0" w:rsidP="00012E8B">
      <w:pPr>
        <w:pStyle w:val="1"/>
        <w:numPr>
          <w:ilvl w:val="1"/>
          <w:numId w:val="31"/>
        </w:numPr>
        <w:tabs>
          <w:tab w:val="left" w:pos="507"/>
          <w:tab w:val="left" w:pos="851"/>
        </w:tabs>
        <w:ind w:firstLine="426"/>
        <w:jc w:val="both"/>
      </w:pPr>
      <w:bookmarkStart w:id="323" w:name="bookmark337"/>
      <w:bookmarkEnd w:id="323"/>
      <w:r>
        <w:t>В процессе занятий обучающиеся должны соблюдать порядок проведения учебных занятий и</w:t>
      </w:r>
      <w:r w:rsidR="00012E8B">
        <w:t xml:space="preserve"> правила </w:t>
      </w:r>
      <w:r>
        <w:t>личной</w:t>
      </w:r>
      <w:r>
        <w:tab/>
        <w:t>гигиены.</w:t>
      </w:r>
    </w:p>
    <w:p w:rsidR="004604D0" w:rsidRDefault="004604D0" w:rsidP="00012E8B">
      <w:pPr>
        <w:pStyle w:val="1"/>
        <w:numPr>
          <w:ilvl w:val="1"/>
          <w:numId w:val="31"/>
        </w:numPr>
        <w:tabs>
          <w:tab w:val="left" w:pos="851"/>
        </w:tabs>
        <w:ind w:firstLine="426"/>
        <w:jc w:val="both"/>
      </w:pPr>
      <w:r>
        <w:t>Обучающиеся, допустившие невыполнение или нарушение настоящей инструкции по охране труда, привлекаются к внеплановому инструктажу по охране труда.</w:t>
      </w:r>
    </w:p>
    <w:p w:rsidR="00012E8B" w:rsidRDefault="00012E8B" w:rsidP="00012E8B">
      <w:pPr>
        <w:pStyle w:val="1"/>
        <w:tabs>
          <w:tab w:val="left" w:pos="851"/>
        </w:tabs>
        <w:ind w:left="426" w:firstLine="0"/>
        <w:jc w:val="both"/>
      </w:pPr>
    </w:p>
    <w:p w:rsidR="004604D0" w:rsidRDefault="004604D0" w:rsidP="004604D0">
      <w:pPr>
        <w:pStyle w:val="1"/>
        <w:numPr>
          <w:ilvl w:val="0"/>
          <w:numId w:val="31"/>
        </w:numPr>
        <w:tabs>
          <w:tab w:val="left" w:pos="349"/>
        </w:tabs>
        <w:ind w:firstLine="0"/>
        <w:jc w:val="both"/>
      </w:pPr>
      <w:bookmarkStart w:id="324" w:name="bookmark338"/>
      <w:bookmarkEnd w:id="324"/>
      <w:r>
        <w:rPr>
          <w:b/>
          <w:bCs/>
          <w:i/>
          <w:iCs/>
        </w:rPr>
        <w:t>Требования безопасности перед началом занятий</w:t>
      </w:r>
    </w:p>
    <w:p w:rsidR="004604D0" w:rsidRDefault="00012E8B" w:rsidP="00012E8B">
      <w:pPr>
        <w:pStyle w:val="1"/>
        <w:numPr>
          <w:ilvl w:val="1"/>
          <w:numId w:val="31"/>
        </w:numPr>
        <w:tabs>
          <w:tab w:val="left" w:pos="662"/>
          <w:tab w:val="left" w:pos="851"/>
        </w:tabs>
        <w:ind w:firstLine="426"/>
        <w:jc w:val="both"/>
      </w:pPr>
      <w:bookmarkStart w:id="325" w:name="bookmark339"/>
      <w:bookmarkEnd w:id="325"/>
      <w:r>
        <w:t>Д</w:t>
      </w:r>
      <w:r w:rsidR="004604D0">
        <w:t>опускат</w:t>
      </w:r>
      <w:r>
        <w:t>ь</w:t>
      </w:r>
      <w:r w:rsidR="004604D0">
        <w:t xml:space="preserve"> </w:t>
      </w:r>
      <w:r>
        <w:t xml:space="preserve">к занятиям </w:t>
      </w:r>
      <w:r w:rsidR="004604D0">
        <w:t>учащи</w:t>
      </w:r>
      <w:r>
        <w:t>х</w:t>
      </w:r>
      <w:r w:rsidR="004604D0">
        <w:t>ся только в спортивной форме и обуви.</w:t>
      </w:r>
    </w:p>
    <w:p w:rsidR="004604D0" w:rsidRDefault="004604D0" w:rsidP="00012E8B">
      <w:pPr>
        <w:pStyle w:val="1"/>
        <w:numPr>
          <w:ilvl w:val="1"/>
          <w:numId w:val="31"/>
        </w:numPr>
        <w:tabs>
          <w:tab w:val="left" w:pos="541"/>
          <w:tab w:val="left" w:pos="851"/>
        </w:tabs>
        <w:ind w:firstLine="426"/>
        <w:jc w:val="both"/>
      </w:pPr>
      <w:bookmarkStart w:id="326" w:name="bookmark340"/>
      <w:bookmarkEnd w:id="326"/>
      <w:r>
        <w:t>Провер</w:t>
      </w:r>
      <w:r w:rsidR="00012E8B">
        <w:t>я</w:t>
      </w:r>
      <w:r>
        <w:t>ть готовность учебного места к занятиям.</w:t>
      </w:r>
    </w:p>
    <w:p w:rsidR="004604D0" w:rsidRDefault="004604D0" w:rsidP="00012E8B">
      <w:pPr>
        <w:pStyle w:val="1"/>
        <w:numPr>
          <w:ilvl w:val="1"/>
          <w:numId w:val="31"/>
        </w:numPr>
        <w:tabs>
          <w:tab w:val="left" w:pos="541"/>
          <w:tab w:val="left" w:pos="851"/>
        </w:tabs>
        <w:ind w:firstLine="426"/>
        <w:jc w:val="both"/>
      </w:pPr>
      <w:bookmarkStart w:id="327" w:name="bookmark341"/>
      <w:bookmarkEnd w:id="327"/>
      <w:r>
        <w:t>Произв</w:t>
      </w:r>
      <w:r w:rsidR="00012E8B">
        <w:t>одить</w:t>
      </w:r>
      <w:r>
        <w:t xml:space="preserve"> построение и перекличку учебных групп перед занятиями с последующей регистрацией в журнале.</w:t>
      </w:r>
    </w:p>
    <w:p w:rsidR="004604D0" w:rsidRDefault="004604D0" w:rsidP="00012E8B">
      <w:pPr>
        <w:pStyle w:val="1"/>
        <w:numPr>
          <w:ilvl w:val="1"/>
          <w:numId w:val="31"/>
        </w:numPr>
        <w:tabs>
          <w:tab w:val="left" w:pos="531"/>
          <w:tab w:val="left" w:pos="851"/>
        </w:tabs>
        <w:ind w:firstLine="426"/>
        <w:jc w:val="both"/>
      </w:pPr>
      <w:bookmarkStart w:id="328" w:name="bookmark342"/>
      <w:bookmarkEnd w:id="328"/>
      <w:r>
        <w:lastRenderedPageBreak/>
        <w:t>Пров</w:t>
      </w:r>
      <w:r w:rsidR="00012E8B">
        <w:t>одить</w:t>
      </w:r>
      <w:r>
        <w:t xml:space="preserve"> разминку.</w:t>
      </w:r>
    </w:p>
    <w:p w:rsidR="004604D0" w:rsidRDefault="004604D0" w:rsidP="00012E8B">
      <w:pPr>
        <w:pStyle w:val="1"/>
        <w:numPr>
          <w:ilvl w:val="1"/>
          <w:numId w:val="31"/>
        </w:numPr>
        <w:tabs>
          <w:tab w:val="left" w:pos="531"/>
          <w:tab w:val="left" w:pos="851"/>
        </w:tabs>
        <w:ind w:firstLine="426"/>
        <w:jc w:val="both"/>
      </w:pPr>
      <w:bookmarkStart w:id="329" w:name="bookmark343"/>
      <w:bookmarkEnd w:id="329"/>
      <w:r>
        <w:t>Пров</w:t>
      </w:r>
      <w:r w:rsidR="00012E8B">
        <w:t>одить</w:t>
      </w:r>
      <w:r>
        <w:t xml:space="preserve"> инструктаж по мерам безопасности.</w:t>
      </w:r>
    </w:p>
    <w:p w:rsidR="004604D0" w:rsidRDefault="004604D0" w:rsidP="00012E8B">
      <w:pPr>
        <w:pStyle w:val="1"/>
        <w:numPr>
          <w:ilvl w:val="1"/>
          <w:numId w:val="31"/>
        </w:numPr>
        <w:tabs>
          <w:tab w:val="left" w:pos="541"/>
          <w:tab w:val="left" w:pos="851"/>
        </w:tabs>
        <w:ind w:firstLine="426"/>
        <w:jc w:val="both"/>
      </w:pPr>
      <w:bookmarkStart w:id="330" w:name="bookmark344"/>
      <w:bookmarkEnd w:id="330"/>
      <w:r>
        <w:t>Наде</w:t>
      </w:r>
      <w:r w:rsidR="00012E8B">
        <w:t>ва</w:t>
      </w:r>
      <w:r>
        <w:t>ть необходимые средства защиты.</w:t>
      </w:r>
    </w:p>
    <w:p w:rsidR="004604D0" w:rsidRDefault="004604D0" w:rsidP="00012E8B">
      <w:pPr>
        <w:pStyle w:val="1"/>
        <w:numPr>
          <w:ilvl w:val="1"/>
          <w:numId w:val="31"/>
        </w:numPr>
        <w:tabs>
          <w:tab w:val="left" w:pos="541"/>
          <w:tab w:val="left" w:pos="851"/>
        </w:tabs>
        <w:ind w:firstLine="426"/>
        <w:jc w:val="both"/>
      </w:pPr>
      <w:bookmarkStart w:id="331" w:name="bookmark345"/>
      <w:bookmarkEnd w:id="331"/>
      <w:r>
        <w:t>Не допускать увеличения числа занимающихся в каждой группе сверх установленной нормы на одного тренера.</w:t>
      </w:r>
    </w:p>
    <w:p w:rsidR="004604D0" w:rsidRDefault="004604D0" w:rsidP="00012E8B">
      <w:pPr>
        <w:pStyle w:val="1"/>
        <w:numPr>
          <w:ilvl w:val="1"/>
          <w:numId w:val="31"/>
        </w:numPr>
        <w:tabs>
          <w:tab w:val="left" w:pos="546"/>
          <w:tab w:val="left" w:pos="851"/>
        </w:tabs>
        <w:ind w:firstLine="426"/>
        <w:jc w:val="both"/>
      </w:pPr>
      <w:bookmarkStart w:id="332" w:name="bookmark346"/>
      <w:bookmarkEnd w:id="332"/>
      <w:r>
        <w:t xml:space="preserve">Тренер </w:t>
      </w:r>
      <w:r w:rsidR="00012E8B">
        <w:t xml:space="preserve">обязан явиться </w:t>
      </w:r>
      <w:r>
        <w:t xml:space="preserve"> в спортивный зал к началу занятий. При отсутствии тренера группа к занятиям не допускается.</w:t>
      </w:r>
    </w:p>
    <w:p w:rsidR="004604D0" w:rsidRDefault="004604D0" w:rsidP="00012E8B">
      <w:pPr>
        <w:pStyle w:val="1"/>
        <w:numPr>
          <w:ilvl w:val="1"/>
          <w:numId w:val="31"/>
        </w:numPr>
        <w:tabs>
          <w:tab w:val="left" w:pos="531"/>
          <w:tab w:val="left" w:pos="851"/>
        </w:tabs>
        <w:ind w:firstLine="426"/>
        <w:jc w:val="both"/>
      </w:pPr>
      <w:bookmarkStart w:id="333" w:name="bookmark347"/>
      <w:bookmarkEnd w:id="333"/>
      <w:r>
        <w:t>Тренер обеспечивает организованный выход учебной группы из раздевалок.</w:t>
      </w:r>
    </w:p>
    <w:p w:rsidR="00012E8B" w:rsidRDefault="00012E8B" w:rsidP="00012E8B">
      <w:pPr>
        <w:pStyle w:val="1"/>
        <w:tabs>
          <w:tab w:val="left" w:pos="531"/>
          <w:tab w:val="left" w:pos="851"/>
        </w:tabs>
        <w:ind w:left="426" w:firstLine="0"/>
        <w:jc w:val="both"/>
      </w:pPr>
    </w:p>
    <w:p w:rsidR="004604D0" w:rsidRDefault="004604D0" w:rsidP="00012E8B">
      <w:pPr>
        <w:pStyle w:val="1"/>
        <w:numPr>
          <w:ilvl w:val="0"/>
          <w:numId w:val="31"/>
        </w:numPr>
        <w:tabs>
          <w:tab w:val="left" w:pos="349"/>
          <w:tab w:val="left" w:pos="851"/>
        </w:tabs>
        <w:ind w:firstLine="426"/>
        <w:jc w:val="both"/>
      </w:pPr>
      <w:bookmarkStart w:id="334" w:name="bookmark348"/>
      <w:bookmarkEnd w:id="334"/>
      <w:r>
        <w:rPr>
          <w:b/>
          <w:bCs/>
          <w:i/>
          <w:iCs/>
        </w:rPr>
        <w:t>Требования безопасности во время занятий для учащихся</w:t>
      </w:r>
    </w:p>
    <w:p w:rsidR="004604D0" w:rsidRDefault="004604D0" w:rsidP="00012E8B">
      <w:pPr>
        <w:pStyle w:val="1"/>
        <w:numPr>
          <w:ilvl w:val="1"/>
          <w:numId w:val="31"/>
        </w:numPr>
        <w:tabs>
          <w:tab w:val="left" w:pos="526"/>
          <w:tab w:val="left" w:pos="851"/>
        </w:tabs>
        <w:ind w:firstLine="426"/>
        <w:jc w:val="both"/>
      </w:pPr>
      <w:bookmarkStart w:id="335" w:name="bookmark349"/>
      <w:bookmarkEnd w:id="335"/>
      <w:r>
        <w:t>Тренироваться в спортивном зале разреша</w:t>
      </w:r>
      <w:r w:rsidR="00012E8B">
        <w:t>е</w:t>
      </w:r>
      <w:r>
        <w:t>тся только в присутствии тренера-преподавателя.</w:t>
      </w:r>
    </w:p>
    <w:p w:rsidR="004604D0" w:rsidRDefault="004604D0" w:rsidP="00012E8B">
      <w:pPr>
        <w:pStyle w:val="1"/>
        <w:numPr>
          <w:ilvl w:val="1"/>
          <w:numId w:val="31"/>
        </w:numPr>
        <w:tabs>
          <w:tab w:val="left" w:pos="662"/>
          <w:tab w:val="left" w:pos="851"/>
        </w:tabs>
        <w:ind w:firstLine="426"/>
        <w:jc w:val="both"/>
      </w:pPr>
      <w:bookmarkStart w:id="336" w:name="bookmark350"/>
      <w:bookmarkEnd w:id="336"/>
      <w:r>
        <w:t>Во избежание столкновений с занимающимися соблюдать безопасную дистанцию.</w:t>
      </w:r>
    </w:p>
    <w:p w:rsidR="004604D0" w:rsidRDefault="004604D0" w:rsidP="00012E8B">
      <w:pPr>
        <w:pStyle w:val="1"/>
        <w:numPr>
          <w:ilvl w:val="1"/>
          <w:numId w:val="31"/>
        </w:numPr>
        <w:tabs>
          <w:tab w:val="left" w:pos="536"/>
          <w:tab w:val="left" w:pos="851"/>
        </w:tabs>
        <w:ind w:firstLine="426"/>
        <w:jc w:val="both"/>
      </w:pPr>
      <w:bookmarkStart w:id="337" w:name="bookmark351"/>
      <w:bookmarkEnd w:id="337"/>
      <w:r>
        <w:t>Не выполнять упражнения на неровном, скользком покрытии, не приземляться при падении на руки.</w:t>
      </w:r>
    </w:p>
    <w:p w:rsidR="004604D0" w:rsidRDefault="004604D0" w:rsidP="00012E8B">
      <w:pPr>
        <w:pStyle w:val="1"/>
        <w:numPr>
          <w:ilvl w:val="1"/>
          <w:numId w:val="31"/>
        </w:numPr>
        <w:tabs>
          <w:tab w:val="left" w:pos="536"/>
          <w:tab w:val="left" w:pos="851"/>
        </w:tabs>
        <w:ind w:firstLine="426"/>
        <w:jc w:val="both"/>
      </w:pPr>
      <w:bookmarkStart w:id="338" w:name="bookmark352"/>
      <w:bookmarkEnd w:id="338"/>
      <w:r>
        <w:t>Перед выполнением упражнений посмотреть, нет ли посторонних людей в секторе действий.</w:t>
      </w:r>
    </w:p>
    <w:p w:rsidR="004604D0" w:rsidRDefault="004604D0" w:rsidP="00012E8B">
      <w:pPr>
        <w:pStyle w:val="1"/>
        <w:numPr>
          <w:ilvl w:val="1"/>
          <w:numId w:val="31"/>
        </w:numPr>
        <w:tabs>
          <w:tab w:val="left" w:pos="536"/>
          <w:tab w:val="left" w:pos="851"/>
        </w:tabs>
        <w:ind w:firstLine="426"/>
        <w:jc w:val="both"/>
      </w:pPr>
      <w:bookmarkStart w:id="339" w:name="bookmark353"/>
      <w:bookmarkEnd w:id="339"/>
      <w:r>
        <w:t xml:space="preserve">К мешкам, грушам, лапам, снарядам, тренажерам без разрешения тренера </w:t>
      </w:r>
      <w:r w:rsidR="00012E8B">
        <w:t>-</w:t>
      </w:r>
      <w:r>
        <w:t>преподавателя не подходить.</w:t>
      </w:r>
    </w:p>
    <w:p w:rsidR="004604D0" w:rsidRDefault="004604D0" w:rsidP="00012E8B">
      <w:pPr>
        <w:pStyle w:val="1"/>
        <w:numPr>
          <w:ilvl w:val="1"/>
          <w:numId w:val="31"/>
        </w:numPr>
        <w:tabs>
          <w:tab w:val="left" w:pos="536"/>
          <w:tab w:val="left" w:pos="851"/>
        </w:tabs>
        <w:ind w:firstLine="426"/>
        <w:jc w:val="both"/>
      </w:pPr>
      <w:bookmarkStart w:id="340" w:name="bookmark354"/>
      <w:bookmarkEnd w:id="340"/>
      <w:r>
        <w:t>Не покидать место занятий без разрешения тренера-преподавателя.</w:t>
      </w:r>
    </w:p>
    <w:p w:rsidR="004604D0" w:rsidRDefault="004604D0" w:rsidP="00012E8B">
      <w:pPr>
        <w:pStyle w:val="1"/>
        <w:numPr>
          <w:ilvl w:val="1"/>
          <w:numId w:val="31"/>
        </w:numPr>
        <w:tabs>
          <w:tab w:val="left" w:pos="536"/>
          <w:tab w:val="left" w:pos="851"/>
        </w:tabs>
        <w:ind w:firstLine="426"/>
        <w:jc w:val="both"/>
      </w:pPr>
      <w:bookmarkStart w:id="341" w:name="bookmark355"/>
      <w:bookmarkEnd w:id="341"/>
      <w:r>
        <w:t>Внимательно слушать и выполнять все команды и сигналы тренера.</w:t>
      </w:r>
    </w:p>
    <w:p w:rsidR="004604D0" w:rsidRDefault="004604D0" w:rsidP="00012E8B">
      <w:pPr>
        <w:pStyle w:val="1"/>
        <w:numPr>
          <w:ilvl w:val="1"/>
          <w:numId w:val="31"/>
        </w:numPr>
        <w:tabs>
          <w:tab w:val="left" w:pos="536"/>
          <w:tab w:val="left" w:pos="851"/>
        </w:tabs>
        <w:ind w:firstLine="426"/>
        <w:jc w:val="both"/>
      </w:pPr>
      <w:bookmarkStart w:id="342" w:name="bookmark356"/>
      <w:bookmarkEnd w:id="342"/>
      <w:r>
        <w:t>В процессе занятий учащиеся должны соблюдать порядок проведения учебных занятий.</w:t>
      </w:r>
    </w:p>
    <w:p w:rsidR="00012E8B" w:rsidRDefault="00012E8B" w:rsidP="00012E8B">
      <w:pPr>
        <w:pStyle w:val="1"/>
        <w:tabs>
          <w:tab w:val="left" w:pos="536"/>
          <w:tab w:val="left" w:pos="851"/>
        </w:tabs>
        <w:ind w:left="426" w:firstLine="0"/>
        <w:jc w:val="both"/>
      </w:pPr>
    </w:p>
    <w:p w:rsidR="004604D0" w:rsidRDefault="004604D0" w:rsidP="004604D0">
      <w:pPr>
        <w:pStyle w:val="1"/>
        <w:numPr>
          <w:ilvl w:val="0"/>
          <w:numId w:val="31"/>
        </w:numPr>
        <w:tabs>
          <w:tab w:val="left" w:pos="349"/>
        </w:tabs>
        <w:ind w:firstLine="0"/>
        <w:jc w:val="both"/>
      </w:pPr>
      <w:bookmarkStart w:id="343" w:name="bookmark357"/>
      <w:bookmarkEnd w:id="343"/>
      <w:r>
        <w:rPr>
          <w:b/>
          <w:bCs/>
          <w:i/>
          <w:iCs/>
        </w:rPr>
        <w:t>Общие требования к обеспечению и соблюдению безопасности при проведении занятий.</w:t>
      </w:r>
    </w:p>
    <w:p w:rsidR="004604D0" w:rsidRDefault="004604D0" w:rsidP="00012E8B">
      <w:pPr>
        <w:pStyle w:val="1"/>
        <w:numPr>
          <w:ilvl w:val="1"/>
          <w:numId w:val="31"/>
        </w:numPr>
        <w:tabs>
          <w:tab w:val="left" w:pos="1033"/>
        </w:tabs>
        <w:ind w:firstLine="500"/>
        <w:jc w:val="both"/>
      </w:pPr>
      <w:bookmarkStart w:id="344" w:name="bookmark358"/>
      <w:bookmarkEnd w:id="344"/>
      <w:r>
        <w:t>При проведении занятий по боксу соблюдать правила поведения, расписание учебных занятий, установленные режимы занятий и отдыха.</w:t>
      </w:r>
    </w:p>
    <w:p w:rsidR="004604D0" w:rsidRDefault="004604D0" w:rsidP="00012E8B">
      <w:pPr>
        <w:pStyle w:val="1"/>
        <w:numPr>
          <w:ilvl w:val="1"/>
          <w:numId w:val="31"/>
        </w:numPr>
        <w:tabs>
          <w:tab w:val="left" w:pos="961"/>
        </w:tabs>
        <w:ind w:firstLine="500"/>
        <w:jc w:val="both"/>
      </w:pPr>
      <w:bookmarkStart w:id="345" w:name="bookmark359"/>
      <w:bookmarkEnd w:id="345"/>
      <w:r>
        <w:t>Учебные группы занимаются под руководством тренера в отведенной части спортивного зала.</w:t>
      </w:r>
    </w:p>
    <w:p w:rsidR="004604D0" w:rsidRDefault="004604D0" w:rsidP="00012E8B">
      <w:pPr>
        <w:pStyle w:val="1"/>
        <w:numPr>
          <w:ilvl w:val="1"/>
          <w:numId w:val="31"/>
        </w:numPr>
        <w:tabs>
          <w:tab w:val="left" w:pos="961"/>
        </w:tabs>
        <w:ind w:firstLine="500"/>
        <w:jc w:val="both"/>
      </w:pPr>
      <w:bookmarkStart w:id="346" w:name="bookmark360"/>
      <w:bookmarkEnd w:id="346"/>
      <w:r>
        <w:t>При проведении занятий по боксу строго соблюдать учебный план тренировок. Все изменения в тренировочном процессе заносить в журнал.</w:t>
      </w:r>
    </w:p>
    <w:p w:rsidR="004604D0" w:rsidRDefault="004604D0" w:rsidP="00012E8B">
      <w:pPr>
        <w:pStyle w:val="1"/>
        <w:numPr>
          <w:ilvl w:val="1"/>
          <w:numId w:val="31"/>
        </w:numPr>
        <w:tabs>
          <w:tab w:val="left" w:pos="961"/>
        </w:tabs>
        <w:ind w:firstLine="500"/>
        <w:jc w:val="both"/>
      </w:pPr>
      <w:bookmarkStart w:id="347" w:name="bookmark361"/>
      <w:bookmarkEnd w:id="347"/>
      <w:r>
        <w:t>Тренер должен внимательно наблюдать за всеми спортсменами, находящимися в зале.</w:t>
      </w:r>
    </w:p>
    <w:p w:rsidR="004604D0" w:rsidRDefault="004604D0" w:rsidP="00012E8B">
      <w:pPr>
        <w:pStyle w:val="1"/>
        <w:numPr>
          <w:ilvl w:val="0"/>
          <w:numId w:val="33"/>
        </w:numPr>
        <w:tabs>
          <w:tab w:val="left" w:pos="965"/>
        </w:tabs>
        <w:ind w:firstLine="500"/>
        <w:jc w:val="both"/>
      </w:pPr>
      <w:bookmarkStart w:id="348" w:name="bookmark362"/>
      <w:bookmarkEnd w:id="348"/>
      <w:r>
        <w:t>При наличии условий, мешающих проведению занятий или угрожающих жизни и здоровью, тренер</w:t>
      </w:r>
      <w:r w:rsidR="00012E8B">
        <w:t xml:space="preserve"> - преподаватель</w:t>
      </w:r>
      <w:r>
        <w:t xml:space="preserve"> должен их устранить, а в случае невозможности это сделать - отменить занятие.</w:t>
      </w:r>
    </w:p>
    <w:p w:rsidR="004604D0" w:rsidRDefault="004604D0" w:rsidP="00012E8B">
      <w:pPr>
        <w:pStyle w:val="1"/>
        <w:numPr>
          <w:ilvl w:val="0"/>
          <w:numId w:val="33"/>
        </w:numPr>
        <w:tabs>
          <w:tab w:val="left" w:pos="961"/>
        </w:tabs>
        <w:ind w:firstLine="500"/>
        <w:jc w:val="both"/>
      </w:pPr>
      <w:bookmarkStart w:id="349" w:name="bookmark363"/>
      <w:bookmarkEnd w:id="349"/>
      <w:r>
        <w:t>При проведении занятий по боксу должна быть подготовлена медицинская аптечка с набором необходимых медикаментов и перевязочных средств для оказания первой помощи при травмах.</w:t>
      </w:r>
    </w:p>
    <w:p w:rsidR="004604D0" w:rsidRDefault="004604D0" w:rsidP="00012E8B">
      <w:pPr>
        <w:pStyle w:val="1"/>
        <w:numPr>
          <w:ilvl w:val="0"/>
          <w:numId w:val="33"/>
        </w:numPr>
        <w:tabs>
          <w:tab w:val="left" w:pos="965"/>
        </w:tabs>
        <w:ind w:firstLine="500"/>
        <w:jc w:val="both"/>
      </w:pPr>
      <w:bookmarkStart w:id="350" w:name="bookmark364"/>
      <w:bookmarkEnd w:id="350"/>
      <w:r>
        <w:t xml:space="preserve">При несчастном случае пострадавший или очевидец несчастного случая обязан немедленно сообщить </w:t>
      </w:r>
      <w:r w:rsidR="00012E8B">
        <w:t xml:space="preserve">тренеру - </w:t>
      </w:r>
      <w:r>
        <w:t>преподавателю, который должен оказать первую помощь пострадавшему и сообщить об этом администрации учреждения.</w:t>
      </w:r>
    </w:p>
    <w:p w:rsidR="004604D0" w:rsidRDefault="004604D0" w:rsidP="00012E8B">
      <w:pPr>
        <w:pStyle w:val="1"/>
        <w:numPr>
          <w:ilvl w:val="0"/>
          <w:numId w:val="33"/>
        </w:numPr>
        <w:tabs>
          <w:tab w:val="left" w:pos="961"/>
        </w:tabs>
        <w:ind w:firstLine="500"/>
        <w:jc w:val="both"/>
      </w:pPr>
      <w:bookmarkStart w:id="351" w:name="bookmark365"/>
      <w:bookmarkEnd w:id="351"/>
      <w:r>
        <w:t>По окончании занятий убрать в отведенное место для хранения спортивный инвентарь.</w:t>
      </w:r>
    </w:p>
    <w:p w:rsidR="004604D0" w:rsidRDefault="004604D0" w:rsidP="00012E8B">
      <w:pPr>
        <w:pStyle w:val="1"/>
        <w:numPr>
          <w:ilvl w:val="0"/>
          <w:numId w:val="33"/>
        </w:numPr>
        <w:tabs>
          <w:tab w:val="left" w:pos="961"/>
        </w:tabs>
        <w:ind w:firstLine="500"/>
        <w:jc w:val="both"/>
      </w:pPr>
      <w:bookmarkStart w:id="352" w:name="bookmark366"/>
      <w:bookmarkEnd w:id="352"/>
      <w:r>
        <w:t xml:space="preserve">Снять спортивную форму. Принять душ или тщательно вымыть лицо и руки </w:t>
      </w:r>
      <w:r>
        <w:lastRenderedPageBreak/>
        <w:t>с мылом.</w:t>
      </w:r>
    </w:p>
    <w:p w:rsidR="00012E8B" w:rsidRDefault="00012E8B" w:rsidP="00012E8B">
      <w:pPr>
        <w:pStyle w:val="1"/>
        <w:tabs>
          <w:tab w:val="left" w:pos="961"/>
        </w:tabs>
        <w:ind w:left="500" w:firstLine="0"/>
        <w:jc w:val="both"/>
      </w:pPr>
    </w:p>
    <w:p w:rsidR="004604D0" w:rsidRDefault="004604D0" w:rsidP="004604D0">
      <w:pPr>
        <w:pStyle w:val="1"/>
        <w:numPr>
          <w:ilvl w:val="0"/>
          <w:numId w:val="31"/>
        </w:numPr>
        <w:tabs>
          <w:tab w:val="left" w:pos="769"/>
        </w:tabs>
        <w:ind w:firstLine="440"/>
        <w:jc w:val="both"/>
      </w:pPr>
      <w:bookmarkStart w:id="353" w:name="bookmark367"/>
      <w:bookmarkEnd w:id="353"/>
      <w:r>
        <w:rPr>
          <w:b/>
          <w:bCs/>
          <w:i/>
          <w:iCs/>
        </w:rPr>
        <w:t>Требования безопасности в чрезвычайных и аварийных ситуациях</w:t>
      </w:r>
    </w:p>
    <w:p w:rsidR="004604D0" w:rsidRDefault="004604D0" w:rsidP="00012E8B">
      <w:pPr>
        <w:pStyle w:val="1"/>
        <w:ind w:firstLine="440"/>
        <w:jc w:val="both"/>
      </w:pPr>
      <w:r>
        <w:t>5.1.При резком ухудшении состоянии здоровья или травмировании учащегося тренер</w:t>
      </w:r>
      <w:r w:rsidR="00012E8B">
        <w:t xml:space="preserve"> </w:t>
      </w:r>
      <w:r>
        <w:t>- преподаватель должен немедленно прекратить занятия и приступить к оказанию ему первой доврачебной помощи.</w:t>
      </w:r>
    </w:p>
    <w:p w:rsidR="004604D0" w:rsidRDefault="004604D0" w:rsidP="00012E8B">
      <w:pPr>
        <w:pStyle w:val="1"/>
        <w:ind w:firstLine="440"/>
        <w:jc w:val="both"/>
      </w:pPr>
      <w:r>
        <w:t>5.2.Одновременно нужно вызвать медицинского работника и скорую помощь.</w:t>
      </w:r>
    </w:p>
    <w:p w:rsidR="004604D0" w:rsidRDefault="004604D0" w:rsidP="00012E8B">
      <w:pPr>
        <w:pStyle w:val="1"/>
        <w:numPr>
          <w:ilvl w:val="0"/>
          <w:numId w:val="34"/>
        </w:numPr>
        <w:tabs>
          <w:tab w:val="left" w:pos="965"/>
        </w:tabs>
        <w:ind w:firstLine="440"/>
        <w:jc w:val="both"/>
      </w:pPr>
      <w:bookmarkStart w:id="354" w:name="bookmark368"/>
      <w:bookmarkEnd w:id="354"/>
      <w:r>
        <w:t xml:space="preserve">При обнаружении признаков пожара преподаватель должен обеспечить эвакуацию обучающихся из опасной зоны согласно схеме эвакуации при условии их полной безопасности. Все учащиеся проверяются в месте сбора по имеющимся у </w:t>
      </w:r>
      <w:r w:rsidR="00A06018">
        <w:t xml:space="preserve">тренера - </w:t>
      </w:r>
      <w:r>
        <w:t>преподавателя поименным спискам.</w:t>
      </w:r>
    </w:p>
    <w:p w:rsidR="004604D0" w:rsidRDefault="004604D0" w:rsidP="00012E8B">
      <w:pPr>
        <w:pStyle w:val="1"/>
        <w:numPr>
          <w:ilvl w:val="0"/>
          <w:numId w:val="34"/>
        </w:numPr>
        <w:tabs>
          <w:tab w:val="left" w:pos="961"/>
        </w:tabs>
        <w:ind w:firstLine="440"/>
        <w:jc w:val="both"/>
      </w:pPr>
      <w:bookmarkStart w:id="355" w:name="bookmark369"/>
      <w:bookmarkEnd w:id="355"/>
      <w:r>
        <w:t>При обнаружении пожара действия работников образовательного учреждения должны соответствовать требованиям инструкции по пожарной безопасности, действующей в учреждении.</w:t>
      </w:r>
    </w:p>
    <w:p w:rsidR="004604D0" w:rsidRDefault="004604D0" w:rsidP="00012E8B">
      <w:pPr>
        <w:pStyle w:val="1"/>
        <w:numPr>
          <w:ilvl w:val="0"/>
          <w:numId w:val="34"/>
        </w:numPr>
        <w:tabs>
          <w:tab w:val="left" w:pos="961"/>
        </w:tabs>
        <w:ind w:firstLine="440"/>
        <w:jc w:val="both"/>
      </w:pPr>
      <w:bookmarkStart w:id="356" w:name="bookmark370"/>
      <w:bookmarkEnd w:id="356"/>
      <w:r>
        <w:t>Поведение и действие всех лиц в условиях чрезвычайной ситуации должны быть объективными, без провокации паники, быстрыми и эффективными.</w:t>
      </w:r>
    </w:p>
    <w:p w:rsidR="004604D0" w:rsidRDefault="004604D0" w:rsidP="00012E8B">
      <w:pPr>
        <w:pStyle w:val="1"/>
        <w:numPr>
          <w:ilvl w:val="0"/>
          <w:numId w:val="34"/>
        </w:numPr>
        <w:tabs>
          <w:tab w:val="left" w:pos="1147"/>
        </w:tabs>
        <w:ind w:firstLine="440"/>
        <w:jc w:val="both"/>
      </w:pPr>
      <w:bookmarkStart w:id="357" w:name="bookmark371"/>
      <w:bookmarkEnd w:id="357"/>
      <w:r>
        <w:t>Руководство действиями в чрезвычайной ситуации осуществляет руководитель образовательного учреждения или назначенный им представитель администрации.</w:t>
      </w:r>
    </w:p>
    <w:p w:rsidR="004604D0" w:rsidRDefault="004604D0" w:rsidP="00012E8B">
      <w:pPr>
        <w:pStyle w:val="1"/>
        <w:numPr>
          <w:ilvl w:val="0"/>
          <w:numId w:val="34"/>
        </w:numPr>
        <w:tabs>
          <w:tab w:val="left" w:pos="965"/>
        </w:tabs>
        <w:ind w:firstLine="440"/>
        <w:jc w:val="both"/>
      </w:pPr>
      <w:bookmarkStart w:id="358" w:name="bookmark372"/>
      <w:bookmarkEnd w:id="358"/>
      <w:r>
        <w:t>Подавать докладную записку администрации учреждения о происшествиях всякого рода, травмах и несчастных случаях.</w:t>
      </w:r>
    </w:p>
    <w:p w:rsidR="00A06018" w:rsidRDefault="00A06018" w:rsidP="00A06018">
      <w:pPr>
        <w:pStyle w:val="1"/>
        <w:tabs>
          <w:tab w:val="left" w:pos="965"/>
        </w:tabs>
        <w:ind w:left="440" w:firstLine="0"/>
        <w:jc w:val="both"/>
      </w:pPr>
    </w:p>
    <w:p w:rsidR="00A06018" w:rsidRPr="00A06018" w:rsidRDefault="00A06018" w:rsidP="00A06018">
      <w:pPr>
        <w:pStyle w:val="1"/>
        <w:tabs>
          <w:tab w:val="left" w:pos="2914"/>
        </w:tabs>
        <w:ind w:firstLine="0"/>
        <w:jc w:val="center"/>
        <w:rPr>
          <w:b/>
          <w:bCs/>
        </w:rPr>
      </w:pPr>
      <w:r w:rsidRPr="00A06018">
        <w:rPr>
          <w:b/>
          <w:bCs/>
          <w:lang w:val="en-US"/>
        </w:rPr>
        <w:t>VI</w:t>
      </w:r>
      <w:r w:rsidRPr="00A06018">
        <w:rPr>
          <w:b/>
          <w:bCs/>
        </w:rPr>
        <w:t>.УСЛОВИЯ РЕАЛИЗАЦИИ</w:t>
      </w:r>
      <w:r w:rsidRPr="00A06018">
        <w:rPr>
          <w:b/>
          <w:bCs/>
        </w:rPr>
        <w:br/>
        <w:t>ДОПОЛНИТЕЛЬНОЙ ОБРАЗОВАТЕЛЬНОЙ ПРОГРАММЫ</w:t>
      </w:r>
      <w:r w:rsidRPr="00A06018">
        <w:rPr>
          <w:b/>
          <w:bCs/>
        </w:rPr>
        <w:br/>
        <w:t>СПОРТИВНОЙ ПОДГОТОВКИ ПО ВИДУ СПОРТА «</w:t>
      </w:r>
      <w:r>
        <w:rPr>
          <w:b/>
          <w:bCs/>
        </w:rPr>
        <w:t>БОКС</w:t>
      </w:r>
      <w:r w:rsidRPr="00A06018">
        <w:rPr>
          <w:b/>
          <w:bCs/>
        </w:rPr>
        <w:t>»</w:t>
      </w:r>
    </w:p>
    <w:p w:rsidR="00A06018" w:rsidRPr="00A06018" w:rsidRDefault="00A06018" w:rsidP="00A06018">
      <w:pPr>
        <w:pStyle w:val="1"/>
        <w:tabs>
          <w:tab w:val="left" w:pos="2914"/>
        </w:tabs>
        <w:ind w:firstLine="0"/>
        <w:jc w:val="center"/>
      </w:pPr>
    </w:p>
    <w:p w:rsidR="00A06018" w:rsidRPr="00A06018" w:rsidRDefault="00A06018" w:rsidP="00A06018">
      <w:pPr>
        <w:pStyle w:val="1"/>
        <w:ind w:firstLine="720"/>
        <w:jc w:val="both"/>
      </w:pPr>
      <w:r w:rsidRPr="00A06018">
        <w:t>МБУ ДО «ДЮСШ» обеспечивает соблюдение требований к кадровым и материально-техническим условиям реализации этапов спортивной подготовки и иным условиям.</w:t>
      </w:r>
    </w:p>
    <w:p w:rsidR="00A06018" w:rsidRPr="00A06018" w:rsidRDefault="00A06018" w:rsidP="00A06018">
      <w:pPr>
        <w:pStyle w:val="1"/>
        <w:ind w:firstLine="720"/>
        <w:jc w:val="both"/>
      </w:pPr>
      <w:r w:rsidRPr="00A06018">
        <w:rPr>
          <w:i/>
          <w:iCs/>
        </w:rPr>
        <w:t>К иным условиям</w:t>
      </w:r>
      <w:r w:rsidRPr="00A06018">
        <w:t xml:space="preserve"> реализации Программы относится трудоёмкость дополнительной образовательной программы спортивной подготовки (объёмы времени на её реализацию) с обеспечением непрерывности учебно-</w:t>
      </w:r>
      <w:r w:rsidRPr="00A06018">
        <w:softHyphen/>
        <w:t>тренировочного процесса, а также порядок и сроки формирования учебно-тренировочных  групп.</w:t>
      </w:r>
    </w:p>
    <w:p w:rsidR="00A06018" w:rsidRDefault="00A06018" w:rsidP="00A06018">
      <w:pPr>
        <w:pStyle w:val="1"/>
        <w:tabs>
          <w:tab w:val="left" w:pos="965"/>
        </w:tabs>
        <w:ind w:left="440" w:firstLine="0"/>
        <w:jc w:val="both"/>
      </w:pPr>
    </w:p>
    <w:p w:rsidR="00A06018" w:rsidRPr="00A06018" w:rsidRDefault="00A06018" w:rsidP="00A06018">
      <w:pPr>
        <w:pStyle w:val="20"/>
        <w:keepNext/>
        <w:keepLines/>
        <w:numPr>
          <w:ilvl w:val="0"/>
          <w:numId w:val="35"/>
        </w:numPr>
        <w:tabs>
          <w:tab w:val="left" w:pos="480"/>
        </w:tabs>
        <w:ind w:left="0"/>
        <w:jc w:val="center"/>
        <w:rPr>
          <w:sz w:val="28"/>
          <w:szCs w:val="28"/>
        </w:rPr>
      </w:pPr>
      <w:bookmarkStart w:id="359" w:name="bookmark473"/>
      <w:bookmarkStart w:id="360" w:name="bookmark474"/>
      <w:bookmarkStart w:id="361" w:name="bookmark476"/>
      <w:r w:rsidRPr="00A06018">
        <w:rPr>
          <w:sz w:val="28"/>
          <w:szCs w:val="28"/>
        </w:rPr>
        <w:t>Материально-технические условия реализации  Программы</w:t>
      </w:r>
      <w:bookmarkEnd w:id="359"/>
      <w:bookmarkEnd w:id="360"/>
      <w:bookmarkEnd w:id="361"/>
    </w:p>
    <w:p w:rsidR="00A06018" w:rsidRPr="00A06018" w:rsidRDefault="00A06018" w:rsidP="00A06018">
      <w:pPr>
        <w:pStyle w:val="1"/>
        <w:ind w:firstLine="720"/>
        <w:jc w:val="both"/>
      </w:pPr>
      <w:r w:rsidRPr="00A06018">
        <w:t>Требования к материально-техническим условиям реализации этапов спортивной подготовки предусматривают, в том числе на основании договоров, заключённых в соответствии с гражданским законодательством Российской Федерации, что существенным условием является право пользования соответствующей материально-технической базой и (или) объектом инфраструктуры.</w:t>
      </w:r>
    </w:p>
    <w:p w:rsidR="00A06018" w:rsidRPr="00A06018" w:rsidRDefault="00A06018" w:rsidP="00A06018">
      <w:pPr>
        <w:pStyle w:val="1"/>
        <w:ind w:firstLine="660"/>
        <w:jc w:val="both"/>
      </w:pPr>
      <w:r w:rsidRPr="00A06018">
        <w:t>На основании договоров безвозмездного пользования недвижимым государственным имуществом г.о.Шуя, в соответствии с требованиями к материально-техническим условиям реализации этапов спортивной подготовки предусмотрено:</w:t>
      </w:r>
    </w:p>
    <w:p w:rsidR="00A06018" w:rsidRDefault="00A06018" w:rsidP="00A06018">
      <w:pPr>
        <w:pStyle w:val="1"/>
        <w:numPr>
          <w:ilvl w:val="0"/>
          <w:numId w:val="36"/>
        </w:numPr>
        <w:tabs>
          <w:tab w:val="left" w:pos="987"/>
        </w:tabs>
        <w:ind w:firstLine="620"/>
        <w:jc w:val="both"/>
      </w:pPr>
      <w:bookmarkStart w:id="362" w:name="bookmark477"/>
      <w:bookmarkEnd w:id="362"/>
      <w:r w:rsidRPr="00A06018">
        <w:t>тренировочный спортивный зал;</w:t>
      </w:r>
    </w:p>
    <w:p w:rsidR="00A06018" w:rsidRPr="00A06018" w:rsidRDefault="00A06018" w:rsidP="00A06018">
      <w:pPr>
        <w:pStyle w:val="1"/>
        <w:numPr>
          <w:ilvl w:val="0"/>
          <w:numId w:val="36"/>
        </w:numPr>
        <w:tabs>
          <w:tab w:val="left" w:pos="987"/>
        </w:tabs>
        <w:ind w:firstLine="620"/>
        <w:jc w:val="both"/>
      </w:pPr>
      <w:r>
        <w:t>зал бокса;</w:t>
      </w:r>
    </w:p>
    <w:p w:rsidR="00A06018" w:rsidRPr="00A06018" w:rsidRDefault="00A06018" w:rsidP="00A06018">
      <w:pPr>
        <w:pStyle w:val="1"/>
        <w:numPr>
          <w:ilvl w:val="0"/>
          <w:numId w:val="36"/>
        </w:numPr>
        <w:tabs>
          <w:tab w:val="left" w:pos="987"/>
        </w:tabs>
        <w:ind w:firstLine="620"/>
        <w:jc w:val="both"/>
      </w:pPr>
      <w:bookmarkStart w:id="363" w:name="bookmark478"/>
      <w:bookmarkEnd w:id="363"/>
      <w:r w:rsidRPr="00A06018">
        <w:t>раздевалки, душевые;</w:t>
      </w:r>
    </w:p>
    <w:p w:rsidR="00A06018" w:rsidRPr="00A06018" w:rsidRDefault="00A06018" w:rsidP="00A06018">
      <w:pPr>
        <w:pStyle w:val="1"/>
        <w:numPr>
          <w:ilvl w:val="0"/>
          <w:numId w:val="36"/>
        </w:numPr>
        <w:tabs>
          <w:tab w:val="left" w:pos="987"/>
        </w:tabs>
        <w:ind w:firstLine="620"/>
        <w:jc w:val="both"/>
      </w:pPr>
      <w:bookmarkStart w:id="364" w:name="bookmark479"/>
      <w:bookmarkStart w:id="365" w:name="bookmark480"/>
      <w:bookmarkEnd w:id="364"/>
      <w:bookmarkEnd w:id="365"/>
      <w:r w:rsidRPr="00A06018">
        <w:t xml:space="preserve">обеспечение оборудованием и спортивным инвентарём, необходимыми для </w:t>
      </w:r>
      <w:r w:rsidRPr="00A06018">
        <w:lastRenderedPageBreak/>
        <w:t>прохождения спортивной подготовки (таблица № 20);</w:t>
      </w:r>
    </w:p>
    <w:p w:rsidR="00A06018" w:rsidRPr="00A06018" w:rsidRDefault="00A06018" w:rsidP="00A06018">
      <w:pPr>
        <w:pStyle w:val="1"/>
        <w:numPr>
          <w:ilvl w:val="0"/>
          <w:numId w:val="36"/>
        </w:numPr>
        <w:tabs>
          <w:tab w:val="left" w:pos="987"/>
        </w:tabs>
        <w:ind w:firstLine="620"/>
        <w:jc w:val="both"/>
      </w:pPr>
      <w:bookmarkStart w:id="366" w:name="bookmark481"/>
      <w:bookmarkEnd w:id="366"/>
      <w:r w:rsidRPr="00A06018">
        <w:t>обеспечение спортивной экипировкой (таблица №21)</w:t>
      </w:r>
    </w:p>
    <w:p w:rsidR="00A06018" w:rsidRPr="00A06018" w:rsidRDefault="00A06018" w:rsidP="00A06018">
      <w:pPr>
        <w:pStyle w:val="1"/>
        <w:numPr>
          <w:ilvl w:val="0"/>
          <w:numId w:val="36"/>
        </w:numPr>
        <w:tabs>
          <w:tab w:val="left" w:pos="987"/>
        </w:tabs>
        <w:ind w:firstLine="620"/>
        <w:jc w:val="both"/>
      </w:pPr>
      <w:bookmarkStart w:id="367" w:name="bookmark482"/>
      <w:bookmarkEnd w:id="367"/>
      <w:r w:rsidRPr="00A06018">
        <w:t>обеспечение обучающихся проездом к месту проведения спортивных мероприятий и обратно;</w:t>
      </w:r>
    </w:p>
    <w:p w:rsidR="00A06018" w:rsidRPr="00A06018" w:rsidRDefault="00A06018" w:rsidP="00A06018">
      <w:pPr>
        <w:pStyle w:val="1"/>
        <w:numPr>
          <w:ilvl w:val="0"/>
          <w:numId w:val="36"/>
        </w:numPr>
        <w:tabs>
          <w:tab w:val="left" w:pos="987"/>
        </w:tabs>
        <w:ind w:firstLine="620"/>
        <w:jc w:val="both"/>
      </w:pPr>
      <w:r w:rsidRPr="00A06018">
        <w:t>обеспечение обучающихся питанием и проживанием в период проведения спортивных мероприятий;</w:t>
      </w:r>
    </w:p>
    <w:p w:rsidR="00A06018" w:rsidRDefault="00A06018" w:rsidP="00A06018">
      <w:pPr>
        <w:pStyle w:val="1"/>
        <w:numPr>
          <w:ilvl w:val="0"/>
          <w:numId w:val="36"/>
        </w:numPr>
        <w:tabs>
          <w:tab w:val="left" w:pos="987"/>
        </w:tabs>
        <w:ind w:firstLine="620"/>
        <w:jc w:val="both"/>
      </w:pPr>
      <w:r w:rsidRPr="00A06018">
        <w:t>медицинское обеспечение обучающихся, в том числе организация систематического медицинского контроля.</w:t>
      </w:r>
    </w:p>
    <w:p w:rsidR="009F12C6" w:rsidRPr="009F12C6" w:rsidRDefault="009F12C6" w:rsidP="009F12C6">
      <w:pPr>
        <w:pStyle w:val="20"/>
        <w:keepNext/>
        <w:keepLines/>
        <w:jc w:val="right"/>
        <w:rPr>
          <w:sz w:val="28"/>
          <w:szCs w:val="28"/>
        </w:rPr>
      </w:pPr>
      <w:r w:rsidRPr="009F12C6">
        <w:rPr>
          <w:sz w:val="28"/>
          <w:szCs w:val="28"/>
        </w:rPr>
        <w:t xml:space="preserve">Таблица № </w:t>
      </w:r>
      <w:r w:rsidRPr="00AA3B34">
        <w:rPr>
          <w:sz w:val="28"/>
          <w:szCs w:val="28"/>
        </w:rPr>
        <w:t>20</w:t>
      </w:r>
    </w:p>
    <w:p w:rsidR="009F12C6" w:rsidRPr="00FF75B4" w:rsidRDefault="009F12C6" w:rsidP="009F12C6">
      <w:pPr>
        <w:pStyle w:val="1"/>
        <w:ind w:firstLine="0"/>
        <w:jc w:val="right"/>
        <w:rPr>
          <w:sz w:val="20"/>
          <w:szCs w:val="20"/>
        </w:rPr>
      </w:pPr>
      <w:r w:rsidRPr="00FF75B4">
        <w:rPr>
          <w:sz w:val="20"/>
          <w:szCs w:val="20"/>
        </w:rPr>
        <w:t xml:space="preserve">(в соответствии </w:t>
      </w:r>
    </w:p>
    <w:p w:rsidR="009F12C6" w:rsidRPr="00296CA6" w:rsidRDefault="009F12C6" w:rsidP="009F12C6">
      <w:pPr>
        <w:pStyle w:val="1"/>
        <w:ind w:firstLine="0"/>
        <w:jc w:val="right"/>
        <w:rPr>
          <w:sz w:val="20"/>
          <w:szCs w:val="20"/>
        </w:rPr>
      </w:pPr>
      <w:r w:rsidRPr="00FF75B4">
        <w:rPr>
          <w:sz w:val="20"/>
          <w:szCs w:val="20"/>
        </w:rPr>
        <w:t xml:space="preserve">с приложением № </w:t>
      </w:r>
      <w:r>
        <w:rPr>
          <w:sz w:val="20"/>
          <w:szCs w:val="20"/>
        </w:rPr>
        <w:t>10</w:t>
      </w:r>
      <w:r w:rsidRPr="00FF75B4">
        <w:rPr>
          <w:sz w:val="20"/>
          <w:szCs w:val="20"/>
        </w:rPr>
        <w:t xml:space="preserve"> к ФССП)</w:t>
      </w:r>
    </w:p>
    <w:p w:rsidR="009F12C6" w:rsidRDefault="009F12C6" w:rsidP="009F12C6">
      <w:pPr>
        <w:pStyle w:val="1"/>
        <w:tabs>
          <w:tab w:val="left" w:pos="987"/>
        </w:tabs>
        <w:ind w:firstLine="0"/>
        <w:jc w:val="both"/>
      </w:pPr>
    </w:p>
    <w:p w:rsidR="009F12C6" w:rsidRPr="00F96DEA" w:rsidRDefault="009F12C6" w:rsidP="009F12C6">
      <w:pPr>
        <w:pStyle w:val="ConsPlusNormal"/>
        <w:jc w:val="center"/>
        <w:rPr>
          <w:rFonts w:ascii="Times New Roman" w:hAnsi="Times New Roman" w:cs="Times New Roman"/>
          <w:b/>
          <w:sz w:val="28"/>
          <w:szCs w:val="28"/>
        </w:rPr>
      </w:pPr>
      <w:r w:rsidRPr="00F96DEA">
        <w:rPr>
          <w:rFonts w:ascii="Times New Roman" w:hAnsi="Times New Roman" w:cs="Times New Roman"/>
          <w:b/>
          <w:sz w:val="28"/>
          <w:szCs w:val="28"/>
        </w:rPr>
        <w:t xml:space="preserve">Обеспечение оборудованием и спортивным инвентарем, необходимыми </w:t>
      </w:r>
      <w:r w:rsidRPr="00F96DEA">
        <w:rPr>
          <w:rFonts w:ascii="Times New Roman" w:hAnsi="Times New Roman" w:cs="Times New Roman"/>
          <w:b/>
          <w:sz w:val="28"/>
          <w:szCs w:val="28"/>
        </w:rPr>
        <w:br/>
        <w:t>для прохождения спортивной подготовки</w:t>
      </w:r>
    </w:p>
    <w:p w:rsidR="009F12C6" w:rsidRPr="00F96DEA" w:rsidRDefault="009F12C6" w:rsidP="009F12C6">
      <w:pPr>
        <w:pStyle w:val="ConsPlusNormal"/>
        <w:outlineLvl w:val="1"/>
        <w:rPr>
          <w:rFonts w:ascii="Times New Roman" w:hAnsi="Times New Roman" w:cs="Times New Roman"/>
          <w:sz w:val="28"/>
          <w:szCs w:val="28"/>
        </w:rPr>
      </w:pPr>
    </w:p>
    <w:p w:rsidR="009F12C6" w:rsidRDefault="009F12C6" w:rsidP="009F12C6">
      <w:pPr>
        <w:pStyle w:val="ConsPlusNormal"/>
        <w:jc w:val="right"/>
        <w:outlineLvl w:val="1"/>
        <w:rPr>
          <w:rFonts w:ascii="Times New Roman" w:hAnsi="Times New Roman" w:cs="Times New Roman"/>
          <w:sz w:val="28"/>
          <w:szCs w:val="28"/>
        </w:rPr>
      </w:pPr>
    </w:p>
    <w:tbl>
      <w:tblPr>
        <w:tblW w:w="10108" w:type="dxa"/>
        <w:tblInd w:w="108" w:type="dxa"/>
        <w:tblLook w:val="04A0" w:firstRow="1" w:lastRow="0" w:firstColumn="1" w:lastColumn="0" w:noHBand="0" w:noVBand="1"/>
      </w:tblPr>
      <w:tblGrid>
        <w:gridCol w:w="594"/>
        <w:gridCol w:w="5811"/>
        <w:gridCol w:w="1920"/>
        <w:gridCol w:w="1783"/>
      </w:tblGrid>
      <w:tr w:rsidR="009F12C6" w:rsidRPr="00980059" w:rsidTr="009F12C6">
        <w:tc>
          <w:tcPr>
            <w:tcW w:w="594" w:type="dxa"/>
            <w:tcBorders>
              <w:top w:val="single" w:sz="6" w:space="0" w:color="000000"/>
              <w:left w:val="single" w:sz="6" w:space="0" w:color="000000"/>
              <w:bottom w:val="single" w:sz="6" w:space="0" w:color="000000"/>
            </w:tcBorders>
            <w:shd w:val="clear" w:color="auto" w:fill="auto"/>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w:t>
            </w:r>
            <w:r w:rsidRPr="00980059">
              <w:rPr>
                <w:rFonts w:ascii="Times New Roman" w:eastAsia="Times New Roman" w:hAnsi="Times New Roman" w:cs="Times New Roman"/>
                <w:sz w:val="24"/>
                <w:szCs w:val="24"/>
                <w:lang w:eastAsia="ru-RU"/>
              </w:rPr>
              <w:br/>
              <w:t>п/п</w:t>
            </w:r>
          </w:p>
        </w:tc>
        <w:tc>
          <w:tcPr>
            <w:tcW w:w="5811" w:type="dxa"/>
            <w:tcBorders>
              <w:top w:val="single" w:sz="6" w:space="0" w:color="000000"/>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lang w:eastAsia="ru-RU"/>
              </w:rPr>
            </w:pPr>
            <w:r w:rsidRPr="00980059">
              <w:rPr>
                <w:rFonts w:ascii="Times New Roman" w:eastAsia="Times New Roman" w:hAnsi="Times New Roman" w:cs="Times New Roman"/>
                <w:sz w:val="24"/>
                <w:szCs w:val="24"/>
                <w:lang w:eastAsia="ru-RU"/>
              </w:rPr>
              <w:t>Наименование оборудования</w:t>
            </w:r>
            <w:r w:rsidRPr="00980059">
              <w:rPr>
                <w:rFonts w:ascii="Times New Roman" w:eastAsia="Times New Roman" w:hAnsi="Times New Roman" w:cs="Times New Roman"/>
                <w:sz w:val="24"/>
                <w:szCs w:val="24"/>
                <w:lang w:eastAsia="ru-RU"/>
              </w:rPr>
              <w:br/>
              <w:t>и спортивного инвентаря</w:t>
            </w:r>
          </w:p>
        </w:tc>
        <w:tc>
          <w:tcPr>
            <w:tcW w:w="1920" w:type="dxa"/>
            <w:tcBorders>
              <w:top w:val="single" w:sz="6" w:space="0" w:color="000000"/>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Единица измерения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Количество изделий </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Барьер легкоатлетический </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5</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Брусья навесные на гимнастическую стенку </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Весы электронные (до 150 кг)</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Гантели переменной массы (до 20 кг)</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4</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Гири спортивные (16, 24, 32 кг)</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Гонг боксерский электронный</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Гриф для штанги изогнутый</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Груша боксерская на резиновых растяжках</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Груша боксерская насыпная/набивная</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Груша боксерская пневматическая</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Зеркало настенное (1x2 м)</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6</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Канат спортивный </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Лапы боксерские</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пар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Лестница координационная (0,5x6 м)</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Мат гимнастический </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4</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Мат-протектор настенный (2x1 м)</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24</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Мешок боксерский (120 см)</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Мешок боксерский (140 см)</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Мешок боксерский (160 см)</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Мешок боксерский электронный</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Мяч баскетбольный </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Мяч набивной (медицинбол) (от 1 до 10 кг)</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9F12C6" w:rsidRPr="00980059" w:rsidTr="009F12C6">
        <w:tc>
          <w:tcPr>
            <w:tcW w:w="594" w:type="dxa"/>
            <w:tcBorders>
              <w:left w:val="single" w:sz="6" w:space="0" w:color="000000"/>
              <w:bottom w:val="single" w:sz="4" w:space="0" w:color="auto"/>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4" w:space="0" w:color="auto"/>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Мяч теннисный</w:t>
            </w:r>
          </w:p>
        </w:tc>
        <w:tc>
          <w:tcPr>
            <w:tcW w:w="1920" w:type="dxa"/>
            <w:tcBorders>
              <w:left w:val="single" w:sz="6" w:space="0" w:color="000000"/>
              <w:bottom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4" w:space="0" w:color="auto"/>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15</w:t>
            </w:r>
          </w:p>
        </w:tc>
      </w:tr>
      <w:tr w:rsidR="009F12C6" w:rsidRPr="00980059" w:rsidTr="009F12C6">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Насос универсальный с иглой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9F12C6" w:rsidRPr="00980059" w:rsidTr="009F12C6">
        <w:tc>
          <w:tcPr>
            <w:tcW w:w="594" w:type="dxa"/>
            <w:tcBorders>
              <w:top w:val="single" w:sz="4" w:space="0" w:color="auto"/>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top w:val="single" w:sz="4" w:space="0" w:color="auto"/>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Палка железная прорезиненная «бодибар»</w:t>
            </w:r>
            <w:r w:rsidRPr="00980059">
              <w:rPr>
                <w:rFonts w:ascii="Times New Roman" w:eastAsia="Times New Roman" w:hAnsi="Times New Roman" w:cs="Times New Roman"/>
                <w:sz w:val="24"/>
                <w:szCs w:val="24"/>
                <w:lang w:eastAsia="ru-RU"/>
              </w:rPr>
              <w:br/>
              <w:t>(от 1 кг до 6 кг)</w:t>
            </w:r>
          </w:p>
        </w:tc>
        <w:tc>
          <w:tcPr>
            <w:tcW w:w="1920" w:type="dxa"/>
            <w:tcBorders>
              <w:top w:val="single" w:sz="4" w:space="0" w:color="auto"/>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top w:val="single" w:sz="4" w:space="0" w:color="auto"/>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10</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Перекладина навесная универсальная </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9F12C6" w:rsidRPr="00980059" w:rsidTr="009F12C6">
        <w:tc>
          <w:tcPr>
            <w:tcW w:w="594" w:type="dxa"/>
            <w:tcBorders>
              <w:left w:val="single" w:sz="6" w:space="0" w:color="000000"/>
              <w:bottom w:val="single" w:sz="4" w:space="0" w:color="auto"/>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4" w:space="0" w:color="auto"/>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Платформа для груши пневматической</w:t>
            </w:r>
          </w:p>
        </w:tc>
        <w:tc>
          <w:tcPr>
            <w:tcW w:w="1920" w:type="dxa"/>
            <w:tcBorders>
              <w:left w:val="single" w:sz="6" w:space="0" w:color="000000"/>
              <w:bottom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4" w:space="0" w:color="auto"/>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9F12C6" w:rsidRPr="00980059" w:rsidTr="009F12C6">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Подвесная система для боксерской груши насыпной/набивной</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комплект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9F12C6" w:rsidRPr="00980059" w:rsidTr="009F12C6">
        <w:tc>
          <w:tcPr>
            <w:tcW w:w="594" w:type="dxa"/>
            <w:tcBorders>
              <w:top w:val="single" w:sz="4" w:space="0" w:color="auto"/>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top w:val="single" w:sz="4" w:space="0" w:color="auto"/>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Подвесная система для мешков боксерских</w:t>
            </w:r>
          </w:p>
        </w:tc>
        <w:tc>
          <w:tcPr>
            <w:tcW w:w="1920" w:type="dxa"/>
            <w:tcBorders>
              <w:top w:val="single" w:sz="4" w:space="0" w:color="auto"/>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комплект </w:t>
            </w:r>
          </w:p>
        </w:tc>
        <w:tc>
          <w:tcPr>
            <w:tcW w:w="1783" w:type="dxa"/>
            <w:tcBorders>
              <w:top w:val="single" w:sz="4" w:space="0" w:color="auto"/>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Подушка боксерская настенная</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9F12C6" w:rsidRPr="00980059" w:rsidTr="009F12C6">
        <w:tc>
          <w:tcPr>
            <w:tcW w:w="594" w:type="dxa"/>
            <w:tcBorders>
              <w:left w:val="single" w:sz="6" w:space="0" w:color="000000"/>
              <w:bottom w:val="single" w:sz="4" w:space="0" w:color="auto"/>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left w:val="single" w:sz="6" w:space="0" w:color="000000"/>
              <w:bottom w:val="single" w:sz="4" w:space="0" w:color="auto"/>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Подушка боксерская настенная для апперкотов</w:t>
            </w:r>
          </w:p>
        </w:tc>
        <w:tc>
          <w:tcPr>
            <w:tcW w:w="1920" w:type="dxa"/>
            <w:tcBorders>
              <w:left w:val="single" w:sz="6" w:space="0" w:color="000000"/>
              <w:bottom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4" w:space="0" w:color="auto"/>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9F12C6" w:rsidRPr="00980059" w:rsidTr="009F12C6">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Полусфера гимнастическая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9F12C6" w:rsidRPr="00980059" w:rsidTr="009F12C6">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textAlignment w:val="baseline"/>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Ринг боксерский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комплект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9F12C6" w:rsidRPr="00980059" w:rsidTr="009F12C6">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Секундомер механический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9F12C6" w:rsidRPr="00980059" w:rsidTr="009F12C6">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Секундомер электронный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9F12C6" w:rsidRPr="00980059" w:rsidTr="009F12C6">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Скакалка гимнастическая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15</w:t>
            </w:r>
          </w:p>
        </w:tc>
      </w:tr>
      <w:tr w:rsidR="009F12C6" w:rsidRPr="00980059" w:rsidTr="009F12C6">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Скамейка гимнастическая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5</w:t>
            </w:r>
          </w:p>
        </w:tc>
      </w:tr>
      <w:tr w:rsidR="009F12C6" w:rsidRPr="00980059" w:rsidTr="009F12C6">
        <w:tc>
          <w:tcPr>
            <w:tcW w:w="594" w:type="dxa"/>
            <w:tcBorders>
              <w:top w:val="single" w:sz="4" w:space="0" w:color="auto"/>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top w:val="single" w:sz="4" w:space="0" w:color="auto"/>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Снаряд тренировочный «пунктбол»</w:t>
            </w:r>
          </w:p>
        </w:tc>
        <w:tc>
          <w:tcPr>
            <w:tcW w:w="1920" w:type="dxa"/>
            <w:tcBorders>
              <w:top w:val="single" w:sz="4" w:space="0" w:color="auto"/>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top w:val="single" w:sz="4" w:space="0" w:color="auto"/>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3</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Стеллаж для хранения гантелей </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Стенка гимнастическая </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6</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Стойка для штанги со скамейкой </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Татами из пенополиэтилена «додянг»</w:t>
            </w:r>
            <w:r w:rsidRPr="00980059">
              <w:rPr>
                <w:rFonts w:ascii="Times New Roman" w:eastAsia="Times New Roman" w:hAnsi="Times New Roman" w:cs="Times New Roman"/>
                <w:sz w:val="24"/>
                <w:szCs w:val="24"/>
                <w:lang w:eastAsia="ru-RU"/>
              </w:rPr>
              <w:br/>
              <w:t>(25 мм x 1 м x 1 м)</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20</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Тумба для запрыгивания разновысокая </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комплект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Урна-плевательница </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2</w:t>
            </w:r>
          </w:p>
        </w:tc>
      </w:tr>
      <w:tr w:rsidR="009F12C6" w:rsidRPr="00980059" w:rsidTr="009F12C6">
        <w:tc>
          <w:tcPr>
            <w:tcW w:w="594" w:type="dxa"/>
            <w:tcBorders>
              <w:left w:val="single" w:sz="6" w:space="0" w:color="000000"/>
              <w:bottom w:val="single" w:sz="6" w:space="0" w:color="000000"/>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Часы информационные </w:t>
            </w:r>
          </w:p>
        </w:tc>
        <w:tc>
          <w:tcPr>
            <w:tcW w:w="1920" w:type="dxa"/>
            <w:tcBorders>
              <w:left w:val="single" w:sz="6" w:space="0" w:color="000000"/>
              <w:bottom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штук </w:t>
            </w:r>
          </w:p>
        </w:tc>
        <w:tc>
          <w:tcPr>
            <w:tcW w:w="1783" w:type="dxa"/>
            <w:tcBorders>
              <w:left w:val="single" w:sz="6" w:space="0" w:color="000000"/>
              <w:bottom w:val="single" w:sz="6" w:space="0" w:color="000000"/>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rPr>
            </w:pPr>
            <w:r w:rsidRPr="00980059">
              <w:rPr>
                <w:rFonts w:ascii="Times New Roman" w:eastAsia="Times New Roman" w:hAnsi="Times New Roman" w:cs="Times New Roman"/>
                <w:sz w:val="24"/>
                <w:szCs w:val="24"/>
                <w:lang w:eastAsia="ru-RU"/>
              </w:rPr>
              <w:t>1</w:t>
            </w:r>
          </w:p>
        </w:tc>
      </w:tr>
      <w:tr w:rsidR="009F12C6" w:rsidRPr="00980059" w:rsidTr="009F12C6">
        <w:tc>
          <w:tcPr>
            <w:tcW w:w="594" w:type="dxa"/>
            <w:tcBorders>
              <w:left w:val="single" w:sz="6" w:space="0" w:color="000000"/>
              <w:bottom w:val="single" w:sz="4" w:space="0" w:color="auto"/>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left w:val="single" w:sz="6" w:space="0" w:color="000000"/>
              <w:bottom w:val="single" w:sz="4" w:space="0" w:color="auto"/>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Штанга тренировочная наборная (100 кг)</w:t>
            </w:r>
          </w:p>
        </w:tc>
        <w:tc>
          <w:tcPr>
            <w:tcW w:w="1920" w:type="dxa"/>
            <w:tcBorders>
              <w:left w:val="single" w:sz="6" w:space="0" w:color="000000"/>
              <w:bottom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комплект </w:t>
            </w:r>
          </w:p>
        </w:tc>
        <w:tc>
          <w:tcPr>
            <w:tcW w:w="1783" w:type="dxa"/>
            <w:tcBorders>
              <w:left w:val="single" w:sz="6" w:space="0" w:color="000000"/>
              <w:bottom w:val="single" w:sz="4" w:space="0" w:color="auto"/>
              <w:right w:val="single" w:sz="6" w:space="0" w:color="000000"/>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color w:val="444444"/>
                <w:sz w:val="24"/>
                <w:szCs w:val="24"/>
                <w:lang w:eastAsia="ru-RU"/>
              </w:rPr>
            </w:pPr>
            <w:r w:rsidRPr="00980059">
              <w:rPr>
                <w:rFonts w:ascii="Times New Roman" w:eastAsia="Times New Roman" w:hAnsi="Times New Roman" w:cs="Times New Roman"/>
                <w:sz w:val="24"/>
                <w:szCs w:val="24"/>
                <w:lang w:eastAsia="ru-RU"/>
              </w:rPr>
              <w:t>1</w:t>
            </w:r>
          </w:p>
        </w:tc>
      </w:tr>
      <w:tr w:rsidR="009F12C6" w:rsidRPr="00980059" w:rsidTr="009F12C6">
        <w:tc>
          <w:tcPr>
            <w:tcW w:w="101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lang w:eastAsia="ru-RU"/>
              </w:rPr>
            </w:pPr>
            <w:r w:rsidRPr="00980059">
              <w:rPr>
                <w:rFonts w:ascii="Times New Roman" w:eastAsia="Times New Roman" w:hAnsi="Times New Roman" w:cs="Times New Roman"/>
                <w:sz w:val="24"/>
                <w:szCs w:val="24"/>
                <w:lang w:eastAsia="ru-RU"/>
              </w:rPr>
              <w:t>Для спортивной дисциплины «кулачный бой»</w:t>
            </w:r>
          </w:p>
        </w:tc>
      </w:tr>
      <w:tr w:rsidR="009F12C6" w:rsidRPr="00980059" w:rsidTr="009F12C6">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numPr>
                <w:ilvl w:val="0"/>
                <w:numId w:val="37"/>
              </w:numPr>
              <w:suppressAutoHyphens/>
              <w:spacing w:after="0" w:line="240" w:lineRule="auto"/>
              <w:ind w:left="0" w:firstLine="0"/>
              <w:contextualSpacing/>
              <w:jc w:val="center"/>
              <w:textAlignment w:val="baseline"/>
              <w:rPr>
                <w:rFonts w:ascii="Times New Roman" w:eastAsia="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textAlignment w:val="baseline"/>
              <w:rPr>
                <w:rFonts w:ascii="Times New Roman" w:eastAsia="Times New Roman" w:hAnsi="Times New Roman" w:cs="Times New Roman"/>
                <w:sz w:val="24"/>
                <w:szCs w:val="24"/>
                <w:lang w:eastAsia="ru-RU"/>
              </w:rPr>
            </w:pPr>
            <w:r w:rsidRPr="00980059">
              <w:rPr>
                <w:rFonts w:ascii="Times New Roman" w:eastAsia="Times New Roman" w:hAnsi="Times New Roman" w:cs="Times New Roman"/>
                <w:sz w:val="24"/>
                <w:szCs w:val="24"/>
                <w:lang w:eastAsia="ru-RU"/>
              </w:rPr>
              <w:t>Ринг круглый диаметром 5 м с защитными барьерами высотой 80 см, толщиной 40 см</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lang w:eastAsia="ru-RU"/>
              </w:rPr>
            </w:pPr>
            <w:r w:rsidRPr="00980059">
              <w:rPr>
                <w:rFonts w:ascii="Times New Roman" w:eastAsia="Times New Roman" w:hAnsi="Times New Roman" w:cs="Times New Roman"/>
                <w:sz w:val="24"/>
                <w:szCs w:val="24"/>
                <w:lang w:eastAsia="ru-RU"/>
              </w:rPr>
              <w:t>комплект</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980059" w:rsidRDefault="009F12C6" w:rsidP="009F12C6">
            <w:pPr>
              <w:spacing w:after="0" w:line="240" w:lineRule="auto"/>
              <w:contextualSpacing/>
              <w:jc w:val="center"/>
              <w:textAlignment w:val="baseline"/>
              <w:rPr>
                <w:rFonts w:ascii="Times New Roman" w:eastAsia="Times New Roman" w:hAnsi="Times New Roman" w:cs="Times New Roman"/>
                <w:sz w:val="24"/>
                <w:szCs w:val="24"/>
                <w:lang w:eastAsia="ru-RU"/>
              </w:rPr>
            </w:pPr>
            <w:r w:rsidRPr="00980059">
              <w:rPr>
                <w:rFonts w:ascii="Times New Roman" w:eastAsia="Times New Roman" w:hAnsi="Times New Roman" w:cs="Times New Roman"/>
                <w:sz w:val="24"/>
                <w:szCs w:val="24"/>
                <w:lang w:eastAsia="ru-RU"/>
              </w:rPr>
              <w:t>1</w:t>
            </w:r>
          </w:p>
        </w:tc>
      </w:tr>
    </w:tbl>
    <w:p w:rsidR="009F12C6" w:rsidRPr="00A06018" w:rsidRDefault="009F12C6" w:rsidP="009F12C6">
      <w:pPr>
        <w:pStyle w:val="1"/>
        <w:tabs>
          <w:tab w:val="left" w:pos="987"/>
        </w:tabs>
        <w:ind w:left="620" w:firstLine="0"/>
        <w:jc w:val="both"/>
      </w:pPr>
    </w:p>
    <w:p w:rsidR="009F12C6" w:rsidRPr="009F12C6" w:rsidRDefault="009F12C6" w:rsidP="009F12C6">
      <w:pPr>
        <w:pStyle w:val="20"/>
        <w:keepNext/>
        <w:keepLines/>
        <w:jc w:val="right"/>
        <w:rPr>
          <w:sz w:val="28"/>
          <w:szCs w:val="28"/>
        </w:rPr>
      </w:pPr>
      <w:r w:rsidRPr="009F12C6">
        <w:rPr>
          <w:sz w:val="28"/>
          <w:szCs w:val="28"/>
        </w:rPr>
        <w:t>Таблица № 21</w:t>
      </w:r>
    </w:p>
    <w:p w:rsidR="009F12C6" w:rsidRPr="00FF75B4" w:rsidRDefault="009F12C6" w:rsidP="009F12C6">
      <w:pPr>
        <w:pStyle w:val="1"/>
        <w:ind w:firstLine="0"/>
        <w:jc w:val="right"/>
        <w:rPr>
          <w:sz w:val="20"/>
          <w:szCs w:val="20"/>
        </w:rPr>
      </w:pPr>
      <w:r w:rsidRPr="00FF75B4">
        <w:rPr>
          <w:sz w:val="20"/>
          <w:szCs w:val="20"/>
        </w:rPr>
        <w:t xml:space="preserve">(в соответствии </w:t>
      </w:r>
    </w:p>
    <w:p w:rsidR="009F12C6" w:rsidRPr="00296CA6" w:rsidRDefault="009F12C6" w:rsidP="009F12C6">
      <w:pPr>
        <w:pStyle w:val="1"/>
        <w:ind w:firstLine="0"/>
        <w:jc w:val="right"/>
        <w:rPr>
          <w:sz w:val="20"/>
          <w:szCs w:val="20"/>
        </w:rPr>
      </w:pPr>
      <w:r w:rsidRPr="00FF75B4">
        <w:rPr>
          <w:sz w:val="20"/>
          <w:szCs w:val="20"/>
        </w:rPr>
        <w:t xml:space="preserve">с приложением № </w:t>
      </w:r>
      <w:r>
        <w:rPr>
          <w:sz w:val="20"/>
          <w:szCs w:val="20"/>
        </w:rPr>
        <w:t>11</w:t>
      </w:r>
      <w:r w:rsidRPr="00FF75B4">
        <w:rPr>
          <w:sz w:val="20"/>
          <w:szCs w:val="20"/>
        </w:rPr>
        <w:t xml:space="preserve"> к ФССП)</w:t>
      </w:r>
    </w:p>
    <w:p w:rsidR="00A06018" w:rsidRDefault="00A06018" w:rsidP="00A06018">
      <w:pPr>
        <w:pStyle w:val="1"/>
        <w:tabs>
          <w:tab w:val="left" w:pos="965"/>
        </w:tabs>
        <w:ind w:left="440" w:firstLine="0"/>
        <w:jc w:val="both"/>
      </w:pPr>
    </w:p>
    <w:p w:rsidR="009F12C6" w:rsidRPr="00F96DEA" w:rsidRDefault="009F12C6" w:rsidP="009F12C6">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F96DEA">
        <w:rPr>
          <w:rFonts w:ascii="Times New Roman" w:hAnsi="Times New Roman" w:cs="Times New Roman"/>
          <w:b/>
          <w:bCs/>
          <w:sz w:val="28"/>
          <w:szCs w:val="28"/>
        </w:rPr>
        <w:t>Обеспечение спортивной экипировкой</w:t>
      </w:r>
    </w:p>
    <w:p w:rsidR="009F12C6" w:rsidRPr="00035EFC" w:rsidRDefault="009F12C6" w:rsidP="009F12C6">
      <w:pPr>
        <w:shd w:val="clear" w:color="auto" w:fill="FFFFFF"/>
        <w:spacing w:after="0" w:line="240" w:lineRule="auto"/>
        <w:rPr>
          <w:rFonts w:ascii="Times New Roman" w:eastAsia="Times New Roman" w:hAnsi="Times New Roman" w:cs="Times New Roman"/>
          <w:sz w:val="28"/>
          <w:szCs w:val="28"/>
          <w:lang w:eastAsia="ru-RU"/>
        </w:rPr>
      </w:pPr>
    </w:p>
    <w:p w:rsidR="009F12C6" w:rsidRDefault="009F12C6" w:rsidP="009F12C6">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F96DEA">
        <w:rPr>
          <w:rFonts w:ascii="Times New Roman" w:eastAsia="Times New Roman" w:hAnsi="Times New Roman" w:cs="Times New Roman"/>
          <w:sz w:val="28"/>
          <w:szCs w:val="28"/>
          <w:lang w:eastAsia="ru-RU"/>
        </w:rPr>
        <w:t>Таблица №1</w:t>
      </w:r>
    </w:p>
    <w:p w:rsidR="009F12C6" w:rsidRPr="00035EFC" w:rsidRDefault="009F12C6" w:rsidP="009F12C6">
      <w:pPr>
        <w:shd w:val="clear" w:color="auto" w:fill="FFFFFF"/>
        <w:spacing w:after="0" w:line="240" w:lineRule="auto"/>
        <w:rPr>
          <w:rFonts w:ascii="Times New Roman" w:hAnsi="Times New Roman" w:cs="Times New Roman"/>
          <w:sz w:val="28"/>
          <w:szCs w:val="28"/>
        </w:rPr>
      </w:pPr>
    </w:p>
    <w:tbl>
      <w:tblPr>
        <w:tblW w:w="10205" w:type="dxa"/>
        <w:tblLook w:val="04A0" w:firstRow="1" w:lastRow="0" w:firstColumn="1" w:lastColumn="0" w:noHBand="0" w:noVBand="1"/>
      </w:tblPr>
      <w:tblGrid>
        <w:gridCol w:w="865"/>
        <w:gridCol w:w="5636"/>
        <w:gridCol w:w="1920"/>
        <w:gridCol w:w="1784"/>
      </w:tblGrid>
      <w:tr w:rsidR="009F12C6" w:rsidRPr="00206A55" w:rsidTr="009F12C6">
        <w:tc>
          <w:tcPr>
            <w:tcW w:w="865" w:type="dxa"/>
            <w:tcBorders>
              <w:top w:val="single" w:sz="6" w:space="0" w:color="000000"/>
              <w:left w:val="single" w:sz="6" w:space="0" w:color="000000"/>
              <w:bottom w:val="single" w:sz="6" w:space="0" w:color="000000"/>
            </w:tcBorders>
            <w:shd w:val="clear" w:color="auto" w:fill="auto"/>
            <w:vAlign w:val="center"/>
          </w:tcPr>
          <w:p w:rsidR="009F12C6" w:rsidRPr="00206A55" w:rsidRDefault="009F12C6" w:rsidP="009F12C6">
            <w:pPr>
              <w:spacing w:after="0" w:line="240" w:lineRule="auto"/>
              <w:contextualSpacing/>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w:t>
            </w:r>
            <w:r w:rsidRPr="00206A55">
              <w:rPr>
                <w:rFonts w:ascii="Times New Roman" w:eastAsia="Times New Roman" w:hAnsi="Times New Roman" w:cs="Times New Roman"/>
                <w:sz w:val="28"/>
                <w:szCs w:val="28"/>
                <w:lang w:eastAsia="ru-RU"/>
              </w:rPr>
              <w:br/>
              <w:t>п/п</w:t>
            </w:r>
          </w:p>
        </w:tc>
        <w:tc>
          <w:tcPr>
            <w:tcW w:w="5636" w:type="dxa"/>
            <w:tcBorders>
              <w:top w:val="single" w:sz="6" w:space="0" w:color="000000"/>
              <w:left w:val="single" w:sz="6" w:space="0" w:color="000000"/>
              <w:bottom w:val="single" w:sz="6" w:space="0" w:color="000000"/>
            </w:tcBorders>
            <w:shd w:val="clear" w:color="auto" w:fill="auto"/>
            <w:vAlign w:val="center"/>
          </w:tcPr>
          <w:p w:rsidR="009F12C6" w:rsidRPr="00206A55" w:rsidRDefault="009F12C6" w:rsidP="009F12C6">
            <w:pPr>
              <w:spacing w:after="0" w:line="240" w:lineRule="auto"/>
              <w:contextualSpacing/>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Наименование спортивной экипировки</w:t>
            </w:r>
          </w:p>
        </w:tc>
        <w:tc>
          <w:tcPr>
            <w:tcW w:w="1920" w:type="dxa"/>
            <w:tcBorders>
              <w:top w:val="single" w:sz="6" w:space="0" w:color="000000"/>
              <w:left w:val="single" w:sz="6" w:space="0" w:color="000000"/>
              <w:bottom w:val="single" w:sz="6" w:space="0" w:color="000000"/>
            </w:tcBorders>
            <w:shd w:val="clear" w:color="auto" w:fill="auto"/>
            <w:vAlign w:val="center"/>
          </w:tcPr>
          <w:p w:rsidR="009F12C6" w:rsidRPr="00206A55" w:rsidRDefault="009F12C6" w:rsidP="009F12C6">
            <w:pPr>
              <w:spacing w:after="0" w:line="240" w:lineRule="auto"/>
              <w:contextualSpacing/>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Единица измерения </w:t>
            </w:r>
          </w:p>
        </w:tc>
        <w:tc>
          <w:tcPr>
            <w:tcW w:w="17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F12C6" w:rsidRPr="00206A55" w:rsidRDefault="009F12C6" w:rsidP="009F12C6">
            <w:pPr>
              <w:spacing w:after="0" w:line="240" w:lineRule="auto"/>
              <w:contextualSpacing/>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Количество изделий </w:t>
            </w:r>
          </w:p>
        </w:tc>
      </w:tr>
      <w:tr w:rsidR="009F12C6" w:rsidRPr="00206A55" w:rsidTr="009F12C6">
        <w:tc>
          <w:tcPr>
            <w:tcW w:w="10205" w:type="dxa"/>
            <w:gridSpan w:val="4"/>
            <w:tcBorders>
              <w:left w:val="single" w:sz="6" w:space="0" w:color="000000"/>
              <w:bottom w:val="single" w:sz="6" w:space="0" w:color="000000"/>
              <w:right w:val="single" w:sz="6" w:space="0" w:color="000000"/>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lang w:eastAsia="ru-RU"/>
              </w:rPr>
            </w:pPr>
            <w:r w:rsidRPr="00206A55">
              <w:rPr>
                <w:rFonts w:ascii="Times New Roman" w:eastAsia="Times New Roman" w:hAnsi="Times New Roman" w:cs="Times New Roman"/>
                <w:sz w:val="28"/>
                <w:szCs w:val="28"/>
                <w:lang w:eastAsia="ru-RU"/>
              </w:rPr>
              <w:t>Для спортивной дисциплины «</w:t>
            </w:r>
            <w:r>
              <w:rPr>
                <w:rFonts w:ascii="Times New Roman" w:eastAsia="Times New Roman" w:hAnsi="Times New Roman" w:cs="Times New Roman"/>
                <w:sz w:val="28"/>
                <w:szCs w:val="28"/>
                <w:lang w:eastAsia="ru-RU"/>
              </w:rPr>
              <w:t>бокс</w:t>
            </w:r>
            <w:r w:rsidRPr="00206A55">
              <w:rPr>
                <w:rFonts w:ascii="Times New Roman" w:eastAsia="Times New Roman" w:hAnsi="Times New Roman" w:cs="Times New Roman"/>
                <w:sz w:val="28"/>
                <w:szCs w:val="28"/>
                <w:lang w:eastAsia="ru-RU"/>
              </w:rPr>
              <w:t>»</w:t>
            </w:r>
          </w:p>
        </w:tc>
      </w:tr>
      <w:tr w:rsidR="009F12C6" w:rsidRPr="00206A55" w:rsidTr="009F12C6">
        <w:tc>
          <w:tcPr>
            <w:tcW w:w="865" w:type="dxa"/>
            <w:tcBorders>
              <w:left w:val="single" w:sz="6" w:space="0" w:color="000000"/>
              <w:bottom w:val="single" w:sz="6" w:space="0" w:color="000000"/>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1.</w:t>
            </w:r>
          </w:p>
        </w:tc>
        <w:tc>
          <w:tcPr>
            <w:tcW w:w="5636" w:type="dxa"/>
            <w:tcBorders>
              <w:left w:val="single" w:sz="6" w:space="0" w:color="000000"/>
              <w:bottom w:val="single" w:sz="6" w:space="0" w:color="000000"/>
            </w:tcBorders>
            <w:shd w:val="clear" w:color="auto" w:fill="auto"/>
            <w:vAlign w:val="center"/>
          </w:tcPr>
          <w:p w:rsidR="009F12C6" w:rsidRPr="00206A55" w:rsidRDefault="009F12C6" w:rsidP="009F12C6">
            <w:pPr>
              <w:spacing w:after="0" w:line="240" w:lineRule="auto"/>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Перчатки боксерские снарядные </w:t>
            </w:r>
          </w:p>
        </w:tc>
        <w:tc>
          <w:tcPr>
            <w:tcW w:w="1920" w:type="dxa"/>
            <w:tcBorders>
              <w:left w:val="single" w:sz="6" w:space="0" w:color="000000"/>
              <w:bottom w:val="single" w:sz="6" w:space="0" w:color="000000"/>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пар </w:t>
            </w:r>
          </w:p>
        </w:tc>
        <w:tc>
          <w:tcPr>
            <w:tcW w:w="1784" w:type="dxa"/>
            <w:tcBorders>
              <w:left w:val="single" w:sz="6" w:space="0" w:color="000000"/>
              <w:bottom w:val="single" w:sz="6" w:space="0" w:color="000000"/>
              <w:right w:val="single" w:sz="6" w:space="0" w:color="000000"/>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30 </w:t>
            </w:r>
          </w:p>
        </w:tc>
      </w:tr>
      <w:tr w:rsidR="009F12C6" w:rsidRPr="00206A55" w:rsidTr="009F12C6">
        <w:tc>
          <w:tcPr>
            <w:tcW w:w="865" w:type="dxa"/>
            <w:tcBorders>
              <w:left w:val="single" w:sz="6" w:space="0" w:color="000000"/>
              <w:bottom w:val="single" w:sz="6" w:space="0" w:color="000000"/>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2.</w:t>
            </w:r>
          </w:p>
        </w:tc>
        <w:tc>
          <w:tcPr>
            <w:tcW w:w="5636" w:type="dxa"/>
            <w:tcBorders>
              <w:left w:val="single" w:sz="6" w:space="0" w:color="000000"/>
              <w:bottom w:val="single" w:sz="6" w:space="0" w:color="000000"/>
            </w:tcBorders>
            <w:shd w:val="clear" w:color="auto" w:fill="auto"/>
            <w:vAlign w:val="center"/>
          </w:tcPr>
          <w:p w:rsidR="009F12C6" w:rsidRPr="00206A55" w:rsidRDefault="009F12C6" w:rsidP="009F12C6">
            <w:pPr>
              <w:spacing w:after="0" w:line="240" w:lineRule="auto"/>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 xml:space="preserve">Перчатки боксерские соревновательные </w:t>
            </w:r>
            <w:r w:rsidRPr="00206A55">
              <w:rPr>
                <w:rFonts w:ascii="Times New Roman" w:eastAsia="Times New Roman" w:hAnsi="Times New Roman" w:cs="Times New Roman"/>
                <w:sz w:val="28"/>
                <w:szCs w:val="28"/>
                <w:lang w:eastAsia="ru-RU"/>
              </w:rPr>
              <w:br/>
              <w:t>(10 унций)</w:t>
            </w:r>
          </w:p>
        </w:tc>
        <w:tc>
          <w:tcPr>
            <w:tcW w:w="1920" w:type="dxa"/>
            <w:tcBorders>
              <w:left w:val="single" w:sz="6" w:space="0" w:color="000000"/>
              <w:bottom w:val="single" w:sz="6" w:space="0" w:color="000000"/>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пар </w:t>
            </w:r>
          </w:p>
        </w:tc>
        <w:tc>
          <w:tcPr>
            <w:tcW w:w="1784" w:type="dxa"/>
            <w:tcBorders>
              <w:left w:val="single" w:sz="6" w:space="0" w:color="000000"/>
              <w:bottom w:val="single" w:sz="6" w:space="0" w:color="000000"/>
              <w:right w:val="single" w:sz="6" w:space="0" w:color="000000"/>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12 </w:t>
            </w:r>
          </w:p>
        </w:tc>
      </w:tr>
      <w:tr w:rsidR="009F12C6" w:rsidRPr="00206A55" w:rsidTr="009F12C6">
        <w:tc>
          <w:tcPr>
            <w:tcW w:w="865" w:type="dxa"/>
            <w:tcBorders>
              <w:left w:val="single" w:sz="6" w:space="0" w:color="000000"/>
              <w:bottom w:val="single" w:sz="6" w:space="0" w:color="000000"/>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3.</w:t>
            </w:r>
          </w:p>
        </w:tc>
        <w:tc>
          <w:tcPr>
            <w:tcW w:w="5636" w:type="dxa"/>
            <w:tcBorders>
              <w:left w:val="single" w:sz="6" w:space="0" w:color="000000"/>
              <w:bottom w:val="single" w:sz="6" w:space="0" w:color="000000"/>
            </w:tcBorders>
            <w:shd w:val="clear" w:color="auto" w:fill="auto"/>
            <w:vAlign w:val="center"/>
          </w:tcPr>
          <w:p w:rsidR="009F12C6" w:rsidRPr="00206A55" w:rsidRDefault="009F12C6" w:rsidP="009F12C6">
            <w:pPr>
              <w:spacing w:after="0" w:line="240" w:lineRule="auto"/>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 xml:space="preserve">Перчатки боксерские соревновательные </w:t>
            </w:r>
            <w:r w:rsidRPr="00206A55">
              <w:rPr>
                <w:rFonts w:ascii="Times New Roman" w:eastAsia="Times New Roman" w:hAnsi="Times New Roman" w:cs="Times New Roman"/>
                <w:sz w:val="28"/>
                <w:szCs w:val="28"/>
                <w:lang w:eastAsia="ru-RU"/>
              </w:rPr>
              <w:br/>
              <w:t>(12 унций)</w:t>
            </w:r>
          </w:p>
        </w:tc>
        <w:tc>
          <w:tcPr>
            <w:tcW w:w="1920" w:type="dxa"/>
            <w:tcBorders>
              <w:left w:val="single" w:sz="6" w:space="0" w:color="000000"/>
              <w:bottom w:val="single" w:sz="6" w:space="0" w:color="000000"/>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пар </w:t>
            </w:r>
          </w:p>
        </w:tc>
        <w:tc>
          <w:tcPr>
            <w:tcW w:w="1784" w:type="dxa"/>
            <w:tcBorders>
              <w:left w:val="single" w:sz="6" w:space="0" w:color="000000"/>
              <w:bottom w:val="single" w:sz="6" w:space="0" w:color="000000"/>
              <w:right w:val="single" w:sz="6" w:space="0" w:color="000000"/>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12 </w:t>
            </w:r>
          </w:p>
        </w:tc>
      </w:tr>
      <w:tr w:rsidR="009F12C6" w:rsidRPr="00206A55" w:rsidTr="009F12C6">
        <w:tc>
          <w:tcPr>
            <w:tcW w:w="865" w:type="dxa"/>
            <w:tcBorders>
              <w:left w:val="single" w:sz="6" w:space="0" w:color="000000"/>
              <w:bottom w:val="single" w:sz="4" w:space="0" w:color="auto"/>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4.</w:t>
            </w:r>
          </w:p>
        </w:tc>
        <w:tc>
          <w:tcPr>
            <w:tcW w:w="5636" w:type="dxa"/>
            <w:tcBorders>
              <w:left w:val="single" w:sz="6" w:space="0" w:color="000000"/>
              <w:bottom w:val="single" w:sz="4" w:space="0" w:color="auto"/>
            </w:tcBorders>
            <w:shd w:val="clear" w:color="auto" w:fill="auto"/>
            <w:vAlign w:val="center"/>
          </w:tcPr>
          <w:p w:rsidR="009F12C6" w:rsidRPr="00206A55" w:rsidRDefault="009F12C6" w:rsidP="009F12C6">
            <w:pPr>
              <w:spacing w:after="0" w:line="240" w:lineRule="auto"/>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 xml:space="preserve">Перчатки боксерские трнировочные </w:t>
            </w:r>
            <w:r w:rsidRPr="00206A55">
              <w:rPr>
                <w:rFonts w:ascii="Times New Roman" w:eastAsia="Times New Roman" w:hAnsi="Times New Roman" w:cs="Times New Roman"/>
                <w:sz w:val="28"/>
                <w:szCs w:val="28"/>
                <w:lang w:eastAsia="ru-RU"/>
              </w:rPr>
              <w:br/>
              <w:t>(14 унций)</w:t>
            </w:r>
          </w:p>
        </w:tc>
        <w:tc>
          <w:tcPr>
            <w:tcW w:w="1920" w:type="dxa"/>
            <w:tcBorders>
              <w:left w:val="single" w:sz="6" w:space="0" w:color="000000"/>
              <w:bottom w:val="single" w:sz="4" w:space="0" w:color="auto"/>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пар </w:t>
            </w:r>
          </w:p>
        </w:tc>
        <w:tc>
          <w:tcPr>
            <w:tcW w:w="1784" w:type="dxa"/>
            <w:tcBorders>
              <w:left w:val="single" w:sz="6" w:space="0" w:color="000000"/>
              <w:bottom w:val="single" w:sz="4" w:space="0" w:color="auto"/>
              <w:right w:val="single" w:sz="6" w:space="0" w:color="000000"/>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15 </w:t>
            </w:r>
          </w:p>
        </w:tc>
      </w:tr>
      <w:tr w:rsidR="009F12C6" w:rsidRPr="00206A55" w:rsidTr="009F12C6">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5.</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 xml:space="preserve">Перчатки боксерские тренировочные </w:t>
            </w:r>
            <w:r w:rsidRPr="00206A55">
              <w:rPr>
                <w:rFonts w:ascii="Times New Roman" w:eastAsia="Times New Roman" w:hAnsi="Times New Roman" w:cs="Times New Roman"/>
                <w:sz w:val="28"/>
                <w:szCs w:val="28"/>
                <w:lang w:eastAsia="ru-RU"/>
              </w:rPr>
              <w:br/>
              <w:t>(16 унций)</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пар </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15 </w:t>
            </w:r>
          </w:p>
        </w:tc>
      </w:tr>
      <w:tr w:rsidR="009F12C6" w:rsidRPr="00206A55" w:rsidTr="009F12C6">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6.</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Шлем боксерский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штук </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lang w:eastAsia="ru-RU"/>
              </w:rPr>
              <w:t>30 </w:t>
            </w:r>
          </w:p>
        </w:tc>
      </w:tr>
      <w:tr w:rsidR="009F12C6" w:rsidRPr="00206A55" w:rsidTr="009F12C6">
        <w:tc>
          <w:tcPr>
            <w:tcW w:w="10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lang w:eastAsia="ru-RU"/>
              </w:rPr>
            </w:pPr>
            <w:r w:rsidRPr="00206A55">
              <w:rPr>
                <w:rFonts w:ascii="Times New Roman" w:eastAsia="Times New Roman" w:hAnsi="Times New Roman" w:cs="Times New Roman"/>
                <w:sz w:val="28"/>
                <w:szCs w:val="28"/>
                <w:lang w:eastAsia="ru-RU"/>
              </w:rPr>
              <w:t>Для спортивной дисциплины «кулачный бой»</w:t>
            </w:r>
          </w:p>
        </w:tc>
      </w:tr>
      <w:tr w:rsidR="009F12C6" w:rsidRPr="00206A55" w:rsidTr="009F12C6">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ind w:left="29"/>
              <w:jc w:val="center"/>
              <w:textAlignment w:val="baseline"/>
              <w:rPr>
                <w:rFonts w:ascii="Times New Roman" w:eastAsia="Times New Roman" w:hAnsi="Times New Roman" w:cs="Times New Roman"/>
                <w:sz w:val="28"/>
                <w:szCs w:val="28"/>
              </w:rPr>
            </w:pPr>
            <w:r w:rsidRPr="00206A55">
              <w:rPr>
                <w:rFonts w:ascii="Times New Roman" w:eastAsia="Times New Roman" w:hAnsi="Times New Roman" w:cs="Times New Roman"/>
                <w:sz w:val="28"/>
                <w:szCs w:val="28"/>
              </w:rPr>
              <w:t>7.</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textAlignment w:val="baseline"/>
              <w:rPr>
                <w:rFonts w:ascii="Times New Roman" w:eastAsia="Times New Roman" w:hAnsi="Times New Roman" w:cs="Times New Roman"/>
                <w:sz w:val="28"/>
                <w:szCs w:val="28"/>
                <w:lang w:eastAsia="ru-RU"/>
              </w:rPr>
            </w:pPr>
            <w:r w:rsidRPr="00206A55">
              <w:rPr>
                <w:rFonts w:ascii="Times New Roman" w:eastAsia="Times New Roman" w:hAnsi="Times New Roman" w:cs="Times New Roman"/>
                <w:sz w:val="28"/>
                <w:szCs w:val="28"/>
                <w:lang w:eastAsia="ru-RU"/>
              </w:rPr>
              <w:t>Перчатки боксерские снарядные</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lang w:eastAsia="ru-RU"/>
              </w:rPr>
            </w:pPr>
            <w:r w:rsidRPr="00206A55">
              <w:rPr>
                <w:rFonts w:ascii="Times New Roman" w:eastAsia="Times New Roman" w:hAnsi="Times New Roman" w:cs="Times New Roman"/>
                <w:sz w:val="28"/>
                <w:szCs w:val="28"/>
                <w:lang w:eastAsia="ru-RU"/>
              </w:rPr>
              <w:t>пар</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lang w:eastAsia="ru-RU"/>
              </w:rPr>
            </w:pPr>
            <w:r w:rsidRPr="00206A55">
              <w:rPr>
                <w:rFonts w:ascii="Times New Roman" w:eastAsia="Times New Roman" w:hAnsi="Times New Roman" w:cs="Times New Roman"/>
                <w:sz w:val="28"/>
                <w:szCs w:val="28"/>
                <w:lang w:eastAsia="ru-RU"/>
              </w:rPr>
              <w:t>12</w:t>
            </w:r>
          </w:p>
        </w:tc>
      </w:tr>
      <w:tr w:rsidR="009F12C6" w:rsidRPr="00206A55" w:rsidTr="009F12C6">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ind w:left="29"/>
              <w:jc w:val="center"/>
              <w:textAlignment w:val="baseline"/>
              <w:rPr>
                <w:rFonts w:ascii="Times New Roman" w:eastAsia="Times New Roman" w:hAnsi="Times New Roman" w:cs="Times New Roman"/>
                <w:sz w:val="28"/>
                <w:szCs w:val="28"/>
                <w:lang w:eastAsia="ru-RU"/>
              </w:rPr>
            </w:pPr>
            <w:r w:rsidRPr="00206A55">
              <w:rPr>
                <w:rFonts w:ascii="Times New Roman" w:eastAsia="Times New Roman" w:hAnsi="Times New Roman" w:cs="Times New Roman"/>
                <w:sz w:val="28"/>
                <w:szCs w:val="28"/>
                <w:lang w:eastAsia="ru-RU"/>
              </w:rPr>
              <w:t>8.</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textAlignment w:val="baseline"/>
              <w:rPr>
                <w:rFonts w:ascii="Times New Roman" w:eastAsia="Times New Roman" w:hAnsi="Times New Roman" w:cs="Times New Roman"/>
                <w:sz w:val="28"/>
                <w:szCs w:val="28"/>
                <w:lang w:eastAsia="ru-RU"/>
              </w:rPr>
            </w:pPr>
            <w:r w:rsidRPr="00206A55">
              <w:rPr>
                <w:rFonts w:ascii="Times New Roman" w:eastAsia="Times New Roman" w:hAnsi="Times New Roman" w:cs="Times New Roman"/>
                <w:sz w:val="28"/>
                <w:szCs w:val="28"/>
                <w:lang w:eastAsia="ru-RU"/>
              </w:rPr>
              <w:t xml:space="preserve">Шлем боксерский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lang w:eastAsia="ru-RU"/>
              </w:rPr>
            </w:pPr>
            <w:r w:rsidRPr="00206A55">
              <w:rPr>
                <w:rFonts w:ascii="Times New Roman" w:eastAsia="Times New Roman" w:hAnsi="Times New Roman" w:cs="Times New Roman"/>
                <w:sz w:val="28"/>
                <w:szCs w:val="28"/>
                <w:lang w:eastAsia="ru-RU"/>
              </w:rPr>
              <w:t>штук</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lang w:eastAsia="ru-RU"/>
              </w:rPr>
            </w:pPr>
            <w:r w:rsidRPr="00206A55">
              <w:rPr>
                <w:rFonts w:ascii="Times New Roman" w:eastAsia="Times New Roman" w:hAnsi="Times New Roman" w:cs="Times New Roman"/>
                <w:sz w:val="28"/>
                <w:szCs w:val="28"/>
                <w:lang w:eastAsia="ru-RU"/>
              </w:rPr>
              <w:t>12</w:t>
            </w:r>
          </w:p>
        </w:tc>
      </w:tr>
      <w:tr w:rsidR="009F12C6" w:rsidRPr="00206A55" w:rsidTr="009F12C6">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ind w:left="29"/>
              <w:jc w:val="center"/>
              <w:textAlignment w:val="baseline"/>
              <w:rPr>
                <w:rFonts w:ascii="Times New Roman" w:eastAsia="Times New Roman" w:hAnsi="Times New Roman" w:cs="Times New Roman"/>
                <w:sz w:val="28"/>
                <w:szCs w:val="28"/>
                <w:lang w:eastAsia="ru-RU"/>
              </w:rPr>
            </w:pPr>
            <w:r w:rsidRPr="00206A55">
              <w:rPr>
                <w:rFonts w:ascii="Times New Roman" w:eastAsia="Times New Roman" w:hAnsi="Times New Roman" w:cs="Times New Roman"/>
                <w:sz w:val="28"/>
                <w:szCs w:val="28"/>
                <w:lang w:eastAsia="ru-RU"/>
              </w:rPr>
              <w:t>9.</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textAlignment w:val="baseline"/>
              <w:rPr>
                <w:rFonts w:ascii="Times New Roman" w:eastAsia="Times New Roman" w:hAnsi="Times New Roman" w:cs="Times New Roman"/>
                <w:sz w:val="28"/>
                <w:szCs w:val="28"/>
                <w:lang w:eastAsia="ru-RU"/>
              </w:rPr>
            </w:pPr>
            <w:r w:rsidRPr="00206A55">
              <w:rPr>
                <w:rFonts w:ascii="Times New Roman" w:eastAsia="Times New Roman" w:hAnsi="Times New Roman" w:cs="Times New Roman"/>
                <w:sz w:val="28"/>
                <w:szCs w:val="28"/>
                <w:lang w:eastAsia="ru-RU"/>
              </w:rPr>
              <w:t>Усеченные перчатки</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lang w:eastAsia="ru-RU"/>
              </w:rPr>
            </w:pPr>
            <w:r w:rsidRPr="00206A55">
              <w:rPr>
                <w:rFonts w:ascii="Times New Roman" w:eastAsia="Times New Roman" w:hAnsi="Times New Roman" w:cs="Times New Roman"/>
                <w:sz w:val="28"/>
                <w:szCs w:val="28"/>
                <w:lang w:eastAsia="ru-RU"/>
              </w:rPr>
              <w:t>пар</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206A55" w:rsidRDefault="009F12C6" w:rsidP="009F12C6">
            <w:pPr>
              <w:spacing w:after="0" w:line="240" w:lineRule="auto"/>
              <w:jc w:val="center"/>
              <w:textAlignment w:val="baseline"/>
              <w:rPr>
                <w:rFonts w:ascii="Times New Roman" w:eastAsia="Times New Roman" w:hAnsi="Times New Roman" w:cs="Times New Roman"/>
                <w:sz w:val="28"/>
                <w:szCs w:val="28"/>
                <w:lang w:eastAsia="ru-RU"/>
              </w:rPr>
            </w:pPr>
            <w:r w:rsidRPr="00206A55">
              <w:rPr>
                <w:rFonts w:ascii="Times New Roman" w:eastAsia="Times New Roman" w:hAnsi="Times New Roman" w:cs="Times New Roman"/>
                <w:sz w:val="28"/>
                <w:szCs w:val="28"/>
                <w:lang w:eastAsia="ru-RU"/>
              </w:rPr>
              <w:t>12</w:t>
            </w:r>
          </w:p>
        </w:tc>
      </w:tr>
    </w:tbl>
    <w:p w:rsidR="004604D0" w:rsidRDefault="004604D0" w:rsidP="00012E8B">
      <w:pPr>
        <w:pStyle w:val="1"/>
        <w:ind w:firstLine="440"/>
        <w:jc w:val="both"/>
      </w:pPr>
    </w:p>
    <w:p w:rsidR="009F12C6" w:rsidRPr="00F96DEA" w:rsidRDefault="009F12C6" w:rsidP="009F12C6">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F96DEA">
        <w:rPr>
          <w:rFonts w:ascii="Times New Roman" w:eastAsia="Times New Roman" w:hAnsi="Times New Roman" w:cs="Times New Roman"/>
          <w:sz w:val="28"/>
          <w:szCs w:val="28"/>
          <w:lang w:eastAsia="ru-RU"/>
        </w:rPr>
        <w:t>Таблица № 2</w:t>
      </w:r>
    </w:p>
    <w:p w:rsidR="009F12C6" w:rsidRPr="00035EFC" w:rsidRDefault="009F12C6" w:rsidP="009F12C6">
      <w:pPr>
        <w:shd w:val="clear" w:color="auto" w:fill="FFFFFF"/>
        <w:spacing w:after="0" w:line="240" w:lineRule="auto"/>
        <w:ind w:firstLine="709"/>
        <w:jc w:val="right"/>
        <w:rPr>
          <w:rFonts w:ascii="Times New Roman" w:hAnsi="Times New Roman" w:cs="Times New Roman"/>
          <w:sz w:val="28"/>
          <w:szCs w:val="28"/>
        </w:rPr>
      </w:pPr>
    </w:p>
    <w:tbl>
      <w:tblPr>
        <w:tblW w:w="9690" w:type="dxa"/>
        <w:tblInd w:w="57" w:type="dxa"/>
        <w:tblLayout w:type="fixed"/>
        <w:tblLook w:val="0000" w:firstRow="0" w:lastRow="0" w:firstColumn="0" w:lastColumn="0" w:noHBand="0" w:noVBand="0"/>
      </w:tblPr>
      <w:tblGrid>
        <w:gridCol w:w="477"/>
        <w:gridCol w:w="2268"/>
        <w:gridCol w:w="850"/>
        <w:gridCol w:w="992"/>
        <w:gridCol w:w="426"/>
        <w:gridCol w:w="567"/>
        <w:gridCol w:w="567"/>
        <w:gridCol w:w="708"/>
        <w:gridCol w:w="567"/>
        <w:gridCol w:w="851"/>
        <w:gridCol w:w="567"/>
        <w:gridCol w:w="850"/>
      </w:tblGrid>
      <w:tr w:rsidR="009F12C6" w:rsidRPr="00F96DEA" w:rsidTr="009F12C6">
        <w:trPr>
          <w:trHeight w:val="567"/>
        </w:trPr>
        <w:tc>
          <w:tcPr>
            <w:tcW w:w="969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tabs>
                <w:tab w:val="center" w:pos="4241"/>
              </w:tabs>
              <w:spacing w:after="0" w:line="240" w:lineRule="auto"/>
              <w:ind w:left="-675" w:firstLine="33"/>
              <w:jc w:val="center"/>
              <w:rPr>
                <w:rFonts w:ascii="Times New Roman" w:hAnsi="Times New Roman"/>
                <w:sz w:val="24"/>
                <w:szCs w:val="24"/>
              </w:rPr>
            </w:pPr>
            <w:r w:rsidRPr="00F96DEA">
              <w:rPr>
                <w:rFonts w:ascii="Times New Roman" w:hAnsi="Times New Roman"/>
                <w:sz w:val="24"/>
                <w:szCs w:val="24"/>
              </w:rPr>
              <w:t>Спортивная</w:t>
            </w:r>
            <w:r w:rsidRPr="00F96DEA">
              <w:rPr>
                <w:rFonts w:ascii="Times New Roman" w:hAnsi="Times New Roman"/>
                <w:b/>
                <w:sz w:val="24"/>
                <w:szCs w:val="24"/>
              </w:rPr>
              <w:t xml:space="preserve"> </w:t>
            </w:r>
            <w:r w:rsidRPr="00F96DEA">
              <w:rPr>
                <w:rFonts w:ascii="Times New Roman" w:hAnsi="Times New Roman"/>
                <w:sz w:val="24"/>
                <w:szCs w:val="24"/>
              </w:rPr>
              <w:t>экипировка, передаваемая в индивидуальное пользование</w:t>
            </w:r>
          </w:p>
        </w:tc>
      </w:tr>
      <w:tr w:rsidR="009F12C6" w:rsidRPr="00F96DEA" w:rsidTr="009F12C6">
        <w:trPr>
          <w:cantSplit/>
          <w:trHeight w:val="240"/>
        </w:trPr>
        <w:tc>
          <w:tcPr>
            <w:tcW w:w="477" w:type="dxa"/>
            <w:vMerge w:val="restart"/>
            <w:tcBorders>
              <w:top w:val="single" w:sz="4" w:space="0" w:color="000000"/>
              <w:left w:val="single" w:sz="4" w:space="0" w:color="000000"/>
              <w:bottom w:val="single" w:sz="4" w:space="0" w:color="000000"/>
            </w:tcBorders>
            <w:shd w:val="clear" w:color="auto" w:fill="auto"/>
            <w:vAlign w:val="center"/>
          </w:tcPr>
          <w:p w:rsidR="009F12C6" w:rsidRPr="00E255AA" w:rsidRDefault="009F12C6" w:rsidP="009F12C6">
            <w:pPr>
              <w:spacing w:after="0" w:line="240" w:lineRule="auto"/>
              <w:ind w:left="-108" w:right="-108"/>
              <w:jc w:val="center"/>
              <w:rPr>
                <w:rFonts w:ascii="Times New Roman" w:hAnsi="Times New Roman"/>
              </w:rPr>
            </w:pPr>
            <w:r w:rsidRPr="00E255AA">
              <w:rPr>
                <w:rFonts w:ascii="Times New Roman" w:eastAsia="Times New Roman" w:hAnsi="Times New Roman"/>
              </w:rPr>
              <w:lastRenderedPageBreak/>
              <w:t>№</w:t>
            </w:r>
          </w:p>
          <w:p w:rsidR="009F12C6" w:rsidRPr="00E255AA" w:rsidRDefault="009F12C6" w:rsidP="009F12C6">
            <w:pPr>
              <w:spacing w:after="0" w:line="240" w:lineRule="auto"/>
              <w:ind w:left="-108" w:right="-108"/>
              <w:jc w:val="center"/>
              <w:rPr>
                <w:rFonts w:ascii="Times New Roman" w:hAnsi="Times New Roman"/>
              </w:rPr>
            </w:pPr>
            <w:r w:rsidRPr="00E255AA">
              <w:rPr>
                <w:rFonts w:ascii="Times New Roman" w:hAnsi="Times New Roman"/>
              </w:rPr>
              <w:t>п/п</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9F12C6" w:rsidRPr="00E255AA" w:rsidRDefault="009F12C6" w:rsidP="009F12C6">
            <w:pPr>
              <w:spacing w:after="0"/>
              <w:jc w:val="center"/>
              <w:rPr>
                <w:rFonts w:ascii="Times New Roman" w:hAnsi="Times New Roman"/>
              </w:rPr>
            </w:pPr>
            <w:r w:rsidRPr="00E255AA">
              <w:rPr>
                <w:rFonts w:ascii="Times New Roman" w:hAnsi="Times New Roman"/>
                <w:bCs/>
              </w:rPr>
              <w:t>Наименование</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9F12C6" w:rsidRPr="00E255AA" w:rsidRDefault="009F12C6" w:rsidP="009F12C6">
            <w:pPr>
              <w:spacing w:after="0"/>
              <w:ind w:left="-108" w:right="-108"/>
              <w:jc w:val="center"/>
              <w:rPr>
                <w:rFonts w:ascii="Times New Roman" w:hAnsi="Times New Roman"/>
              </w:rPr>
            </w:pPr>
            <w:r w:rsidRPr="00E255AA">
              <w:rPr>
                <w:rFonts w:ascii="Times New Roman" w:hAnsi="Times New Roman"/>
                <w:bCs/>
              </w:rPr>
              <w:t>Единица измерения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9F12C6" w:rsidRPr="00E255AA" w:rsidRDefault="009F12C6" w:rsidP="009F12C6">
            <w:pPr>
              <w:spacing w:after="0"/>
              <w:ind w:left="-108" w:right="-108"/>
              <w:jc w:val="center"/>
              <w:rPr>
                <w:rFonts w:ascii="Times New Roman" w:hAnsi="Times New Roman"/>
              </w:rPr>
            </w:pPr>
            <w:r w:rsidRPr="00E255AA">
              <w:rPr>
                <w:rFonts w:ascii="Times New Roman" w:hAnsi="Times New Roman"/>
                <w:bCs/>
              </w:rPr>
              <w:t>Расчетная единица</w:t>
            </w:r>
          </w:p>
        </w:tc>
        <w:tc>
          <w:tcPr>
            <w:tcW w:w="5103" w:type="dxa"/>
            <w:gridSpan w:val="8"/>
            <w:tcBorders>
              <w:top w:val="single" w:sz="4" w:space="0" w:color="000000"/>
              <w:left w:val="single" w:sz="4" w:space="0" w:color="000000"/>
              <w:bottom w:val="single" w:sz="4" w:space="0" w:color="000000"/>
              <w:right w:val="single" w:sz="4" w:space="0" w:color="000000"/>
            </w:tcBorders>
            <w:shd w:val="clear" w:color="auto" w:fill="auto"/>
          </w:tcPr>
          <w:p w:rsidR="009F12C6" w:rsidRPr="00E255AA" w:rsidRDefault="009F12C6" w:rsidP="009F12C6">
            <w:pPr>
              <w:tabs>
                <w:tab w:val="center" w:pos="4241"/>
              </w:tabs>
              <w:spacing w:after="0" w:line="240" w:lineRule="auto"/>
              <w:jc w:val="center"/>
              <w:rPr>
                <w:rFonts w:ascii="Times New Roman" w:hAnsi="Times New Roman"/>
              </w:rPr>
            </w:pPr>
            <w:r w:rsidRPr="00E255AA">
              <w:rPr>
                <w:rFonts w:ascii="Times New Roman" w:hAnsi="Times New Roman"/>
              </w:rPr>
              <w:t>Этапы спортивной подготовки</w:t>
            </w:r>
          </w:p>
        </w:tc>
      </w:tr>
      <w:tr w:rsidR="009F12C6" w:rsidRPr="00F96DEA" w:rsidTr="009F12C6">
        <w:trPr>
          <w:cantSplit/>
          <w:trHeight w:val="843"/>
        </w:trPr>
        <w:tc>
          <w:tcPr>
            <w:tcW w:w="477" w:type="dxa"/>
            <w:vMerge/>
            <w:tcBorders>
              <w:top w:val="single" w:sz="4" w:space="0" w:color="000000"/>
              <w:left w:val="single" w:sz="4" w:space="0" w:color="000000"/>
              <w:bottom w:val="single" w:sz="4" w:space="0" w:color="000000"/>
            </w:tcBorders>
            <w:shd w:val="clear" w:color="auto" w:fill="auto"/>
            <w:vAlign w:val="center"/>
          </w:tcPr>
          <w:p w:rsidR="009F12C6" w:rsidRPr="00E255AA" w:rsidRDefault="009F12C6" w:rsidP="009F12C6">
            <w:pPr>
              <w:rPr>
                <w:rFonts w:ascii="Times New Roman" w:hAnsi="Times New Roman"/>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9F12C6" w:rsidRPr="00E255AA" w:rsidRDefault="009F12C6" w:rsidP="009F12C6">
            <w:pPr>
              <w:rPr>
                <w:rFonts w:ascii="Times New Roman" w:hAnsi="Times New Roman"/>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9F12C6" w:rsidRPr="00E255AA" w:rsidRDefault="009F12C6" w:rsidP="009F12C6">
            <w:pPr>
              <w:rPr>
                <w:rFonts w:ascii="Times New Roman" w:hAnsi="Times New Roman"/>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9F12C6" w:rsidRPr="00E255AA" w:rsidRDefault="009F12C6" w:rsidP="009F12C6">
            <w:pPr>
              <w:rPr>
                <w:rFonts w:ascii="Times New Roman" w:hAnsi="Times New Roman"/>
              </w:rPr>
            </w:pPr>
          </w:p>
        </w:tc>
        <w:tc>
          <w:tcPr>
            <w:tcW w:w="993" w:type="dxa"/>
            <w:gridSpan w:val="2"/>
            <w:tcBorders>
              <w:top w:val="single" w:sz="4" w:space="0" w:color="000000"/>
              <w:left w:val="single" w:sz="4" w:space="0" w:color="000000"/>
              <w:bottom w:val="single" w:sz="4" w:space="0" w:color="000000"/>
            </w:tcBorders>
            <w:shd w:val="clear" w:color="auto" w:fill="auto"/>
            <w:vAlign w:val="center"/>
          </w:tcPr>
          <w:p w:rsidR="009F12C6" w:rsidRPr="00E255AA" w:rsidRDefault="009F12C6" w:rsidP="009F12C6">
            <w:pPr>
              <w:spacing w:after="0" w:line="240" w:lineRule="auto"/>
              <w:ind w:left="-108" w:right="-108"/>
              <w:jc w:val="center"/>
              <w:rPr>
                <w:rFonts w:ascii="Times New Roman" w:hAnsi="Times New Roman"/>
              </w:rPr>
            </w:pPr>
            <w:r w:rsidRPr="00E255AA">
              <w:rPr>
                <w:rFonts w:ascii="Times New Roman" w:hAnsi="Times New Roman"/>
              </w:rPr>
              <w:t>Этап начальной подготовки</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9F12C6" w:rsidRPr="00E255AA" w:rsidRDefault="009F12C6" w:rsidP="009F12C6">
            <w:pPr>
              <w:spacing w:after="0" w:line="240" w:lineRule="auto"/>
              <w:ind w:left="-108" w:right="-108"/>
              <w:jc w:val="center"/>
              <w:rPr>
                <w:rFonts w:ascii="Times New Roman" w:hAnsi="Times New Roman"/>
              </w:rPr>
            </w:pPr>
            <w:r w:rsidRPr="00E255AA">
              <w:rPr>
                <w:rFonts w:ascii="Times New Roman" w:hAnsi="Times New Roman"/>
              </w:rPr>
              <w:t>Учебно-тренировочный этап</w:t>
            </w:r>
          </w:p>
          <w:p w:rsidR="009F12C6" w:rsidRPr="00E255AA" w:rsidRDefault="009F12C6" w:rsidP="009F12C6">
            <w:pPr>
              <w:spacing w:after="0" w:line="240" w:lineRule="auto"/>
              <w:ind w:left="-108" w:right="-108"/>
              <w:jc w:val="center"/>
              <w:rPr>
                <w:rFonts w:ascii="Times New Roman" w:hAnsi="Times New Roman"/>
              </w:rPr>
            </w:pPr>
            <w:r w:rsidRPr="00E255AA">
              <w:rPr>
                <w:rFonts w:ascii="Times New Roman" w:hAnsi="Times New Roman"/>
              </w:rPr>
              <w:t>(этап спортивной специализации)</w:t>
            </w:r>
          </w:p>
        </w:tc>
        <w:tc>
          <w:tcPr>
            <w:tcW w:w="1418" w:type="dxa"/>
            <w:gridSpan w:val="2"/>
            <w:tcBorders>
              <w:top w:val="single" w:sz="4" w:space="0" w:color="000000"/>
              <w:left w:val="single" w:sz="4" w:space="0" w:color="000000"/>
              <w:bottom w:val="single" w:sz="4" w:space="0" w:color="000000"/>
            </w:tcBorders>
            <w:shd w:val="clear" w:color="auto" w:fill="auto"/>
          </w:tcPr>
          <w:p w:rsidR="009F12C6" w:rsidRPr="00E255AA" w:rsidRDefault="009F12C6" w:rsidP="009F12C6">
            <w:pPr>
              <w:spacing w:after="0" w:line="240" w:lineRule="auto"/>
              <w:ind w:left="-155" w:right="-102"/>
              <w:jc w:val="center"/>
              <w:rPr>
                <w:rFonts w:ascii="Times New Roman" w:hAnsi="Times New Roman"/>
              </w:rPr>
            </w:pPr>
            <w:r w:rsidRPr="00E255AA">
              <w:rPr>
                <w:rFonts w:ascii="Times New Roman" w:hAnsi="Times New Roman"/>
              </w:rPr>
              <w:t>Этап совершенствования спортивного мастерства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12C6" w:rsidRPr="00E255AA" w:rsidRDefault="009F12C6" w:rsidP="009F12C6">
            <w:pPr>
              <w:spacing w:after="0" w:line="240" w:lineRule="auto"/>
              <w:jc w:val="center"/>
              <w:rPr>
                <w:rFonts w:ascii="Times New Roman" w:hAnsi="Times New Roman"/>
              </w:rPr>
            </w:pPr>
            <w:r w:rsidRPr="00E255AA">
              <w:rPr>
                <w:rFonts w:ascii="Times New Roman" w:hAnsi="Times New Roman"/>
              </w:rPr>
              <w:t>Этап высшего спортивного мастерства</w:t>
            </w:r>
          </w:p>
        </w:tc>
      </w:tr>
      <w:tr w:rsidR="009F12C6" w:rsidRPr="00F96DEA" w:rsidTr="009F12C6">
        <w:trPr>
          <w:cantSplit/>
          <w:trHeight w:val="1837"/>
        </w:trPr>
        <w:tc>
          <w:tcPr>
            <w:tcW w:w="477" w:type="dxa"/>
            <w:vMerge/>
            <w:tcBorders>
              <w:top w:val="single" w:sz="4" w:space="0" w:color="000000"/>
              <w:left w:val="single" w:sz="4" w:space="0" w:color="000000"/>
              <w:bottom w:val="single" w:sz="4" w:space="0" w:color="000000"/>
            </w:tcBorders>
            <w:shd w:val="clear" w:color="auto" w:fill="auto"/>
            <w:vAlign w:val="center"/>
          </w:tcPr>
          <w:p w:rsidR="009F12C6" w:rsidRPr="00E255AA" w:rsidRDefault="009F12C6" w:rsidP="009F12C6">
            <w:pPr>
              <w:rPr>
                <w:rFonts w:ascii="Times New Roman" w:hAnsi="Times New Roman"/>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9F12C6" w:rsidRPr="00E255AA" w:rsidRDefault="009F12C6" w:rsidP="009F12C6">
            <w:pPr>
              <w:rPr>
                <w:rFonts w:ascii="Times New Roman" w:hAnsi="Times New Roman"/>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9F12C6" w:rsidRPr="00E255AA" w:rsidRDefault="009F12C6" w:rsidP="009F12C6">
            <w:pPr>
              <w:rPr>
                <w:rFonts w:ascii="Times New Roman" w:hAnsi="Times New Roman"/>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9F12C6" w:rsidRPr="00E255AA" w:rsidRDefault="009F12C6" w:rsidP="009F12C6">
            <w:pPr>
              <w:rPr>
                <w:rFonts w:ascii="Times New Roman" w:hAnsi="Times New Roman"/>
              </w:rPr>
            </w:pPr>
          </w:p>
        </w:tc>
        <w:tc>
          <w:tcPr>
            <w:tcW w:w="426" w:type="dxa"/>
            <w:tcBorders>
              <w:top w:val="single" w:sz="4" w:space="0" w:color="000000"/>
              <w:left w:val="single" w:sz="4" w:space="0" w:color="000000"/>
              <w:bottom w:val="single" w:sz="4" w:space="0" w:color="000000"/>
            </w:tcBorders>
            <w:shd w:val="clear" w:color="auto" w:fill="auto"/>
            <w:textDirection w:val="btLr"/>
            <w:vAlign w:val="center"/>
          </w:tcPr>
          <w:p w:rsidR="009F12C6" w:rsidRPr="00E255AA" w:rsidRDefault="009F12C6" w:rsidP="009F12C6">
            <w:pPr>
              <w:spacing w:after="0" w:line="240" w:lineRule="auto"/>
              <w:jc w:val="center"/>
              <w:rPr>
                <w:rFonts w:ascii="Times New Roman" w:hAnsi="Times New Roman"/>
              </w:rPr>
            </w:pPr>
            <w:r w:rsidRPr="00E255AA">
              <w:rPr>
                <w:rFonts w:ascii="Times New Roman" w:hAnsi="Times New Roman"/>
              </w:rPr>
              <w:t>количество</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9F12C6" w:rsidRPr="00E255AA" w:rsidRDefault="009F12C6" w:rsidP="009F12C6">
            <w:pPr>
              <w:spacing w:after="0" w:line="240" w:lineRule="auto"/>
              <w:jc w:val="center"/>
              <w:rPr>
                <w:rFonts w:ascii="Times New Roman" w:hAnsi="Times New Roman"/>
              </w:rPr>
            </w:pPr>
            <w:r w:rsidRPr="00E255AA">
              <w:rPr>
                <w:rFonts w:ascii="Times New Roman" w:hAnsi="Times New Roman"/>
              </w:rPr>
              <w:t>срок эксплуатации (лет)</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9F12C6" w:rsidRPr="00E255AA" w:rsidRDefault="009F12C6" w:rsidP="009F12C6">
            <w:pPr>
              <w:spacing w:after="0" w:line="240" w:lineRule="auto"/>
              <w:jc w:val="center"/>
              <w:rPr>
                <w:rFonts w:ascii="Times New Roman" w:hAnsi="Times New Roman"/>
              </w:rPr>
            </w:pPr>
            <w:r w:rsidRPr="00E255AA">
              <w:rPr>
                <w:rFonts w:ascii="Times New Roman" w:hAnsi="Times New Roman"/>
              </w:rPr>
              <w:t>количество</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9F12C6" w:rsidRPr="00E255AA" w:rsidRDefault="009F12C6" w:rsidP="009F12C6">
            <w:pPr>
              <w:spacing w:after="0" w:line="240" w:lineRule="auto"/>
              <w:jc w:val="center"/>
              <w:rPr>
                <w:rFonts w:ascii="Times New Roman" w:hAnsi="Times New Roman"/>
              </w:rPr>
            </w:pPr>
            <w:r w:rsidRPr="00E255AA">
              <w:rPr>
                <w:rFonts w:ascii="Times New Roman" w:hAnsi="Times New Roman"/>
              </w:rPr>
              <w:t>срок эксплуатации (лет)</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9F12C6" w:rsidRPr="00E255AA" w:rsidRDefault="009F12C6" w:rsidP="009F12C6">
            <w:pPr>
              <w:spacing w:after="0" w:line="240" w:lineRule="auto"/>
              <w:jc w:val="center"/>
              <w:rPr>
                <w:rFonts w:ascii="Times New Roman" w:hAnsi="Times New Roman"/>
              </w:rPr>
            </w:pPr>
            <w:r w:rsidRPr="00E255AA">
              <w:rPr>
                <w:rFonts w:ascii="Times New Roman" w:hAnsi="Times New Roman"/>
              </w:rPr>
              <w:t>количество</w:t>
            </w: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9F12C6" w:rsidRPr="00E255AA" w:rsidRDefault="009F12C6" w:rsidP="009F12C6">
            <w:pPr>
              <w:spacing w:after="0" w:line="240" w:lineRule="auto"/>
              <w:jc w:val="center"/>
              <w:rPr>
                <w:rFonts w:ascii="Times New Roman" w:hAnsi="Times New Roman"/>
              </w:rPr>
            </w:pPr>
            <w:r w:rsidRPr="00E255AA">
              <w:rPr>
                <w:rFonts w:ascii="Times New Roman" w:hAnsi="Times New Roman"/>
              </w:rPr>
              <w:t>срок эксплуатации (лет)</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9F12C6" w:rsidRPr="00E255AA" w:rsidRDefault="009F12C6" w:rsidP="009F12C6">
            <w:pPr>
              <w:spacing w:after="0" w:line="240" w:lineRule="auto"/>
              <w:jc w:val="center"/>
              <w:rPr>
                <w:rFonts w:ascii="Times New Roman" w:hAnsi="Times New Roman"/>
              </w:rPr>
            </w:pPr>
            <w:r w:rsidRPr="00E255AA">
              <w:rPr>
                <w:rFonts w:ascii="Times New Roman" w:hAnsi="Times New Roman"/>
              </w:rPr>
              <w:t>количество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F12C6" w:rsidRPr="00E255AA" w:rsidRDefault="009F12C6" w:rsidP="009F12C6">
            <w:pPr>
              <w:spacing w:after="0" w:line="240" w:lineRule="auto"/>
              <w:jc w:val="center"/>
              <w:rPr>
                <w:rFonts w:ascii="Times New Roman" w:hAnsi="Times New Roman"/>
              </w:rPr>
            </w:pPr>
            <w:r w:rsidRPr="00E255AA">
              <w:rPr>
                <w:rFonts w:ascii="Times New Roman" w:hAnsi="Times New Roman"/>
              </w:rPr>
              <w:t>срок эксплуатации (лет)</w:t>
            </w:r>
          </w:p>
        </w:tc>
      </w:tr>
      <w:tr w:rsidR="009F12C6" w:rsidRPr="00F96DEA" w:rsidTr="009F12C6">
        <w:trPr>
          <w:trHeight w:val="20"/>
        </w:trPr>
        <w:tc>
          <w:tcPr>
            <w:tcW w:w="477" w:type="dxa"/>
            <w:tcBorders>
              <w:top w:val="single" w:sz="4" w:space="0" w:color="000000"/>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Бинт эластичный </w:t>
            </w:r>
          </w:p>
        </w:tc>
        <w:tc>
          <w:tcPr>
            <w:tcW w:w="850" w:type="dxa"/>
            <w:tcBorders>
              <w:top w:val="single" w:sz="4" w:space="0" w:color="000000"/>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992" w:type="dxa"/>
            <w:tcBorders>
              <w:top w:val="single" w:sz="4" w:space="0" w:color="000000"/>
              <w:left w:val="single" w:sz="4" w:space="0" w:color="000000"/>
              <w:bottom w:val="single" w:sz="4" w:space="0" w:color="000000"/>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top w:val="single" w:sz="4" w:space="0" w:color="000000"/>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top w:val="single" w:sz="4" w:space="0" w:color="000000"/>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top w:val="single" w:sz="4" w:space="0" w:color="000000"/>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top w:val="single" w:sz="4" w:space="0" w:color="000000"/>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top w:val="single" w:sz="4" w:space="0" w:color="000000"/>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top w:val="single" w:sz="4" w:space="0" w:color="000000"/>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9F12C6" w:rsidRPr="00F96DEA" w:rsidTr="009F12C6">
        <w:trPr>
          <w:trHeight w:val="709"/>
        </w:trPr>
        <w:tc>
          <w:tcPr>
            <w:tcW w:w="47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2</w:t>
            </w:r>
          </w:p>
        </w:tc>
        <w:tc>
          <w:tcPr>
            <w:tcW w:w="226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Обувь для бокса (боксерки)</w:t>
            </w:r>
          </w:p>
        </w:tc>
        <w:tc>
          <w:tcPr>
            <w:tcW w:w="850"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992" w:type="dxa"/>
            <w:tcBorders>
              <w:left w:val="single" w:sz="4" w:space="0" w:color="000000"/>
              <w:bottom w:val="single" w:sz="4" w:space="0" w:color="000000"/>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1"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850" w:type="dxa"/>
            <w:tcBorders>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9F12C6" w:rsidRPr="00F96DEA" w:rsidTr="009F12C6">
        <w:trPr>
          <w:trHeight w:val="589"/>
        </w:trPr>
        <w:tc>
          <w:tcPr>
            <w:tcW w:w="47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3</w:t>
            </w:r>
          </w:p>
        </w:tc>
        <w:tc>
          <w:tcPr>
            <w:tcW w:w="2268" w:type="dxa"/>
            <w:tcBorders>
              <w:left w:val="single" w:sz="4" w:space="0" w:color="000000"/>
              <w:bottom w:val="single" w:sz="4" w:space="0" w:color="000000"/>
            </w:tcBorders>
            <w:shd w:val="clear" w:color="auto" w:fill="auto"/>
            <w:vAlign w:val="center"/>
          </w:tcPr>
          <w:p w:rsidR="009F12C6" w:rsidRPr="00F96DEA" w:rsidRDefault="009F12C6" w:rsidP="00E255AA">
            <w:pPr>
              <w:spacing w:after="0" w:line="240" w:lineRule="auto"/>
              <w:ind w:right="-108"/>
              <w:textAlignment w:val="baseline"/>
              <w:rPr>
                <w:rFonts w:ascii="Times New Roman" w:hAnsi="Times New Roman"/>
                <w:sz w:val="24"/>
                <w:szCs w:val="24"/>
              </w:rPr>
            </w:pPr>
            <w:r w:rsidRPr="00F96DEA">
              <w:rPr>
                <w:rFonts w:ascii="Times New Roman" w:hAnsi="Times New Roman"/>
                <w:sz w:val="24"/>
                <w:szCs w:val="24"/>
              </w:rPr>
              <w:t>Костюм спортивный тренировочный </w:t>
            </w:r>
          </w:p>
        </w:tc>
        <w:tc>
          <w:tcPr>
            <w:tcW w:w="850"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992" w:type="dxa"/>
            <w:tcBorders>
              <w:left w:val="single" w:sz="4" w:space="0" w:color="000000"/>
              <w:bottom w:val="single" w:sz="4" w:space="0" w:color="000000"/>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1"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0" w:type="dxa"/>
            <w:tcBorders>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F12C6" w:rsidRPr="00F96DEA" w:rsidTr="009F12C6">
        <w:trPr>
          <w:trHeight w:val="20"/>
        </w:trPr>
        <w:tc>
          <w:tcPr>
            <w:tcW w:w="47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4</w:t>
            </w:r>
          </w:p>
        </w:tc>
        <w:tc>
          <w:tcPr>
            <w:tcW w:w="2268" w:type="dxa"/>
            <w:tcBorders>
              <w:left w:val="single" w:sz="4" w:space="0" w:color="000000"/>
              <w:bottom w:val="single" w:sz="4" w:space="0" w:color="000000"/>
            </w:tcBorders>
            <w:shd w:val="clear" w:color="auto" w:fill="auto"/>
            <w:vAlign w:val="center"/>
          </w:tcPr>
          <w:p w:rsidR="009F12C6" w:rsidRPr="00F96DEA" w:rsidRDefault="009F12C6" w:rsidP="00E255AA">
            <w:pPr>
              <w:spacing w:after="0" w:line="240" w:lineRule="auto"/>
              <w:ind w:right="-108"/>
              <w:textAlignment w:val="baseline"/>
              <w:rPr>
                <w:rFonts w:ascii="Times New Roman" w:hAnsi="Times New Roman"/>
                <w:sz w:val="24"/>
                <w:szCs w:val="24"/>
              </w:rPr>
            </w:pPr>
            <w:r w:rsidRPr="00F96DEA">
              <w:rPr>
                <w:rFonts w:ascii="Times New Roman" w:hAnsi="Times New Roman"/>
                <w:sz w:val="24"/>
                <w:szCs w:val="24"/>
              </w:rPr>
              <w:t>Костюм спортивный ветрозащитный </w:t>
            </w:r>
          </w:p>
        </w:tc>
        <w:tc>
          <w:tcPr>
            <w:tcW w:w="850"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992" w:type="dxa"/>
            <w:tcBorders>
              <w:left w:val="single" w:sz="4" w:space="0" w:color="000000"/>
              <w:bottom w:val="single" w:sz="4" w:space="0" w:color="000000"/>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1"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0" w:type="dxa"/>
            <w:tcBorders>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F12C6" w:rsidRPr="00F96DEA" w:rsidTr="009F12C6">
        <w:trPr>
          <w:trHeight w:val="678"/>
        </w:trPr>
        <w:tc>
          <w:tcPr>
            <w:tcW w:w="47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5</w:t>
            </w:r>
          </w:p>
        </w:tc>
        <w:tc>
          <w:tcPr>
            <w:tcW w:w="226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Костюм спортивный парадный </w:t>
            </w:r>
          </w:p>
        </w:tc>
        <w:tc>
          <w:tcPr>
            <w:tcW w:w="850"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992" w:type="dxa"/>
            <w:tcBorders>
              <w:left w:val="single" w:sz="4" w:space="0" w:color="000000"/>
              <w:bottom w:val="single" w:sz="4" w:space="0" w:color="000000"/>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1"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0" w:type="dxa"/>
            <w:tcBorders>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F12C6" w:rsidRPr="00F96DEA" w:rsidTr="009F12C6">
        <w:trPr>
          <w:trHeight w:val="20"/>
        </w:trPr>
        <w:tc>
          <w:tcPr>
            <w:tcW w:w="47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6</w:t>
            </w:r>
          </w:p>
        </w:tc>
        <w:tc>
          <w:tcPr>
            <w:tcW w:w="226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Майка боксерская </w:t>
            </w:r>
          </w:p>
        </w:tc>
        <w:tc>
          <w:tcPr>
            <w:tcW w:w="850"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992" w:type="dxa"/>
            <w:tcBorders>
              <w:left w:val="single" w:sz="4" w:space="0" w:color="000000"/>
              <w:bottom w:val="single" w:sz="4" w:space="0" w:color="000000"/>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70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851"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850" w:type="dxa"/>
            <w:tcBorders>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9F12C6" w:rsidRPr="00F96DEA" w:rsidTr="009F12C6">
        <w:trPr>
          <w:trHeight w:val="20"/>
        </w:trPr>
        <w:tc>
          <w:tcPr>
            <w:tcW w:w="47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7</w:t>
            </w:r>
          </w:p>
        </w:tc>
        <w:tc>
          <w:tcPr>
            <w:tcW w:w="226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Носки утепленные </w:t>
            </w:r>
          </w:p>
        </w:tc>
        <w:tc>
          <w:tcPr>
            <w:tcW w:w="850"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992" w:type="dxa"/>
            <w:tcBorders>
              <w:left w:val="single" w:sz="4" w:space="0" w:color="000000"/>
              <w:bottom w:val="single" w:sz="4" w:space="0" w:color="000000"/>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1"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0" w:type="dxa"/>
            <w:tcBorders>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F12C6" w:rsidRPr="00F96DEA" w:rsidTr="009F12C6">
        <w:trPr>
          <w:trHeight w:val="20"/>
        </w:trPr>
        <w:tc>
          <w:tcPr>
            <w:tcW w:w="47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8</w:t>
            </w:r>
          </w:p>
        </w:tc>
        <w:tc>
          <w:tcPr>
            <w:tcW w:w="226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Обувь спортивная </w:t>
            </w:r>
          </w:p>
        </w:tc>
        <w:tc>
          <w:tcPr>
            <w:tcW w:w="850"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992" w:type="dxa"/>
            <w:tcBorders>
              <w:left w:val="single" w:sz="4" w:space="0" w:color="000000"/>
              <w:bottom w:val="single" w:sz="4" w:space="0" w:color="000000"/>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1"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850" w:type="dxa"/>
            <w:tcBorders>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9F12C6" w:rsidRPr="00F96DEA" w:rsidTr="009F12C6">
        <w:trPr>
          <w:trHeight w:val="20"/>
        </w:trPr>
        <w:tc>
          <w:tcPr>
            <w:tcW w:w="477" w:type="dxa"/>
            <w:tcBorders>
              <w:left w:val="single" w:sz="4" w:space="0" w:color="000000"/>
              <w:bottom w:val="single" w:sz="4" w:space="0" w:color="auto"/>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9</w:t>
            </w:r>
          </w:p>
        </w:tc>
        <w:tc>
          <w:tcPr>
            <w:tcW w:w="2268" w:type="dxa"/>
            <w:tcBorders>
              <w:left w:val="single" w:sz="4" w:space="0" w:color="000000"/>
              <w:bottom w:val="single" w:sz="4" w:space="0" w:color="auto"/>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Перчатки боксерские снарядные </w:t>
            </w:r>
          </w:p>
        </w:tc>
        <w:tc>
          <w:tcPr>
            <w:tcW w:w="850" w:type="dxa"/>
            <w:tcBorders>
              <w:left w:val="single" w:sz="4" w:space="0" w:color="000000"/>
              <w:bottom w:val="single" w:sz="4" w:space="0" w:color="auto"/>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992" w:type="dxa"/>
            <w:tcBorders>
              <w:left w:val="single" w:sz="4" w:space="0" w:color="000000"/>
              <w:bottom w:val="single" w:sz="4" w:space="0" w:color="auto"/>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left w:val="single" w:sz="4" w:space="0" w:color="000000"/>
              <w:bottom w:val="single" w:sz="4" w:space="0" w:color="auto"/>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auto"/>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auto"/>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left w:val="single" w:sz="4" w:space="0" w:color="000000"/>
              <w:bottom w:val="single" w:sz="4" w:space="0" w:color="auto"/>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auto"/>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1" w:type="dxa"/>
            <w:tcBorders>
              <w:left w:val="single" w:sz="4" w:space="0" w:color="000000"/>
              <w:bottom w:val="single" w:sz="4" w:space="0" w:color="auto"/>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left w:val="single" w:sz="4" w:space="0" w:color="000000"/>
              <w:bottom w:val="single" w:sz="4" w:space="0" w:color="auto"/>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850" w:type="dxa"/>
            <w:tcBorders>
              <w:left w:val="single" w:sz="4" w:space="0" w:color="000000"/>
              <w:bottom w:val="single" w:sz="4" w:space="0" w:color="auto"/>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9F12C6" w:rsidRPr="00F96DEA" w:rsidTr="009F12C6">
        <w:trPr>
          <w:trHeight w:val="2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F96DEA" w:rsidRDefault="009F12C6" w:rsidP="009F12C6">
            <w:pPr>
              <w:spacing w:after="0" w:line="240" w:lineRule="auto"/>
              <w:ind w:right="-108"/>
              <w:textAlignment w:val="baseline"/>
              <w:rPr>
                <w:rFonts w:ascii="Times New Roman" w:hAnsi="Times New Roman"/>
                <w:sz w:val="24"/>
                <w:szCs w:val="24"/>
              </w:rPr>
            </w:pPr>
            <w:r w:rsidRPr="00F96DEA">
              <w:rPr>
                <w:rFonts w:ascii="Times New Roman" w:hAnsi="Times New Roman"/>
                <w:sz w:val="24"/>
                <w:szCs w:val="24"/>
              </w:rPr>
              <w:t>Перчатки боксерские соревновательные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9F12C6" w:rsidRPr="00F96DEA" w:rsidTr="009F12C6">
        <w:trPr>
          <w:trHeight w:val="20"/>
        </w:trPr>
        <w:tc>
          <w:tcPr>
            <w:tcW w:w="477" w:type="dxa"/>
            <w:tcBorders>
              <w:top w:val="single" w:sz="4" w:space="0" w:color="auto"/>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11</w:t>
            </w:r>
          </w:p>
        </w:tc>
        <w:tc>
          <w:tcPr>
            <w:tcW w:w="2268" w:type="dxa"/>
            <w:tcBorders>
              <w:top w:val="single" w:sz="4" w:space="0" w:color="auto"/>
              <w:left w:val="single" w:sz="4" w:space="0" w:color="000000"/>
              <w:bottom w:val="single" w:sz="4" w:space="0" w:color="000000"/>
            </w:tcBorders>
            <w:shd w:val="clear" w:color="auto" w:fill="auto"/>
            <w:vAlign w:val="center"/>
          </w:tcPr>
          <w:p w:rsidR="009F12C6" w:rsidRPr="00F96DEA" w:rsidRDefault="009F12C6" w:rsidP="009F12C6">
            <w:pPr>
              <w:spacing w:after="0" w:line="240" w:lineRule="auto"/>
              <w:ind w:right="-108"/>
              <w:textAlignment w:val="baseline"/>
              <w:rPr>
                <w:rFonts w:ascii="Times New Roman" w:hAnsi="Times New Roman"/>
                <w:sz w:val="24"/>
                <w:szCs w:val="24"/>
              </w:rPr>
            </w:pPr>
            <w:r w:rsidRPr="00F96DEA">
              <w:rPr>
                <w:rFonts w:ascii="Times New Roman" w:hAnsi="Times New Roman"/>
                <w:sz w:val="24"/>
                <w:szCs w:val="24"/>
              </w:rPr>
              <w:t>Перчатки боксерские тренировочные </w:t>
            </w:r>
          </w:p>
        </w:tc>
        <w:tc>
          <w:tcPr>
            <w:tcW w:w="850" w:type="dxa"/>
            <w:tcBorders>
              <w:top w:val="single" w:sz="4" w:space="0" w:color="auto"/>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пар</w:t>
            </w:r>
          </w:p>
        </w:tc>
        <w:tc>
          <w:tcPr>
            <w:tcW w:w="992" w:type="dxa"/>
            <w:tcBorders>
              <w:top w:val="single" w:sz="4" w:space="0" w:color="auto"/>
              <w:left w:val="single" w:sz="4" w:space="0" w:color="000000"/>
              <w:bottom w:val="single" w:sz="4" w:space="0" w:color="000000"/>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top w:val="single" w:sz="4" w:space="0" w:color="auto"/>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top w:val="single" w:sz="4" w:space="0" w:color="auto"/>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top w:val="single" w:sz="4" w:space="0" w:color="auto"/>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1" w:type="dxa"/>
            <w:tcBorders>
              <w:top w:val="single" w:sz="4" w:space="0" w:color="auto"/>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top w:val="single" w:sz="4" w:space="0" w:color="auto"/>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9F12C6" w:rsidRPr="00F96DEA" w:rsidTr="009F12C6">
        <w:trPr>
          <w:trHeight w:val="20"/>
        </w:trPr>
        <w:tc>
          <w:tcPr>
            <w:tcW w:w="47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12</w:t>
            </w:r>
          </w:p>
        </w:tc>
        <w:tc>
          <w:tcPr>
            <w:tcW w:w="226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Протектор зубной (капа)</w:t>
            </w:r>
          </w:p>
        </w:tc>
        <w:tc>
          <w:tcPr>
            <w:tcW w:w="850"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992" w:type="dxa"/>
            <w:tcBorders>
              <w:left w:val="single" w:sz="4" w:space="0" w:color="000000"/>
              <w:bottom w:val="single" w:sz="4" w:space="0" w:color="000000"/>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851"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1 </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850" w:type="dxa"/>
            <w:tcBorders>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F12C6" w:rsidRPr="00F96DEA" w:rsidTr="009F12C6">
        <w:trPr>
          <w:trHeight w:val="20"/>
        </w:trPr>
        <w:tc>
          <w:tcPr>
            <w:tcW w:w="47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13</w:t>
            </w:r>
          </w:p>
        </w:tc>
        <w:tc>
          <w:tcPr>
            <w:tcW w:w="226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ind w:right="-108"/>
              <w:textAlignment w:val="baseline"/>
              <w:rPr>
                <w:rFonts w:ascii="Times New Roman" w:hAnsi="Times New Roman"/>
                <w:sz w:val="24"/>
                <w:szCs w:val="24"/>
              </w:rPr>
            </w:pPr>
            <w:r w:rsidRPr="00F96DEA">
              <w:rPr>
                <w:rFonts w:ascii="Times New Roman" w:hAnsi="Times New Roman"/>
                <w:sz w:val="24"/>
                <w:szCs w:val="24"/>
              </w:rPr>
              <w:t>Протектор нагрудный (женский)</w:t>
            </w:r>
          </w:p>
        </w:tc>
        <w:tc>
          <w:tcPr>
            <w:tcW w:w="850"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992" w:type="dxa"/>
            <w:tcBorders>
              <w:left w:val="single" w:sz="4" w:space="0" w:color="000000"/>
              <w:bottom w:val="single" w:sz="4" w:space="0" w:color="000000"/>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851"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1 </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850" w:type="dxa"/>
            <w:tcBorders>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F12C6" w:rsidRPr="00F96DEA" w:rsidTr="009F12C6">
        <w:trPr>
          <w:trHeight w:val="20"/>
        </w:trPr>
        <w:tc>
          <w:tcPr>
            <w:tcW w:w="47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14</w:t>
            </w:r>
          </w:p>
        </w:tc>
        <w:tc>
          <w:tcPr>
            <w:tcW w:w="226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Протектор паховый </w:t>
            </w:r>
          </w:p>
        </w:tc>
        <w:tc>
          <w:tcPr>
            <w:tcW w:w="850"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992" w:type="dxa"/>
            <w:tcBorders>
              <w:left w:val="single" w:sz="4" w:space="0" w:color="000000"/>
              <w:bottom w:val="single" w:sz="4" w:space="0" w:color="000000"/>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851"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850" w:type="dxa"/>
            <w:tcBorders>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F12C6" w:rsidRPr="00F96DEA" w:rsidTr="009F12C6">
        <w:trPr>
          <w:trHeight w:val="20"/>
        </w:trPr>
        <w:tc>
          <w:tcPr>
            <w:tcW w:w="47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15</w:t>
            </w:r>
          </w:p>
        </w:tc>
        <w:tc>
          <w:tcPr>
            <w:tcW w:w="226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Трусы боксерские </w:t>
            </w:r>
          </w:p>
        </w:tc>
        <w:tc>
          <w:tcPr>
            <w:tcW w:w="850"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992" w:type="dxa"/>
            <w:tcBorders>
              <w:left w:val="single" w:sz="4" w:space="0" w:color="000000"/>
              <w:bottom w:val="single" w:sz="4" w:space="0" w:color="000000"/>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1"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0" w:type="dxa"/>
            <w:tcBorders>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r w:rsidR="009F12C6" w:rsidRPr="00F96DEA" w:rsidTr="009F12C6">
        <w:trPr>
          <w:trHeight w:val="20"/>
        </w:trPr>
        <w:tc>
          <w:tcPr>
            <w:tcW w:w="47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16</w:t>
            </w:r>
          </w:p>
        </w:tc>
        <w:tc>
          <w:tcPr>
            <w:tcW w:w="226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ind w:right="-108"/>
              <w:textAlignment w:val="baseline"/>
              <w:rPr>
                <w:rFonts w:ascii="Times New Roman" w:hAnsi="Times New Roman"/>
                <w:sz w:val="24"/>
                <w:szCs w:val="24"/>
              </w:rPr>
            </w:pPr>
            <w:r w:rsidRPr="00F96DEA">
              <w:rPr>
                <w:rFonts w:ascii="Times New Roman" w:hAnsi="Times New Roman"/>
                <w:sz w:val="24"/>
                <w:szCs w:val="24"/>
              </w:rPr>
              <w:t>Футболка утепленная (толстовка)</w:t>
            </w:r>
          </w:p>
        </w:tc>
        <w:tc>
          <w:tcPr>
            <w:tcW w:w="850"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992" w:type="dxa"/>
            <w:tcBorders>
              <w:left w:val="single" w:sz="4" w:space="0" w:color="000000"/>
              <w:bottom w:val="single" w:sz="4" w:space="0" w:color="000000"/>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1"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1 </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0" w:type="dxa"/>
            <w:tcBorders>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F12C6" w:rsidRPr="00F96DEA" w:rsidTr="009F12C6">
        <w:trPr>
          <w:trHeight w:val="20"/>
        </w:trPr>
        <w:tc>
          <w:tcPr>
            <w:tcW w:w="477" w:type="dxa"/>
            <w:tcBorders>
              <w:left w:val="single" w:sz="4" w:space="0" w:color="000000"/>
              <w:bottom w:val="single" w:sz="4" w:space="0" w:color="000000"/>
            </w:tcBorders>
            <w:shd w:val="clear" w:color="auto" w:fill="auto"/>
            <w:vAlign w:val="center"/>
          </w:tcPr>
          <w:p w:rsidR="009F12C6" w:rsidRPr="00F96DEA" w:rsidRDefault="00E255AA" w:rsidP="009F12C6">
            <w:pPr>
              <w:spacing w:after="0" w:line="240" w:lineRule="auto"/>
              <w:textAlignment w:val="baseline"/>
              <w:rPr>
                <w:rFonts w:ascii="Times New Roman" w:hAnsi="Times New Roman"/>
                <w:sz w:val="24"/>
                <w:szCs w:val="24"/>
              </w:rPr>
            </w:pPr>
            <w:r>
              <w:rPr>
                <w:rFonts w:ascii="Times New Roman" w:hAnsi="Times New Roman"/>
                <w:sz w:val="24"/>
                <w:szCs w:val="24"/>
              </w:rPr>
              <w:t>17</w:t>
            </w:r>
          </w:p>
        </w:tc>
        <w:tc>
          <w:tcPr>
            <w:tcW w:w="226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Халат </w:t>
            </w:r>
          </w:p>
        </w:tc>
        <w:tc>
          <w:tcPr>
            <w:tcW w:w="850"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992" w:type="dxa"/>
            <w:tcBorders>
              <w:left w:val="single" w:sz="4" w:space="0" w:color="000000"/>
              <w:bottom w:val="single" w:sz="4" w:space="0" w:color="000000"/>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1"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0" w:type="dxa"/>
            <w:tcBorders>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2</w:t>
            </w:r>
          </w:p>
        </w:tc>
      </w:tr>
      <w:tr w:rsidR="009F12C6" w:rsidRPr="00F96DEA" w:rsidTr="009F12C6">
        <w:trPr>
          <w:trHeight w:val="20"/>
        </w:trPr>
        <w:tc>
          <w:tcPr>
            <w:tcW w:w="47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18</w:t>
            </w:r>
          </w:p>
        </w:tc>
        <w:tc>
          <w:tcPr>
            <w:tcW w:w="226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Шлем боксерский </w:t>
            </w:r>
          </w:p>
        </w:tc>
        <w:tc>
          <w:tcPr>
            <w:tcW w:w="850"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992" w:type="dxa"/>
            <w:tcBorders>
              <w:left w:val="single" w:sz="4" w:space="0" w:color="000000"/>
              <w:bottom w:val="single" w:sz="4" w:space="0" w:color="000000"/>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1"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1 </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0" w:type="dxa"/>
            <w:tcBorders>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r>
      <w:tr w:rsidR="009F12C6" w:rsidRPr="00F96DEA" w:rsidTr="009F12C6">
        <w:trPr>
          <w:trHeight w:val="20"/>
        </w:trPr>
        <w:tc>
          <w:tcPr>
            <w:tcW w:w="47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19</w:t>
            </w:r>
          </w:p>
        </w:tc>
        <w:tc>
          <w:tcPr>
            <w:tcW w:w="226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textAlignment w:val="baseline"/>
              <w:rPr>
                <w:rFonts w:ascii="Times New Roman" w:hAnsi="Times New Roman"/>
                <w:sz w:val="24"/>
                <w:szCs w:val="24"/>
              </w:rPr>
            </w:pPr>
            <w:r w:rsidRPr="00F96DEA">
              <w:rPr>
                <w:rFonts w:ascii="Times New Roman" w:hAnsi="Times New Roman"/>
                <w:sz w:val="24"/>
                <w:szCs w:val="24"/>
              </w:rPr>
              <w:t>Юбка боксерская </w:t>
            </w:r>
          </w:p>
        </w:tc>
        <w:tc>
          <w:tcPr>
            <w:tcW w:w="850"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штук</w:t>
            </w:r>
          </w:p>
        </w:tc>
        <w:tc>
          <w:tcPr>
            <w:tcW w:w="992" w:type="dxa"/>
            <w:tcBorders>
              <w:left w:val="single" w:sz="4" w:space="0" w:color="000000"/>
              <w:bottom w:val="single" w:sz="4" w:space="0" w:color="000000"/>
            </w:tcBorders>
            <w:shd w:val="clear" w:color="auto" w:fill="auto"/>
            <w:vAlign w:val="center"/>
          </w:tcPr>
          <w:p w:rsidR="009F12C6" w:rsidRPr="00E255AA" w:rsidRDefault="009F12C6" w:rsidP="00E255AA">
            <w:pPr>
              <w:spacing w:after="0" w:line="240" w:lineRule="auto"/>
              <w:ind w:left="-108" w:right="-108" w:firstLine="108"/>
              <w:jc w:val="center"/>
              <w:textAlignment w:val="baseline"/>
              <w:rPr>
                <w:rFonts w:ascii="Times New Roman" w:hAnsi="Times New Roman"/>
                <w:sz w:val="20"/>
                <w:szCs w:val="20"/>
              </w:rPr>
            </w:pPr>
            <w:r w:rsidRPr="00E255AA">
              <w:rPr>
                <w:rFonts w:ascii="Times New Roman" w:hAnsi="Times New Roman"/>
                <w:sz w:val="20"/>
                <w:szCs w:val="20"/>
              </w:rPr>
              <w:t>на обучающегося</w:t>
            </w:r>
          </w:p>
        </w:tc>
        <w:tc>
          <w:tcPr>
            <w:tcW w:w="426"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eastAsia="Times New Roman" w:hAnsi="Times New Roman" w:cs="Times New Roman"/>
                <w:sz w:val="24"/>
                <w:szCs w:val="24"/>
                <w:lang w:eastAsia="ru-RU"/>
              </w:rPr>
              <w:t>–</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708"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1"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0,5 </w:t>
            </w:r>
          </w:p>
        </w:tc>
        <w:tc>
          <w:tcPr>
            <w:tcW w:w="567" w:type="dxa"/>
            <w:tcBorders>
              <w:left w:val="single" w:sz="4" w:space="0" w:color="000000"/>
              <w:bottom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1</w:t>
            </w:r>
          </w:p>
        </w:tc>
        <w:tc>
          <w:tcPr>
            <w:tcW w:w="850" w:type="dxa"/>
            <w:tcBorders>
              <w:left w:val="single" w:sz="4" w:space="0" w:color="000000"/>
              <w:bottom w:val="single" w:sz="4" w:space="0" w:color="000000"/>
              <w:right w:val="single" w:sz="4" w:space="0" w:color="000000"/>
            </w:tcBorders>
            <w:shd w:val="clear" w:color="auto" w:fill="auto"/>
            <w:vAlign w:val="center"/>
          </w:tcPr>
          <w:p w:rsidR="009F12C6" w:rsidRPr="00F96DEA" w:rsidRDefault="009F12C6" w:rsidP="009F12C6">
            <w:pPr>
              <w:spacing w:after="0" w:line="240" w:lineRule="auto"/>
              <w:jc w:val="center"/>
              <w:textAlignment w:val="baseline"/>
              <w:rPr>
                <w:rFonts w:ascii="Times New Roman" w:hAnsi="Times New Roman"/>
                <w:sz w:val="24"/>
                <w:szCs w:val="24"/>
              </w:rPr>
            </w:pPr>
            <w:r w:rsidRPr="00F96DEA">
              <w:rPr>
                <w:rFonts w:ascii="Times New Roman" w:hAnsi="Times New Roman"/>
                <w:sz w:val="24"/>
                <w:szCs w:val="24"/>
              </w:rPr>
              <w:t>0,5</w:t>
            </w:r>
          </w:p>
        </w:tc>
      </w:tr>
    </w:tbl>
    <w:p w:rsidR="009F12C6" w:rsidRDefault="009F12C6" w:rsidP="00012E8B">
      <w:pPr>
        <w:pStyle w:val="1"/>
        <w:ind w:firstLine="440"/>
        <w:jc w:val="both"/>
      </w:pPr>
    </w:p>
    <w:p w:rsidR="00E255AA" w:rsidRPr="00E255AA" w:rsidRDefault="00E255AA" w:rsidP="00E255AA">
      <w:pPr>
        <w:pStyle w:val="20"/>
        <w:keepNext/>
        <w:keepLines/>
        <w:numPr>
          <w:ilvl w:val="0"/>
          <w:numId w:val="35"/>
        </w:numPr>
        <w:tabs>
          <w:tab w:val="left" w:pos="449"/>
        </w:tabs>
        <w:ind w:left="0"/>
        <w:jc w:val="center"/>
        <w:rPr>
          <w:sz w:val="24"/>
          <w:szCs w:val="24"/>
        </w:rPr>
      </w:pPr>
      <w:bookmarkStart w:id="368" w:name="bookmark492"/>
      <w:bookmarkStart w:id="369" w:name="bookmark493"/>
      <w:bookmarkStart w:id="370" w:name="bookmark495"/>
      <w:r w:rsidRPr="00E255AA">
        <w:rPr>
          <w:sz w:val="28"/>
          <w:szCs w:val="24"/>
        </w:rPr>
        <w:lastRenderedPageBreak/>
        <w:t>Кадровые условия реализации Программы</w:t>
      </w:r>
      <w:bookmarkEnd w:id="368"/>
      <w:bookmarkEnd w:id="369"/>
      <w:bookmarkEnd w:id="370"/>
    </w:p>
    <w:p w:rsidR="00E255AA" w:rsidRPr="00E255AA" w:rsidRDefault="00E255AA" w:rsidP="00E255AA">
      <w:pPr>
        <w:pStyle w:val="20"/>
        <w:keepNext/>
        <w:keepLines/>
        <w:tabs>
          <w:tab w:val="left" w:pos="449"/>
        </w:tabs>
        <w:ind w:left="0"/>
        <w:rPr>
          <w:sz w:val="24"/>
          <w:szCs w:val="24"/>
        </w:rPr>
      </w:pPr>
    </w:p>
    <w:p w:rsidR="00E255AA" w:rsidRDefault="00E255AA" w:rsidP="00E255AA">
      <w:pPr>
        <w:pStyle w:val="1"/>
        <w:ind w:firstLine="600"/>
        <w:jc w:val="both"/>
      </w:pPr>
      <w: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 - преподаватель», утвержденным приказом Минтруда России от 24.12.2020г. № 952 (зарегистрирован Минюстом России 25.01.2021г. № 62203),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15.08.2011г. № 916н (зарегистрирован Минюстом России 14.10.2011г. № 22054).</w:t>
      </w:r>
    </w:p>
    <w:p w:rsidR="00E255AA" w:rsidRDefault="00E255AA" w:rsidP="00E255AA">
      <w:pPr>
        <w:pStyle w:val="1"/>
        <w:spacing w:after="260"/>
        <w:ind w:firstLine="567"/>
        <w:jc w:val="both"/>
      </w:pPr>
      <w: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«бокс», а также на всех этапах спортивной подготовки привлечение иных специалистов (при условии их одновременной работы с обучающимися).</w:t>
      </w:r>
    </w:p>
    <w:p w:rsidR="00E16C66" w:rsidRDefault="00E16C66" w:rsidP="00E16C66">
      <w:pPr>
        <w:pStyle w:val="20"/>
        <w:keepNext/>
        <w:keepLines/>
        <w:spacing w:after="260"/>
        <w:ind w:left="0"/>
        <w:jc w:val="center"/>
      </w:pPr>
      <w:bookmarkStart w:id="371" w:name="bookmark397"/>
      <w:bookmarkStart w:id="372" w:name="bookmark398"/>
      <w:bookmarkStart w:id="373" w:name="bookmark399"/>
      <w:r w:rsidRPr="00E16C66">
        <w:rPr>
          <w:sz w:val="28"/>
        </w:rPr>
        <w:t>Требование к образованию, обучению и медицинскому соответствию</w:t>
      </w:r>
      <w:r w:rsidRPr="00E16C66">
        <w:rPr>
          <w:sz w:val="28"/>
        </w:rPr>
        <w:br/>
        <w:t>тренера-преподавателя</w:t>
      </w:r>
      <w:bookmarkEnd w:id="371"/>
      <w:bookmarkEnd w:id="372"/>
      <w:bookmarkEnd w:id="373"/>
    </w:p>
    <w:p w:rsidR="00E16C66" w:rsidRDefault="00E16C66" w:rsidP="00E16C66">
      <w:pPr>
        <w:pStyle w:val="1"/>
        <w:ind w:firstLine="0"/>
        <w:jc w:val="both"/>
      </w:pPr>
      <w:r>
        <w:rPr>
          <w:i/>
          <w:iCs/>
        </w:rPr>
        <w:t>Образование тренера-преподавателя</w:t>
      </w:r>
      <w:r>
        <w:t>:</w:t>
      </w:r>
    </w:p>
    <w:p w:rsidR="00E16C66" w:rsidRDefault="00E16C66" w:rsidP="00E16C66">
      <w:pPr>
        <w:pStyle w:val="1"/>
        <w:ind w:firstLine="740"/>
        <w:jc w:val="both"/>
      </w:pPr>
      <w:r>
        <w:t>Среднее профессиональное образование - программы подготовки специалистов среднего звена в области физической культуры и спорта или педагогики с направленностью «физическая культура» или;</w:t>
      </w:r>
    </w:p>
    <w:p w:rsidR="00E16C66" w:rsidRDefault="00E16C66" w:rsidP="00E16C66">
      <w:pPr>
        <w:pStyle w:val="1"/>
        <w:ind w:firstLine="740"/>
        <w:jc w:val="both"/>
      </w:pPr>
      <w:r>
        <w:t xml:space="preserve">Высшее образование в области физической культуры и спорта или педагогики с направленностью «физическая культура» или Высшее образование (непрофильное)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 либо наличие подтвержденной квалификационной категории тренера или тренера-преподавателя. </w:t>
      </w:r>
    </w:p>
    <w:p w:rsidR="00E16C66" w:rsidRDefault="00E16C66" w:rsidP="00E16C66">
      <w:pPr>
        <w:pStyle w:val="1"/>
        <w:ind w:firstLine="740"/>
        <w:jc w:val="both"/>
      </w:pPr>
      <w:r>
        <w:rPr>
          <w:i/>
          <w:iCs/>
        </w:rPr>
        <w:t>Обучение тренера-преподавателя:</w:t>
      </w:r>
    </w:p>
    <w:p w:rsidR="00E16C66" w:rsidRDefault="00E16C66" w:rsidP="00E16C66">
      <w:pPr>
        <w:pStyle w:val="1"/>
        <w:ind w:firstLine="740"/>
        <w:jc w:val="both"/>
      </w:pPr>
      <w:r>
        <w:t>С целью профессионального роста и присвоения квалификационных категорий - дополнительное профессиональное образование (программы повышения квалификации) не реже одного раза в пять лет.</w:t>
      </w:r>
    </w:p>
    <w:p w:rsidR="00E16C66" w:rsidRDefault="00E16C66" w:rsidP="00E16C66">
      <w:pPr>
        <w:pStyle w:val="1"/>
        <w:ind w:firstLine="708"/>
        <w:jc w:val="both"/>
      </w:pPr>
      <w:r>
        <w:rPr>
          <w:i/>
          <w:iCs/>
        </w:rPr>
        <w:t>Медицинский контроль тренера-преподавателя:</w:t>
      </w:r>
    </w:p>
    <w:p w:rsidR="00E16C66" w:rsidRDefault="00E16C66" w:rsidP="00E16C66">
      <w:pPr>
        <w:pStyle w:val="1"/>
        <w:spacing w:after="260"/>
        <w:ind w:firstLine="740"/>
        <w:jc w:val="both"/>
      </w:pPr>
      <w:r>
        <w:t>Прохождение обязательных предварительных (при поступлении на работу) и периодических медицинских осмотров (обследований).</w:t>
      </w:r>
    </w:p>
    <w:p w:rsidR="00E16C66" w:rsidRDefault="00E16C66" w:rsidP="00E16C66">
      <w:pPr>
        <w:pStyle w:val="1"/>
        <w:ind w:firstLine="740"/>
        <w:jc w:val="both"/>
      </w:pPr>
      <w:r>
        <w:t>Прохождение инструктажа по охране труда.</w:t>
      </w:r>
    </w:p>
    <w:p w:rsidR="00E16C66" w:rsidRDefault="00E16C66" w:rsidP="00E16C66">
      <w:pPr>
        <w:pStyle w:val="1"/>
        <w:spacing w:after="260"/>
        <w:ind w:firstLine="740"/>
      </w:pPr>
      <w:r>
        <w:t>Отсутствие запрета на работу по виду профессиональной деятельности в соответствии с законодательством Российской Федерации.</w:t>
      </w:r>
    </w:p>
    <w:p w:rsidR="00E16C66" w:rsidRPr="00E16C66" w:rsidRDefault="00E16C66" w:rsidP="00E16C66">
      <w:pPr>
        <w:pStyle w:val="20"/>
        <w:keepNext/>
        <w:keepLines/>
        <w:ind w:left="0" w:firstLine="300"/>
        <w:jc w:val="both"/>
        <w:rPr>
          <w:sz w:val="28"/>
        </w:rPr>
      </w:pPr>
      <w:bookmarkStart w:id="374" w:name="bookmark400"/>
      <w:bookmarkStart w:id="375" w:name="bookmark401"/>
      <w:bookmarkStart w:id="376" w:name="bookmark402"/>
      <w:r w:rsidRPr="00E16C66">
        <w:rPr>
          <w:sz w:val="28"/>
        </w:rPr>
        <w:t>VIII. Информационно-методические условия реализации</w:t>
      </w:r>
      <w:r>
        <w:rPr>
          <w:sz w:val="28"/>
        </w:rPr>
        <w:t xml:space="preserve"> </w:t>
      </w:r>
      <w:r w:rsidRPr="00E16C66">
        <w:rPr>
          <w:sz w:val="28"/>
        </w:rPr>
        <w:t>Программы</w:t>
      </w:r>
      <w:bookmarkEnd w:id="374"/>
      <w:bookmarkEnd w:id="375"/>
      <w:bookmarkEnd w:id="376"/>
    </w:p>
    <w:p w:rsidR="00E16C66" w:rsidRPr="00E16C66" w:rsidRDefault="00E16C66" w:rsidP="00E16C66">
      <w:pPr>
        <w:pStyle w:val="60"/>
        <w:jc w:val="both"/>
        <w:rPr>
          <w:color w:val="auto"/>
        </w:rPr>
      </w:pPr>
      <w:r w:rsidRPr="00E16C66">
        <w:rPr>
          <w:color w:val="auto"/>
        </w:rPr>
        <w:t>Перечень информационного обеспечения Программы</w:t>
      </w:r>
    </w:p>
    <w:p w:rsidR="00E16C66" w:rsidRDefault="00E16C66" w:rsidP="00E16C66">
      <w:pPr>
        <w:pStyle w:val="1"/>
        <w:ind w:firstLine="740"/>
        <w:jc w:val="both"/>
        <w:sectPr w:rsidR="00E16C66">
          <w:headerReference w:type="even" r:id="rId21"/>
          <w:headerReference w:type="default" r:id="rId22"/>
          <w:footerReference w:type="default" r:id="rId23"/>
          <w:headerReference w:type="first" r:id="rId24"/>
          <w:pgSz w:w="11900" w:h="16840"/>
          <w:pgMar w:top="721" w:right="675" w:bottom="721" w:left="967" w:header="293" w:footer="3" w:gutter="0"/>
          <w:cols w:space="720"/>
          <w:noEndnote/>
          <w:docGrid w:linePitch="360"/>
        </w:sectPr>
      </w:pPr>
      <w:r>
        <w:t xml:space="preserve">Информационное обеспечение деятельности - многогранный процесс, направленный на решение профессиональных, организационных и воспитательных задач, </w:t>
      </w:r>
      <w:r>
        <w:lastRenderedPageBreak/>
        <w:t>формирование и структурирование информационного пространства с использованием всей совокупности информационных ресурсов и информационных технологий в целях гармонизации спортивной и образовательной деятельности.</w:t>
      </w:r>
    </w:p>
    <w:p w:rsidR="00E16C66" w:rsidRPr="00E16C66" w:rsidRDefault="00E16C66" w:rsidP="00E16C66">
      <w:pPr>
        <w:pStyle w:val="20"/>
        <w:keepNext/>
        <w:keepLines/>
        <w:ind w:left="0"/>
        <w:jc w:val="center"/>
        <w:rPr>
          <w:sz w:val="28"/>
        </w:rPr>
      </w:pPr>
      <w:bookmarkStart w:id="377" w:name="bookmark403"/>
      <w:bookmarkStart w:id="378" w:name="bookmark404"/>
      <w:bookmarkStart w:id="379" w:name="bookmark405"/>
      <w:r w:rsidRPr="00E16C66">
        <w:rPr>
          <w:sz w:val="28"/>
        </w:rPr>
        <w:lastRenderedPageBreak/>
        <w:t>Список литературных источников</w:t>
      </w:r>
      <w:bookmarkEnd w:id="377"/>
      <w:bookmarkEnd w:id="378"/>
      <w:bookmarkEnd w:id="379"/>
    </w:p>
    <w:p w:rsidR="00E16C66" w:rsidRDefault="00E16C66" w:rsidP="00E16C66">
      <w:pPr>
        <w:pStyle w:val="1"/>
        <w:numPr>
          <w:ilvl w:val="0"/>
          <w:numId w:val="43"/>
        </w:numPr>
        <w:tabs>
          <w:tab w:val="left" w:pos="894"/>
        </w:tabs>
        <w:ind w:left="900" w:hanging="360"/>
      </w:pPr>
      <w:bookmarkStart w:id="380" w:name="bookmark406"/>
      <w:bookmarkEnd w:id="380"/>
      <w:r>
        <w:t>Авдеева Т.Г. Виноградова М.В., Шестакова В.Н. Спортивная медицина у детей и подростков. - ГЭОТАР-Медиа, 2020.</w:t>
      </w:r>
    </w:p>
    <w:p w:rsidR="00E16C66" w:rsidRDefault="00E16C66" w:rsidP="00E16C66">
      <w:pPr>
        <w:pStyle w:val="1"/>
        <w:numPr>
          <w:ilvl w:val="0"/>
          <w:numId w:val="43"/>
        </w:numPr>
        <w:tabs>
          <w:tab w:val="left" w:pos="922"/>
        </w:tabs>
        <w:ind w:left="900" w:hanging="360"/>
      </w:pPr>
      <w:bookmarkStart w:id="381" w:name="bookmark407"/>
      <w:bookmarkEnd w:id="381"/>
      <w:r>
        <w:t>Безуглов Э.Н., Ачкасов Е.Е. Основы антидопингового обеспечения спорта - Спорт, 2019.</w:t>
      </w:r>
    </w:p>
    <w:p w:rsidR="00E16C66" w:rsidRDefault="00E16C66" w:rsidP="00E16C66">
      <w:pPr>
        <w:pStyle w:val="1"/>
        <w:numPr>
          <w:ilvl w:val="0"/>
          <w:numId w:val="43"/>
        </w:numPr>
        <w:tabs>
          <w:tab w:val="left" w:pos="922"/>
        </w:tabs>
        <w:ind w:firstLine="540"/>
      </w:pPr>
      <w:bookmarkStart w:id="382" w:name="bookmark408"/>
      <w:bookmarkEnd w:id="382"/>
      <w:r>
        <w:t>Бокс. Правила соревнований.- М.:Федерация Бокса России, 2018</w:t>
      </w:r>
    </w:p>
    <w:p w:rsidR="00E16C66" w:rsidRDefault="00E16C66" w:rsidP="00E16C66">
      <w:pPr>
        <w:pStyle w:val="1"/>
        <w:numPr>
          <w:ilvl w:val="0"/>
          <w:numId w:val="43"/>
        </w:numPr>
        <w:tabs>
          <w:tab w:val="left" w:pos="922"/>
        </w:tabs>
        <w:ind w:firstLine="540"/>
      </w:pPr>
      <w:bookmarkStart w:id="383" w:name="bookmark409"/>
      <w:bookmarkEnd w:id="383"/>
      <w:r>
        <w:t>Волков И.П. Хрестоматия. Спортивная психология. - СПб.; 2017</w:t>
      </w:r>
    </w:p>
    <w:p w:rsidR="00E16C66" w:rsidRDefault="00E16C66" w:rsidP="00E16C66">
      <w:pPr>
        <w:pStyle w:val="1"/>
        <w:numPr>
          <w:ilvl w:val="0"/>
          <w:numId w:val="43"/>
        </w:numPr>
        <w:tabs>
          <w:tab w:val="left" w:pos="922"/>
        </w:tabs>
        <w:ind w:left="900" w:hanging="360"/>
      </w:pPr>
      <w:bookmarkStart w:id="384" w:name="bookmark410"/>
      <w:bookmarkStart w:id="385" w:name="bookmark411"/>
      <w:bookmarkEnd w:id="384"/>
      <w:bookmarkEnd w:id="385"/>
      <w:r>
        <w:t>Вэйсунь Л. Как побеждать любого противника. Секрет боевых искусств. М.: АСТ-Астрель, 2019.</w:t>
      </w:r>
    </w:p>
    <w:p w:rsidR="00E16C66" w:rsidRDefault="00E16C66" w:rsidP="00E16C66">
      <w:pPr>
        <w:pStyle w:val="1"/>
        <w:numPr>
          <w:ilvl w:val="0"/>
          <w:numId w:val="43"/>
        </w:numPr>
        <w:tabs>
          <w:tab w:val="left" w:pos="922"/>
        </w:tabs>
        <w:ind w:firstLine="540"/>
      </w:pPr>
      <w:bookmarkStart w:id="386" w:name="bookmark412"/>
      <w:bookmarkEnd w:id="386"/>
      <w:r>
        <w:t>Градополов К.В. Бокс. Учебник для институтов физической культуры, Инсан, 2018.</w:t>
      </w:r>
    </w:p>
    <w:p w:rsidR="00E16C66" w:rsidRDefault="00E16C66" w:rsidP="00E16C66">
      <w:pPr>
        <w:pStyle w:val="1"/>
        <w:numPr>
          <w:ilvl w:val="0"/>
          <w:numId w:val="43"/>
        </w:numPr>
        <w:tabs>
          <w:tab w:val="left" w:pos="922"/>
          <w:tab w:val="left" w:pos="6031"/>
          <w:tab w:val="left" w:pos="7399"/>
        </w:tabs>
        <w:ind w:firstLine="540"/>
      </w:pPr>
      <w:bookmarkStart w:id="387" w:name="bookmark413"/>
      <w:bookmarkEnd w:id="387"/>
      <w:r>
        <w:t>Джероян Г. Тактическая подготовка боксёра.- М.: Физическая культура и спорт, 2016.</w:t>
      </w:r>
    </w:p>
    <w:p w:rsidR="00E16C66" w:rsidRDefault="00E16C66" w:rsidP="00E16C66">
      <w:pPr>
        <w:pStyle w:val="1"/>
        <w:numPr>
          <w:ilvl w:val="0"/>
          <w:numId w:val="43"/>
        </w:numPr>
        <w:tabs>
          <w:tab w:val="left" w:pos="922"/>
        </w:tabs>
        <w:ind w:firstLine="540"/>
      </w:pPr>
      <w:bookmarkStart w:id="388" w:name="bookmark414"/>
      <w:bookmarkEnd w:id="388"/>
      <w:r>
        <w:t>Завьялов М. Бокс. От зала к рингу. - Саммит-книга, 2017.</w:t>
      </w:r>
    </w:p>
    <w:p w:rsidR="00E16C66" w:rsidRDefault="00E16C66" w:rsidP="00E16C66">
      <w:pPr>
        <w:pStyle w:val="1"/>
        <w:ind w:firstLine="567"/>
      </w:pPr>
      <w:bookmarkStart w:id="389" w:name="bookmark415"/>
      <w:r>
        <w:t>1</w:t>
      </w:r>
      <w:bookmarkEnd w:id="389"/>
      <w:r>
        <w:t>0.Захаров Е.Н. Энциклопедия физической подготовки (Методические основы развития физических качеств).- М.: Лептос, 2017.</w:t>
      </w:r>
    </w:p>
    <w:p w:rsidR="00E16C66" w:rsidRDefault="00E16C66" w:rsidP="00E16C66">
      <w:pPr>
        <w:pStyle w:val="1"/>
        <w:numPr>
          <w:ilvl w:val="0"/>
          <w:numId w:val="44"/>
        </w:numPr>
        <w:tabs>
          <w:tab w:val="left" w:pos="910"/>
        </w:tabs>
        <w:ind w:firstLine="460"/>
      </w:pPr>
      <w:bookmarkStart w:id="390" w:name="bookmark416"/>
      <w:bookmarkEnd w:id="390"/>
      <w:r>
        <w:t>Ильин Е. П. Психология спорта - Спб; Питер, 2018.</w:t>
      </w:r>
    </w:p>
    <w:p w:rsidR="00E16C66" w:rsidRDefault="00E16C66" w:rsidP="00E16C66">
      <w:pPr>
        <w:pStyle w:val="1"/>
        <w:numPr>
          <w:ilvl w:val="0"/>
          <w:numId w:val="44"/>
        </w:numPr>
        <w:tabs>
          <w:tab w:val="left" w:pos="910"/>
        </w:tabs>
        <w:ind w:firstLine="460"/>
      </w:pPr>
      <w:bookmarkStart w:id="391" w:name="bookmark417"/>
      <w:bookmarkEnd w:id="391"/>
      <w:r>
        <w:t>Ильин Е. П. Психология страха - Спб; Питер, 2017.</w:t>
      </w:r>
    </w:p>
    <w:p w:rsidR="00E16C66" w:rsidRDefault="00E16C66" w:rsidP="00E16C66">
      <w:pPr>
        <w:pStyle w:val="1"/>
        <w:numPr>
          <w:ilvl w:val="0"/>
          <w:numId w:val="44"/>
        </w:numPr>
        <w:tabs>
          <w:tab w:val="left" w:pos="948"/>
        </w:tabs>
        <w:ind w:firstLine="460"/>
      </w:pPr>
      <w:bookmarkStart w:id="392" w:name="bookmark418"/>
      <w:bookmarkEnd w:id="392"/>
      <w:r>
        <w:t>Кайкова Э. Б. Общая педагогика физической культуры и спорта.Учебное пособие. М.: ИД «Форум»: ИНФА, 2017.</w:t>
      </w:r>
    </w:p>
    <w:p w:rsidR="00E16C66" w:rsidRDefault="00E16C66" w:rsidP="00E16C66">
      <w:pPr>
        <w:pStyle w:val="1"/>
        <w:numPr>
          <w:ilvl w:val="0"/>
          <w:numId w:val="44"/>
        </w:numPr>
        <w:tabs>
          <w:tab w:val="left" w:pos="0"/>
        </w:tabs>
        <w:ind w:firstLine="460"/>
        <w:jc w:val="both"/>
      </w:pPr>
      <w:bookmarkStart w:id="393" w:name="bookmark419"/>
      <w:bookmarkEnd w:id="393"/>
      <w:r>
        <w:t>Киселев В.А., Черемисинов В.И., Горбачев С.С. Планирование тренировочного процесса в боксе - Девизион, 2020</w:t>
      </w:r>
    </w:p>
    <w:p w:rsidR="00E16C66" w:rsidRDefault="00E16C66" w:rsidP="00E16C66">
      <w:pPr>
        <w:pStyle w:val="1"/>
        <w:numPr>
          <w:ilvl w:val="0"/>
          <w:numId w:val="44"/>
        </w:numPr>
        <w:tabs>
          <w:tab w:val="left" w:pos="0"/>
        </w:tabs>
        <w:ind w:firstLine="460"/>
        <w:jc w:val="both"/>
      </w:pPr>
      <w:bookmarkStart w:id="394" w:name="bookmark420"/>
      <w:bookmarkEnd w:id="394"/>
      <w:r>
        <w:t>Колосова Е.В. Методические рекомендации для проведения занятий по физической культуре - Саратов, ИЦ «Наука», 2018.</w:t>
      </w:r>
    </w:p>
    <w:p w:rsidR="00E16C66" w:rsidRDefault="00E16C66" w:rsidP="00E16C66">
      <w:pPr>
        <w:pStyle w:val="1"/>
        <w:numPr>
          <w:ilvl w:val="0"/>
          <w:numId w:val="44"/>
        </w:numPr>
        <w:tabs>
          <w:tab w:val="left" w:pos="0"/>
        </w:tabs>
        <w:ind w:firstLine="460"/>
        <w:jc w:val="both"/>
      </w:pPr>
      <w:bookmarkStart w:id="395" w:name="bookmark421"/>
      <w:bookmarkEnd w:id="395"/>
      <w:r>
        <w:t>Копцев К.Н., Меньшиков О.В., Гаракян А.И., Хусяйнов З.М. Теория и методика бокса. Акцентированные и точные удары. - ЮРАЙТиздательство, 2020.</w:t>
      </w:r>
    </w:p>
    <w:p w:rsidR="00E16C66" w:rsidRDefault="00E16C66" w:rsidP="00E16C66">
      <w:pPr>
        <w:pStyle w:val="1"/>
        <w:numPr>
          <w:ilvl w:val="0"/>
          <w:numId w:val="44"/>
        </w:numPr>
        <w:tabs>
          <w:tab w:val="left" w:pos="948"/>
        </w:tabs>
        <w:ind w:firstLine="460"/>
      </w:pPr>
      <w:bookmarkStart w:id="396" w:name="bookmark422"/>
      <w:bookmarkEnd w:id="396"/>
      <w:r>
        <w:t>Кузнецов А.Х., Ловелиус Н.В. Бокс. Необходимые знания для тренеров и судей, 2019.</w:t>
      </w:r>
    </w:p>
    <w:p w:rsidR="00E16C66" w:rsidRDefault="00E16C66" w:rsidP="00E16C66">
      <w:pPr>
        <w:pStyle w:val="1"/>
        <w:numPr>
          <w:ilvl w:val="0"/>
          <w:numId w:val="44"/>
        </w:numPr>
        <w:tabs>
          <w:tab w:val="left" w:pos="948"/>
        </w:tabs>
        <w:ind w:firstLine="460"/>
      </w:pPr>
      <w:bookmarkStart w:id="397" w:name="bookmark423"/>
      <w:bookmarkEnd w:id="397"/>
      <w:r>
        <w:t>Лисицын В.В. Методология спортивной подготовки в женском боксе. - Ленад, 2017.</w:t>
      </w:r>
    </w:p>
    <w:p w:rsidR="00E16C66" w:rsidRDefault="00E16C66" w:rsidP="00E16C66">
      <w:pPr>
        <w:pStyle w:val="1"/>
        <w:numPr>
          <w:ilvl w:val="0"/>
          <w:numId w:val="44"/>
        </w:numPr>
        <w:tabs>
          <w:tab w:val="left" w:pos="0"/>
          <w:tab w:val="left" w:pos="851"/>
          <w:tab w:val="left" w:pos="1276"/>
        </w:tabs>
        <w:ind w:firstLine="460"/>
      </w:pPr>
      <w:bookmarkStart w:id="398" w:name="bookmark424"/>
      <w:bookmarkEnd w:id="398"/>
      <w:r>
        <w:t>Морозов</w:t>
      </w:r>
      <w:r>
        <w:tab/>
        <w:t>О.С. Целенаправленность применения скоростно-силовых средств для формирования технических приемов у юных боксеров 11- 13 лет на этапе начальной спортивной специализации. Автореф. Дис. канд. пед. наук. - Смоленск, 2018.</w:t>
      </w:r>
    </w:p>
    <w:p w:rsidR="00E16C66" w:rsidRDefault="00E16C66" w:rsidP="00E16C66">
      <w:pPr>
        <w:pStyle w:val="1"/>
        <w:numPr>
          <w:ilvl w:val="0"/>
          <w:numId w:val="44"/>
        </w:numPr>
        <w:tabs>
          <w:tab w:val="left" w:pos="284"/>
        </w:tabs>
        <w:ind w:firstLine="460"/>
        <w:jc w:val="both"/>
      </w:pPr>
      <w:bookmarkStart w:id="399" w:name="bookmark425"/>
      <w:bookmarkEnd w:id="399"/>
      <w:r>
        <w:t>Никаноров Б.Н. Методические рекомендации по обучению боксеров - новичков: Учебно-</w:t>
      </w:r>
      <w:r>
        <w:softHyphen/>
        <w:t>методическое пособие. - М.: ВТИИ, 2019.</w:t>
      </w:r>
    </w:p>
    <w:p w:rsidR="00E16C66" w:rsidRDefault="00E16C66" w:rsidP="00E16C66">
      <w:pPr>
        <w:pStyle w:val="1"/>
        <w:numPr>
          <w:ilvl w:val="0"/>
          <w:numId w:val="44"/>
        </w:numPr>
        <w:tabs>
          <w:tab w:val="left" w:pos="977"/>
        </w:tabs>
        <w:ind w:firstLine="460"/>
      </w:pPr>
      <w:bookmarkStart w:id="400" w:name="bookmark426"/>
      <w:bookmarkEnd w:id="400"/>
      <w:r>
        <w:t>Николаев А.Н. - Психология тренера в детско-юношеском спорте. - СПб, 2015.</w:t>
      </w:r>
    </w:p>
    <w:p w:rsidR="00E16C66" w:rsidRDefault="00E16C66" w:rsidP="00E16C66">
      <w:pPr>
        <w:pStyle w:val="1"/>
        <w:numPr>
          <w:ilvl w:val="0"/>
          <w:numId w:val="44"/>
        </w:numPr>
        <w:tabs>
          <w:tab w:val="left" w:pos="977"/>
        </w:tabs>
        <w:ind w:firstLine="460"/>
      </w:pPr>
      <w:bookmarkStart w:id="401" w:name="bookmark427"/>
      <w:bookmarkEnd w:id="401"/>
      <w:r>
        <w:t>Немов Р.С. Психология. Книга 2, «Владос», 2018.</w:t>
      </w:r>
    </w:p>
    <w:p w:rsidR="00E16C66" w:rsidRDefault="00E16C66" w:rsidP="00E16C66">
      <w:pPr>
        <w:pStyle w:val="1"/>
        <w:ind w:firstLine="460"/>
      </w:pPr>
      <w:r>
        <w:t>23.Огуренков Е.И. Ближний бой в боксе.- М.: Физическая культура и спорт, 2019.</w:t>
      </w:r>
    </w:p>
    <w:p w:rsidR="00E16C66" w:rsidRDefault="00E16C66" w:rsidP="00E16C66">
      <w:pPr>
        <w:pStyle w:val="1"/>
        <w:ind w:firstLine="460"/>
        <w:jc w:val="both"/>
      </w:pPr>
      <w:r>
        <w:t>24.Озолин Н.Г. Настольная книга тренера: Наука побеждать. М.: Издательство Астрель, 2017.</w:t>
      </w:r>
    </w:p>
    <w:p w:rsidR="00E16C66" w:rsidRDefault="00E16C66" w:rsidP="00E16C66">
      <w:pPr>
        <w:pStyle w:val="1"/>
        <w:ind w:firstLine="460"/>
      </w:pPr>
      <w:r>
        <w:t>25.Остьянов В.Н. Обучение и тренировка боксёров. - Киев: Олимпийская литература, 2018.</w:t>
      </w:r>
    </w:p>
    <w:p w:rsidR="00E16C66" w:rsidRDefault="00E16C66" w:rsidP="0045010C">
      <w:pPr>
        <w:pStyle w:val="1"/>
        <w:ind w:firstLine="426"/>
        <w:jc w:val="both"/>
      </w:pPr>
      <w:r>
        <w:t xml:space="preserve">26. Петров М. Бокс. Техника, тактика, тренировка. - Харвест, 2020. 27.Суханов </w:t>
      </w:r>
      <w:r>
        <w:lastRenderedPageBreak/>
        <w:t>В. Бокс, книга</w:t>
      </w:r>
      <w:r w:rsidR="0045010C">
        <w:t xml:space="preserve"> </w:t>
      </w:r>
      <w:r>
        <w:t>- тренер.- М.: РИФ «Глория», 2018.</w:t>
      </w:r>
    </w:p>
    <w:p w:rsidR="00E16C66" w:rsidRDefault="00E16C66" w:rsidP="0045010C">
      <w:pPr>
        <w:pStyle w:val="1"/>
        <w:numPr>
          <w:ilvl w:val="0"/>
          <w:numId w:val="45"/>
        </w:numPr>
        <w:tabs>
          <w:tab w:val="left" w:pos="934"/>
        </w:tabs>
        <w:ind w:firstLine="460"/>
        <w:jc w:val="both"/>
      </w:pPr>
      <w:bookmarkStart w:id="402" w:name="bookmark428"/>
      <w:bookmarkEnd w:id="402"/>
      <w:r>
        <w:t>Теория и методика физического воспитания. Учебник для институтов физкультуры. -М.</w:t>
      </w:r>
      <w:r w:rsidR="0045010C">
        <w:t xml:space="preserve"> </w:t>
      </w:r>
      <w:r>
        <w:t>2017.</w:t>
      </w:r>
    </w:p>
    <w:p w:rsidR="00E16C66" w:rsidRDefault="00E16C66" w:rsidP="00E16C66">
      <w:pPr>
        <w:pStyle w:val="1"/>
        <w:numPr>
          <w:ilvl w:val="0"/>
          <w:numId w:val="45"/>
        </w:numPr>
        <w:tabs>
          <w:tab w:val="left" w:pos="934"/>
        </w:tabs>
        <w:ind w:firstLine="460"/>
      </w:pPr>
      <w:bookmarkStart w:id="403" w:name="bookmark429"/>
      <w:bookmarkEnd w:id="403"/>
      <w:r>
        <w:t>Филимонов В.И. Современная система подготовки боксёров. - М.: Инсан, 2019.</w:t>
      </w:r>
    </w:p>
    <w:p w:rsidR="00E16C66" w:rsidRDefault="00E16C66" w:rsidP="00E16C66">
      <w:pPr>
        <w:pStyle w:val="1"/>
        <w:numPr>
          <w:ilvl w:val="0"/>
          <w:numId w:val="45"/>
        </w:numPr>
        <w:tabs>
          <w:tab w:val="left" w:pos="934"/>
        </w:tabs>
        <w:ind w:firstLine="460"/>
      </w:pPr>
      <w:r>
        <w:t>Фохтин В.Г. Атлетическая гимнастика без снарядов. -М.: Физкультура и спорт, 2016.</w:t>
      </w:r>
    </w:p>
    <w:p w:rsidR="00E16C66" w:rsidRDefault="00E16C66" w:rsidP="00E16C66">
      <w:pPr>
        <w:pStyle w:val="1"/>
        <w:numPr>
          <w:ilvl w:val="0"/>
          <w:numId w:val="45"/>
        </w:numPr>
        <w:tabs>
          <w:tab w:val="left" w:pos="1052"/>
        </w:tabs>
        <w:ind w:firstLine="540"/>
      </w:pPr>
      <w:r>
        <w:t>Худадов Н.А. Динамика специальных качеств боксёров. М.: Физкультура и спорт,</w:t>
      </w:r>
      <w:r w:rsidR="0045010C">
        <w:t xml:space="preserve"> </w:t>
      </w:r>
      <w:r>
        <w:t>2018.</w:t>
      </w:r>
    </w:p>
    <w:p w:rsidR="00E16C66" w:rsidRDefault="0045010C" w:rsidP="0045010C">
      <w:pPr>
        <w:pStyle w:val="1"/>
        <w:ind w:firstLine="0"/>
      </w:pPr>
      <w:r>
        <w:t xml:space="preserve">        </w:t>
      </w:r>
      <w:r w:rsidR="00E16C66">
        <w:t>32 .Ширяев А.Г. Бокс учителю и ученику. Изд. 2-е перераб. и доп. СПб.: Шатон, 2017.</w:t>
      </w:r>
    </w:p>
    <w:p w:rsidR="00E16C66" w:rsidRDefault="00E16C66" w:rsidP="00E16C66">
      <w:pPr>
        <w:pStyle w:val="1"/>
        <w:ind w:firstLine="0"/>
      </w:pPr>
    </w:p>
    <w:p w:rsidR="0045010C" w:rsidRDefault="0045010C" w:rsidP="00E16C66">
      <w:pPr>
        <w:pStyle w:val="1"/>
        <w:ind w:firstLine="0"/>
      </w:pPr>
    </w:p>
    <w:p w:rsidR="0045010C" w:rsidRPr="00AA3B34" w:rsidRDefault="0045010C" w:rsidP="0045010C">
      <w:pPr>
        <w:pStyle w:val="1"/>
        <w:spacing w:after="180" w:line="223" w:lineRule="auto"/>
        <w:ind w:left="3000" w:firstLine="0"/>
        <w:rPr>
          <w:b/>
          <w:szCs w:val="26"/>
        </w:rPr>
      </w:pPr>
      <w:r w:rsidRPr="00AA3B34">
        <w:rPr>
          <w:b/>
          <w:szCs w:val="26"/>
        </w:rPr>
        <w:t>Перечень Интернет-ресурсов</w:t>
      </w:r>
    </w:p>
    <w:p w:rsidR="0045010C" w:rsidRDefault="0045010C" w:rsidP="00892C69">
      <w:pPr>
        <w:pStyle w:val="1"/>
        <w:numPr>
          <w:ilvl w:val="0"/>
          <w:numId w:val="46"/>
        </w:numPr>
        <w:tabs>
          <w:tab w:val="left" w:pos="709"/>
        </w:tabs>
        <w:ind w:firstLine="426"/>
        <w:jc w:val="both"/>
      </w:pPr>
      <w:bookmarkStart w:id="404" w:name="bookmark432"/>
      <w:bookmarkEnd w:id="404"/>
      <w:r>
        <w:t xml:space="preserve">Министерство спорта Российской Федерации </w:t>
      </w:r>
      <w:hyperlink r:id="rId25" w:history="1">
        <w:r>
          <w:rPr>
            <w:u w:val="single"/>
          </w:rPr>
          <w:t>(</w:t>
        </w:r>
        <w:r>
          <w:rPr>
            <w:color w:val="0000FF"/>
            <w:u w:val="single"/>
          </w:rPr>
          <w:t>http://www.minsport.gov.ru</w:t>
        </w:r>
        <w:r>
          <w:rPr>
            <w:u w:val="single"/>
          </w:rPr>
          <w:t>)</w:t>
        </w:r>
      </w:hyperlink>
    </w:p>
    <w:p w:rsidR="0045010C" w:rsidRDefault="0045010C" w:rsidP="00892C69">
      <w:pPr>
        <w:pStyle w:val="1"/>
        <w:numPr>
          <w:ilvl w:val="0"/>
          <w:numId w:val="46"/>
        </w:numPr>
        <w:tabs>
          <w:tab w:val="left" w:pos="709"/>
          <w:tab w:val="left" w:pos="1202"/>
        </w:tabs>
        <w:ind w:firstLine="426"/>
        <w:jc w:val="both"/>
      </w:pPr>
      <w:r>
        <w:t xml:space="preserve">Российское антидопинговое агентство </w:t>
      </w:r>
      <w:hyperlink r:id="rId26" w:history="1">
        <w:r>
          <w:rPr>
            <w:u w:val="single"/>
          </w:rPr>
          <w:t>(</w:t>
        </w:r>
        <w:r>
          <w:rPr>
            <w:color w:val="0000FF"/>
            <w:u w:val="single"/>
          </w:rPr>
          <w:t>http://www.rusada.ru</w:t>
        </w:r>
        <w:r>
          <w:rPr>
            <w:u w:val="single"/>
          </w:rPr>
          <w:t>)</w:t>
        </w:r>
      </w:hyperlink>
    </w:p>
    <w:p w:rsidR="0045010C" w:rsidRDefault="0045010C" w:rsidP="00892C69">
      <w:pPr>
        <w:pStyle w:val="1"/>
        <w:numPr>
          <w:ilvl w:val="0"/>
          <w:numId w:val="46"/>
        </w:numPr>
        <w:tabs>
          <w:tab w:val="left" w:pos="709"/>
          <w:tab w:val="left" w:pos="1202"/>
        </w:tabs>
        <w:ind w:firstLine="426"/>
        <w:jc w:val="both"/>
      </w:pPr>
      <w:bookmarkStart w:id="405" w:name="bookmark434"/>
      <w:bookmarkEnd w:id="405"/>
      <w:r>
        <w:t xml:space="preserve">Всемирное антидопинговое агентство </w:t>
      </w:r>
      <w:hyperlink r:id="rId27" w:history="1">
        <w:r>
          <w:rPr>
            <w:u w:val="single"/>
          </w:rPr>
          <w:t>(</w:t>
        </w:r>
        <w:r>
          <w:rPr>
            <w:color w:val="0000FF"/>
            <w:u w:val="single"/>
          </w:rPr>
          <w:t>http://www.wada-ama.org</w:t>
        </w:r>
        <w:r>
          <w:rPr>
            <w:u w:val="single"/>
          </w:rPr>
          <w:t>)</w:t>
        </w:r>
      </w:hyperlink>
    </w:p>
    <w:p w:rsidR="0045010C" w:rsidRDefault="0045010C" w:rsidP="00892C69">
      <w:pPr>
        <w:pStyle w:val="1"/>
        <w:numPr>
          <w:ilvl w:val="0"/>
          <w:numId w:val="46"/>
        </w:numPr>
        <w:tabs>
          <w:tab w:val="left" w:pos="709"/>
          <w:tab w:val="left" w:pos="1202"/>
        </w:tabs>
        <w:ind w:firstLine="426"/>
        <w:jc w:val="both"/>
      </w:pPr>
      <w:bookmarkStart w:id="406" w:name="bookmark435"/>
      <w:bookmarkEnd w:id="406"/>
      <w:r>
        <w:t xml:space="preserve">Олимпийский комитет России </w:t>
      </w:r>
      <w:hyperlink r:id="rId28" w:history="1">
        <w:r>
          <w:rPr>
            <w:u w:val="single"/>
          </w:rPr>
          <w:t>(</w:t>
        </w:r>
        <w:r>
          <w:rPr>
            <w:color w:val="0000FF"/>
            <w:u w:val="single"/>
          </w:rPr>
          <w:t>http://www.roc.ru/</w:t>
        </w:r>
        <w:r>
          <w:rPr>
            <w:u w:val="single"/>
          </w:rPr>
          <w:t>)</w:t>
        </w:r>
      </w:hyperlink>
    </w:p>
    <w:p w:rsidR="0045010C" w:rsidRDefault="0045010C" w:rsidP="00892C69">
      <w:pPr>
        <w:pStyle w:val="1"/>
        <w:numPr>
          <w:ilvl w:val="0"/>
          <w:numId w:val="46"/>
        </w:numPr>
        <w:tabs>
          <w:tab w:val="left" w:pos="709"/>
          <w:tab w:val="left" w:pos="1202"/>
        </w:tabs>
        <w:ind w:firstLine="426"/>
        <w:jc w:val="both"/>
      </w:pPr>
      <w:bookmarkStart w:id="407" w:name="bookmark436"/>
      <w:bookmarkEnd w:id="407"/>
      <w:r>
        <w:t>Международный олимпийский комитет</w:t>
      </w:r>
      <w:hyperlink r:id="rId29" w:history="1">
        <w:r>
          <w:t xml:space="preserve"> (http://www.olympic.org/)</w:t>
        </w:r>
      </w:hyperlink>
    </w:p>
    <w:p w:rsidR="0045010C" w:rsidRDefault="0045010C" w:rsidP="00892C69">
      <w:pPr>
        <w:pStyle w:val="1"/>
        <w:numPr>
          <w:ilvl w:val="0"/>
          <w:numId w:val="46"/>
        </w:numPr>
        <w:tabs>
          <w:tab w:val="left" w:pos="709"/>
          <w:tab w:val="left" w:pos="1202"/>
        </w:tabs>
        <w:ind w:firstLine="426"/>
        <w:jc w:val="both"/>
      </w:pPr>
      <w:bookmarkStart w:id="408" w:name="bookmark437"/>
      <w:bookmarkEnd w:id="408"/>
      <w:r>
        <w:t xml:space="preserve">Федерация бокса России официальный сайт </w:t>
      </w:r>
      <w:hyperlink r:id="rId30" w:history="1">
        <w:r>
          <w:rPr>
            <w:u w:val="single"/>
          </w:rPr>
          <w:t>(</w:t>
        </w:r>
        <w:r>
          <w:rPr>
            <w:color w:val="0000FF"/>
            <w:u w:val="single"/>
          </w:rPr>
          <w:t>http://www.boxing- fbr.ru</w:t>
        </w:r>
        <w:r>
          <w:rPr>
            <w:u w:val="single"/>
          </w:rPr>
          <w:t>)</w:t>
        </w:r>
      </w:hyperlink>
    </w:p>
    <w:p w:rsidR="00892C69" w:rsidRDefault="00892C69" w:rsidP="00892C69">
      <w:pPr>
        <w:pStyle w:val="1"/>
        <w:ind w:firstLine="0"/>
      </w:pPr>
    </w:p>
    <w:p w:rsidR="00892C69" w:rsidRPr="00AA3B34" w:rsidRDefault="00892C69" w:rsidP="00892C69">
      <w:pPr>
        <w:pStyle w:val="1"/>
        <w:tabs>
          <w:tab w:val="left" w:pos="2977"/>
        </w:tabs>
        <w:ind w:firstLine="960"/>
        <w:rPr>
          <w:b/>
        </w:rPr>
      </w:pPr>
      <w:r>
        <w:rPr>
          <w:bCs/>
        </w:rPr>
        <w:tab/>
      </w:r>
      <w:r w:rsidR="00AA3B34" w:rsidRPr="00AA3B34">
        <w:rPr>
          <w:b/>
          <w:bCs/>
        </w:rPr>
        <w:t>Перечень р</w:t>
      </w:r>
      <w:r w:rsidRPr="00AA3B34">
        <w:rPr>
          <w:b/>
          <w:bCs/>
        </w:rPr>
        <w:t>егиональны</w:t>
      </w:r>
      <w:r w:rsidR="00AA3B34" w:rsidRPr="00AA3B34">
        <w:rPr>
          <w:b/>
          <w:bCs/>
        </w:rPr>
        <w:t>х</w:t>
      </w:r>
      <w:r w:rsidRPr="00AA3B34">
        <w:rPr>
          <w:b/>
          <w:bCs/>
        </w:rPr>
        <w:t xml:space="preserve"> </w:t>
      </w:r>
      <w:r w:rsidR="00AA3B34" w:rsidRPr="00AA3B34">
        <w:rPr>
          <w:b/>
          <w:bCs/>
        </w:rPr>
        <w:t>интернет - ресурсов</w:t>
      </w:r>
      <w:r w:rsidRPr="00AA3B34">
        <w:rPr>
          <w:b/>
          <w:bCs/>
        </w:rPr>
        <w:t>:</w:t>
      </w:r>
    </w:p>
    <w:p w:rsidR="00892C69" w:rsidRDefault="00892C69" w:rsidP="00892C69">
      <w:pPr>
        <w:pStyle w:val="1"/>
        <w:numPr>
          <w:ilvl w:val="0"/>
          <w:numId w:val="47"/>
        </w:numPr>
        <w:tabs>
          <w:tab w:val="left" w:pos="709"/>
        </w:tabs>
        <w:ind w:firstLine="426"/>
      </w:pPr>
      <w:r>
        <w:t xml:space="preserve">Информационный портал «Бокс в Иваново» </w:t>
      </w:r>
      <w:r w:rsidRPr="0084445F">
        <w:t>https://ivboxing.ru/kontakty/</w:t>
      </w:r>
      <w:r>
        <w:t xml:space="preserve"> </w:t>
      </w:r>
    </w:p>
    <w:p w:rsidR="00892C69" w:rsidRDefault="00892C69" w:rsidP="00892C69">
      <w:pPr>
        <w:pStyle w:val="1"/>
        <w:numPr>
          <w:ilvl w:val="0"/>
          <w:numId w:val="47"/>
        </w:numPr>
        <w:tabs>
          <w:tab w:val="left" w:pos="709"/>
          <w:tab w:val="left" w:pos="1549"/>
        </w:tabs>
        <w:ind w:firstLine="426"/>
      </w:pPr>
      <w:bookmarkStart w:id="409" w:name="bookmark439"/>
      <w:bookmarkEnd w:id="409"/>
      <w:r w:rsidRPr="0084445F">
        <w:t xml:space="preserve">Федерация бокса </w:t>
      </w:r>
      <w:r>
        <w:t xml:space="preserve">Ивановской области </w:t>
      </w:r>
      <w:r>
        <w:rPr>
          <w:lang w:val="en-US"/>
        </w:rPr>
        <w:t>vk</w:t>
      </w:r>
      <w:r w:rsidRPr="00892C69">
        <w:t>.</w:t>
      </w:r>
      <w:r>
        <w:rPr>
          <w:lang w:val="en-US"/>
        </w:rPr>
        <w:t>com</w:t>
      </w:r>
    </w:p>
    <w:p w:rsidR="00892C69" w:rsidRDefault="00892C69" w:rsidP="00892C69">
      <w:pPr>
        <w:pStyle w:val="1"/>
        <w:numPr>
          <w:ilvl w:val="0"/>
          <w:numId w:val="47"/>
        </w:numPr>
        <w:tabs>
          <w:tab w:val="left" w:pos="709"/>
          <w:tab w:val="left" w:pos="1549"/>
        </w:tabs>
        <w:ind w:firstLine="426"/>
      </w:pPr>
      <w:r>
        <w:t xml:space="preserve">Департамент спорта Ивановской области </w:t>
      </w:r>
      <w:r w:rsidRPr="00892C69">
        <w:t>https://dmp.ivanovoobl.ru/</w:t>
      </w:r>
    </w:p>
    <w:p w:rsidR="00C57796" w:rsidRPr="003F5BDA" w:rsidRDefault="00C57796" w:rsidP="00C57796">
      <w:pPr>
        <w:pStyle w:val="ad"/>
        <w:ind w:left="542" w:hanging="542"/>
        <w:jc w:val="center"/>
        <w:rPr>
          <w:sz w:val="28"/>
          <w:szCs w:val="28"/>
        </w:rPr>
      </w:pPr>
    </w:p>
    <w:p w:rsidR="009D7104" w:rsidRDefault="009D7104" w:rsidP="00373BD6">
      <w:pPr>
        <w:pStyle w:val="11"/>
        <w:keepNext/>
        <w:keepLines/>
        <w:tabs>
          <w:tab w:val="left" w:pos="0"/>
          <w:tab w:val="left" w:pos="1134"/>
        </w:tabs>
        <w:spacing w:after="0"/>
        <w:jc w:val="left"/>
        <w:rPr>
          <w:b w:val="0"/>
        </w:rPr>
      </w:pPr>
    </w:p>
    <w:p w:rsidR="003246D0" w:rsidRDefault="003246D0" w:rsidP="00373BD6">
      <w:pPr>
        <w:pStyle w:val="11"/>
        <w:keepNext/>
        <w:keepLines/>
        <w:tabs>
          <w:tab w:val="left" w:pos="0"/>
          <w:tab w:val="left" w:pos="1134"/>
        </w:tabs>
        <w:spacing w:after="0"/>
        <w:jc w:val="left"/>
        <w:rPr>
          <w:b w:val="0"/>
        </w:rPr>
      </w:pPr>
    </w:p>
    <w:bookmarkEnd w:id="96"/>
    <w:bookmarkEnd w:id="97"/>
    <w:bookmarkEnd w:id="98"/>
    <w:p w:rsidR="005B2143" w:rsidRPr="00982092" w:rsidRDefault="005B2143"/>
    <w:sectPr w:rsidR="005B2143" w:rsidRPr="00982092" w:rsidSect="002C089C">
      <w:headerReference w:type="even" r:id="rId31"/>
      <w:headerReference w:type="default" r:id="rId32"/>
      <w:footerReference w:type="default" r:id="rId33"/>
      <w:headerReference w:type="first" r:id="rId34"/>
      <w:pgSz w:w="11906" w:h="16838"/>
      <w:pgMar w:top="794" w:right="85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BB7" w:rsidRDefault="00095BB7" w:rsidP="003C55D3">
      <w:pPr>
        <w:spacing w:after="0" w:line="240" w:lineRule="auto"/>
      </w:pPr>
      <w:r>
        <w:separator/>
      </w:r>
    </w:p>
  </w:endnote>
  <w:endnote w:type="continuationSeparator" w:id="0">
    <w:p w:rsidR="00095BB7" w:rsidRDefault="00095BB7" w:rsidP="003C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53" w:rsidRDefault="003653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249313"/>
      <w:docPartObj>
        <w:docPartGallery w:val="Page Numbers (Bottom of Page)"/>
        <w:docPartUnique/>
      </w:docPartObj>
    </w:sdtPr>
    <w:sdtEndPr/>
    <w:sdtContent>
      <w:p w:rsidR="00E16C66" w:rsidRDefault="00095BB7">
        <w:pPr>
          <w:pStyle w:val="a6"/>
          <w:jc w:val="right"/>
        </w:pPr>
        <w:r>
          <w:rPr>
            <w:noProof/>
          </w:rPr>
          <w:fldChar w:fldCharType="begin"/>
        </w:r>
        <w:r>
          <w:rPr>
            <w:noProof/>
          </w:rPr>
          <w:instrText xml:space="preserve"> PAGE   \* MERGEFORMAT </w:instrText>
        </w:r>
        <w:r>
          <w:rPr>
            <w:noProof/>
          </w:rPr>
          <w:fldChar w:fldCharType="separate"/>
        </w:r>
        <w:r w:rsidR="00365353">
          <w:rPr>
            <w:noProof/>
          </w:rPr>
          <w:t>1</w:t>
        </w:r>
        <w:r>
          <w:rPr>
            <w:noProof/>
          </w:rPr>
          <w:fldChar w:fldCharType="end"/>
        </w:r>
      </w:p>
    </w:sdtContent>
  </w:sdt>
  <w:p w:rsidR="00E16C66" w:rsidRDefault="00E16C6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53" w:rsidRDefault="0036535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66" w:rsidRDefault="00365353">
    <w:pPr>
      <w:spacing w:line="1" w:lineRule="exact"/>
    </w:pPr>
    <w:r>
      <w:rPr>
        <w:noProof/>
        <w:lang w:eastAsia="ru-RU"/>
      </w:rPr>
      <mc:AlternateContent>
        <mc:Choice Requires="wps">
          <w:drawing>
            <wp:anchor distT="0" distB="0" distL="0" distR="0" simplePos="0" relativeHeight="251662336" behindDoc="1" locked="0" layoutInCell="1" allowOverlap="1">
              <wp:simplePos x="0" y="0"/>
              <wp:positionH relativeFrom="page">
                <wp:posOffset>3805555</wp:posOffset>
              </wp:positionH>
              <wp:positionV relativeFrom="page">
                <wp:posOffset>10391140</wp:posOffset>
              </wp:positionV>
              <wp:extent cx="142240" cy="1708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C66" w:rsidRDefault="00095BB7">
                          <w:pPr>
                            <w:pStyle w:val="af4"/>
                          </w:pPr>
                          <w:r>
                            <w:rPr>
                              <w:noProof/>
                            </w:rPr>
                            <w:fldChar w:fldCharType="begin"/>
                          </w:r>
                          <w:r>
                            <w:rPr>
                              <w:noProof/>
                            </w:rPr>
                            <w:instrText xml:space="preserve"> PAGE \* MERGEFORMAT </w:instrText>
                          </w:r>
                          <w:r>
                            <w:rPr>
                              <w:noProof/>
                            </w:rPr>
                            <w:fldChar w:fldCharType="separate"/>
                          </w:r>
                          <w:r w:rsidR="00365353">
                            <w:rPr>
                              <w:noProof/>
                            </w:rPr>
                            <w:t>73</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65pt;margin-top:818.2pt;width:11.2pt;height:13.4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yJpwIAAKY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" filled="f" stroked="f">
              <v:textbox style="mso-fit-shape-to-text:t" inset="0,0,0,0">
                <w:txbxContent>
                  <w:p w:rsidR="00E16C66" w:rsidRDefault="00095BB7">
                    <w:pPr>
                      <w:pStyle w:val="af4"/>
                    </w:pPr>
                    <w:r>
                      <w:rPr>
                        <w:noProof/>
                      </w:rPr>
                      <w:fldChar w:fldCharType="begin"/>
                    </w:r>
                    <w:r>
                      <w:rPr>
                        <w:noProof/>
                      </w:rPr>
                      <w:instrText xml:space="preserve"> PAGE \* MERGEFORMAT </w:instrText>
                    </w:r>
                    <w:r>
                      <w:rPr>
                        <w:noProof/>
                      </w:rPr>
                      <w:fldChar w:fldCharType="separate"/>
                    </w:r>
                    <w:r w:rsidR="00365353">
                      <w:rPr>
                        <w:noProof/>
                      </w:rPr>
                      <w:t>73</w:t>
                    </w:r>
                    <w:r>
                      <w:rPr>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66" w:rsidRDefault="00365353">
    <w:pPr>
      <w:spacing w:line="1" w:lineRule="exact"/>
    </w:pPr>
    <w:r>
      <w:rPr>
        <w:noProof/>
        <w:lang w:eastAsia="ru-RU"/>
      </w:rPr>
      <mc:AlternateContent>
        <mc:Choice Requires="wps">
          <w:drawing>
            <wp:anchor distT="0" distB="0" distL="0" distR="0" simplePos="0" relativeHeight="251660288" behindDoc="1" locked="0" layoutInCell="1" allowOverlap="1">
              <wp:simplePos x="0" y="0"/>
              <wp:positionH relativeFrom="page">
                <wp:posOffset>3843020</wp:posOffset>
              </wp:positionH>
              <wp:positionV relativeFrom="page">
                <wp:posOffset>10118725</wp:posOffset>
              </wp:positionV>
              <wp:extent cx="142240" cy="170815"/>
              <wp:effectExtent l="4445" t="317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C66" w:rsidRDefault="00095BB7">
                          <w:pPr>
                            <w:pStyle w:val="af4"/>
                          </w:pPr>
                          <w:r>
                            <w:rPr>
                              <w:noProof/>
                            </w:rPr>
                            <w:fldChar w:fldCharType="begin"/>
                          </w:r>
                          <w:r>
                            <w:rPr>
                              <w:noProof/>
                            </w:rPr>
                            <w:instrText xml:space="preserve"> PAGE \* MERGEFORMAT </w:instrText>
                          </w:r>
                          <w:r>
                            <w:rPr>
                              <w:noProof/>
                            </w:rPr>
                            <w:fldChar w:fldCharType="separate"/>
                          </w:r>
                          <w:r w:rsidR="00365353">
                            <w:rPr>
                              <w:noProof/>
                            </w:rPr>
                            <w:t>75</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2.6pt;margin-top:796.75pt;width:11.2pt;height:13.4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" filled="f" stroked="f">
              <v:textbox style="mso-fit-shape-to-text:t" inset="0,0,0,0">
                <w:txbxContent>
                  <w:p w:rsidR="00E16C66" w:rsidRDefault="00095BB7">
                    <w:pPr>
                      <w:pStyle w:val="af4"/>
                    </w:pPr>
                    <w:r>
                      <w:rPr>
                        <w:noProof/>
                      </w:rPr>
                      <w:fldChar w:fldCharType="begin"/>
                    </w:r>
                    <w:r>
                      <w:rPr>
                        <w:noProof/>
                      </w:rPr>
                      <w:instrText xml:space="preserve"> PAGE \* MERGEFORMAT </w:instrText>
                    </w:r>
                    <w:r>
                      <w:rPr>
                        <w:noProof/>
                      </w:rPr>
                      <w:fldChar w:fldCharType="separate"/>
                    </w:r>
                    <w:r w:rsidR="00365353">
                      <w:rPr>
                        <w:noProof/>
                      </w:rPr>
                      <w:t>75</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BB7" w:rsidRDefault="00095BB7" w:rsidP="003C55D3">
      <w:pPr>
        <w:spacing w:after="0" w:line="240" w:lineRule="auto"/>
      </w:pPr>
      <w:r>
        <w:separator/>
      </w:r>
    </w:p>
  </w:footnote>
  <w:footnote w:type="continuationSeparator" w:id="0">
    <w:p w:rsidR="00095BB7" w:rsidRDefault="00095BB7" w:rsidP="003C5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53" w:rsidRDefault="0036535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111563" o:spid="_x0000_s2054" type="#_x0000_t136" style="position:absolute;margin-left:0;margin-top:0;width:643.4pt;height:55.95pt;rotation:315;z-index:-251650048;mso-position-horizontal:center;mso-position-horizontal-relative:margin;mso-position-vertical:center;mso-position-vertical-relative:margin" o:allowincell="f" fillcolor="#7f7f7f [1612]" stroked="f">
          <v:textpath style="font-family:&quot;Arial&quot;;font-size:1pt" string="МБУДО ДЮСШ г.о.Шуя"/>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53" w:rsidRDefault="0036535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111564" o:spid="_x0000_s2055" type="#_x0000_t136" style="position:absolute;margin-left:0;margin-top:0;width:643.4pt;height:55.95pt;rotation:315;z-index:-251648000;mso-position-horizontal:center;mso-position-horizontal-relative:margin;mso-position-vertical:center;mso-position-vertical-relative:margin" o:allowincell="f" fillcolor="#7f7f7f [1612]" stroked="f">
          <v:textpath style="font-family:&quot;Arial&quot;;font-size:1pt" string="МБУДО ДЮСШ г.о.Шуя"/>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53" w:rsidRDefault="0036535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111562" o:spid="_x0000_s2053" type="#_x0000_t136" style="position:absolute;margin-left:0;margin-top:0;width:643.4pt;height:55.95pt;rotation:315;z-index:-251652096;mso-position-horizontal:center;mso-position-horizontal-relative:margin;mso-position-vertical:center;mso-position-vertical-relative:margin" o:allowincell="f" fillcolor="#7f7f7f [1612]" stroked="f">
          <v:textpath style="font-family:&quot;Arial&quot;;font-size:1pt" string="МБУДО ДЮСШ г.о.Шуя"/>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53" w:rsidRDefault="0036535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111566" o:spid="_x0000_s2057" type="#_x0000_t136" style="position:absolute;margin-left:0;margin-top:0;width:643.4pt;height:55.95pt;rotation:315;z-index:-251643904;mso-position-horizontal:center;mso-position-horizontal-relative:margin;mso-position-vertical:center;mso-position-vertical-relative:margin" o:allowincell="f" fillcolor="#7f7f7f [1612]" stroked="f">
          <v:textpath style="font-family:&quot;Arial&quot;;font-size:1pt" string="МБУДО ДЮСШ г.о.Шуя"/>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53" w:rsidRDefault="0036535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111567" o:spid="_x0000_s2058" type="#_x0000_t136" style="position:absolute;margin-left:0;margin-top:0;width:643.4pt;height:55.95pt;rotation:315;z-index:-251641856;mso-position-horizontal:center;mso-position-horizontal-relative:margin;mso-position-vertical:center;mso-position-vertical-relative:margin" o:allowincell="f" fillcolor="#7f7f7f [1612]" stroked="f">
          <v:textpath style="font-family:&quot;Arial&quot;;font-size:1pt" string="МБУДО ДЮСШ г.о.Шуя"/>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53" w:rsidRDefault="0036535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111565" o:spid="_x0000_s2056" type="#_x0000_t136" style="position:absolute;margin-left:0;margin-top:0;width:643.4pt;height:55.95pt;rotation:315;z-index:-251645952;mso-position-horizontal:center;mso-position-horizontal-relative:margin;mso-position-vertical:center;mso-position-vertical-relative:margin" o:allowincell="f" fillcolor="#7f7f7f [1612]" stroked="f">
          <v:textpath style="font-family:&quot;Arial&quot;;font-size:1pt" string="МБУДО ДЮСШ г.о.Шуя"/>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53" w:rsidRDefault="0036535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111569" o:spid="_x0000_s2060" type="#_x0000_t136" style="position:absolute;margin-left:0;margin-top:0;width:643.4pt;height:55.95pt;rotation:315;z-index:-251637760;mso-position-horizontal:center;mso-position-horizontal-relative:margin;mso-position-vertical:center;mso-position-vertical-relative:margin" o:allowincell="f" fillcolor="#7f7f7f [1612]" stroked="f">
          <v:textpath style="font-family:&quot;Arial&quot;;font-size:1pt" string="МБУДО ДЮСШ г.о.Шуя"/>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53" w:rsidRDefault="0036535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111570" o:spid="_x0000_s2061" type="#_x0000_t136" style="position:absolute;margin-left:0;margin-top:0;width:643.4pt;height:55.95pt;rotation:315;z-index:-251635712;mso-position-horizontal:center;mso-position-horizontal-relative:margin;mso-position-vertical:center;mso-position-vertical-relative:margin" o:allowincell="f" fillcolor="#7f7f7f [1612]" stroked="f">
          <v:textpath style="font-family:&quot;Arial&quot;;font-size:1pt" string="МБУДО ДЮСШ г.о.Шуя"/>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53" w:rsidRDefault="0036535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111568" o:spid="_x0000_s2059" type="#_x0000_t136" style="position:absolute;margin-left:0;margin-top:0;width:643.4pt;height:55.95pt;rotation:315;z-index:-251639808;mso-position-horizontal:center;mso-position-horizontal-relative:margin;mso-position-vertical:center;mso-position-vertical-relative:margin" o:allowincell="f" fillcolor="#7f7f7f [1612]" stroked="f">
          <v:textpath style="font-family:&quot;Arial&quot;;font-size:1pt" string="МБУДО ДЮСШ г.о.Шуя"/>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E4D"/>
    <w:multiLevelType w:val="multilevel"/>
    <w:tmpl w:val="9E9EC3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B15D5"/>
    <w:multiLevelType w:val="multilevel"/>
    <w:tmpl w:val="A822CC9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85A4C"/>
    <w:multiLevelType w:val="multilevel"/>
    <w:tmpl w:val="9AA88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A353B8"/>
    <w:multiLevelType w:val="multilevel"/>
    <w:tmpl w:val="13A04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7649C0"/>
    <w:multiLevelType w:val="multilevel"/>
    <w:tmpl w:val="0B763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F54BDD"/>
    <w:multiLevelType w:val="multilevel"/>
    <w:tmpl w:val="41EEC9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01715"/>
    <w:multiLevelType w:val="multilevel"/>
    <w:tmpl w:val="8D30F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685571"/>
    <w:multiLevelType w:val="multilevel"/>
    <w:tmpl w:val="266EAE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7261BC"/>
    <w:multiLevelType w:val="multilevel"/>
    <w:tmpl w:val="49E2B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BC786A"/>
    <w:multiLevelType w:val="multilevel"/>
    <w:tmpl w:val="BC62A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0E536E"/>
    <w:multiLevelType w:val="multilevel"/>
    <w:tmpl w:val="CBD2B296"/>
    <w:lvl w:ilvl="0">
      <w:start w:val="1"/>
      <w:numFmt w:val="decimal"/>
      <w:lvlText w:val="%1."/>
      <w:lvlJc w:val="left"/>
      <w:rPr>
        <w:rFonts w:ascii="Times New Roman" w:eastAsia="Times New Roman" w:hAnsi="Times New Roman" w:cs="Times New Roman"/>
        <w:b/>
        <w:bCs/>
        <w:i w:val="0"/>
        <w:iCs w:val="0"/>
        <w:smallCaps w:val="0"/>
        <w:strike w:val="0"/>
        <w:color w:val="353439"/>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5B6E24"/>
    <w:multiLevelType w:val="multilevel"/>
    <w:tmpl w:val="374E0A0E"/>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AD77D8"/>
    <w:multiLevelType w:val="hybridMultilevel"/>
    <w:tmpl w:val="E67A7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8259B4"/>
    <w:multiLevelType w:val="multilevel"/>
    <w:tmpl w:val="2D78D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5F689A"/>
    <w:multiLevelType w:val="multilevel"/>
    <w:tmpl w:val="6B982C3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6E1E78"/>
    <w:multiLevelType w:val="multilevel"/>
    <w:tmpl w:val="2B90B460"/>
    <w:lvl w:ilvl="0">
      <w:start w:val="1"/>
      <w:numFmt w:val="bullet"/>
      <w:lvlText w:val="-"/>
      <w:lvlJc w:val="left"/>
      <w:rPr>
        <w:rFonts w:ascii="Times New Roman" w:eastAsia="Times New Roman" w:hAnsi="Times New Roman" w:cs="Times New Roman"/>
        <w:b w:val="0"/>
        <w:bCs w:val="0"/>
        <w:i w:val="0"/>
        <w:iCs w:val="0"/>
        <w:smallCaps w:val="0"/>
        <w:strike w:val="0"/>
        <w:color w:val="353439"/>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A058AD"/>
    <w:multiLevelType w:val="multilevel"/>
    <w:tmpl w:val="5E16F7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463635"/>
    <w:multiLevelType w:val="multilevel"/>
    <w:tmpl w:val="98B85458"/>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4023F6"/>
    <w:multiLevelType w:val="multilevel"/>
    <w:tmpl w:val="BA587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B11F74"/>
    <w:multiLevelType w:val="multilevel"/>
    <w:tmpl w:val="9FD68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2083E"/>
    <w:multiLevelType w:val="multilevel"/>
    <w:tmpl w:val="BFFC986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DC6630"/>
    <w:multiLevelType w:val="multilevel"/>
    <w:tmpl w:val="0262B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9F79DC"/>
    <w:multiLevelType w:val="multilevel"/>
    <w:tmpl w:val="84229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F441DE"/>
    <w:multiLevelType w:val="multilevel"/>
    <w:tmpl w:val="49C80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5960E4"/>
    <w:multiLevelType w:val="multilevel"/>
    <w:tmpl w:val="8DA6AC1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4D19"/>
    <w:multiLevelType w:val="multilevel"/>
    <w:tmpl w:val="F94679A4"/>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477A0E"/>
    <w:multiLevelType w:val="multilevel"/>
    <w:tmpl w:val="76588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146AD2"/>
    <w:multiLevelType w:val="multilevel"/>
    <w:tmpl w:val="9BEAEA1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E05252"/>
    <w:multiLevelType w:val="multilevel"/>
    <w:tmpl w:val="850C8EE8"/>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295119"/>
    <w:multiLevelType w:val="multilevel"/>
    <w:tmpl w:val="BFBACFC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182A65"/>
    <w:multiLevelType w:val="multilevel"/>
    <w:tmpl w:val="1B304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E75D47"/>
    <w:multiLevelType w:val="multilevel"/>
    <w:tmpl w:val="5DC6D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A2202D"/>
    <w:multiLevelType w:val="multilevel"/>
    <w:tmpl w:val="35F43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E1191C"/>
    <w:multiLevelType w:val="hybridMultilevel"/>
    <w:tmpl w:val="58485F5C"/>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34" w15:restartNumberingAfterBreak="0">
    <w:nsid w:val="5D683720"/>
    <w:multiLevelType w:val="multilevel"/>
    <w:tmpl w:val="168A2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4B67D1"/>
    <w:multiLevelType w:val="multilevel"/>
    <w:tmpl w:val="2004B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4F683D"/>
    <w:multiLevelType w:val="multilevel"/>
    <w:tmpl w:val="8E06F6E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A82652"/>
    <w:multiLevelType w:val="multilevel"/>
    <w:tmpl w:val="C5A8641A"/>
    <w:lvl w:ilvl="0">
      <w:start w:val="1"/>
      <w:numFmt w:val="decimal"/>
      <w:lvlText w:val="%1."/>
      <w:lvlJc w:val="left"/>
      <w:rPr>
        <w:rFonts w:ascii="Times New Roman" w:eastAsia="Times New Roman" w:hAnsi="Times New Roman" w:cs="Times New Roman"/>
        <w:b/>
        <w:bCs/>
        <w:i w:val="0"/>
        <w:iCs w:val="0"/>
        <w:smallCaps w:val="0"/>
        <w:strike w:val="0"/>
        <w:color w:val="353439"/>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A363A2"/>
    <w:multiLevelType w:val="multilevel"/>
    <w:tmpl w:val="0AFCE2B0"/>
    <w:lvl w:ilvl="0">
      <w:start w:val="1"/>
      <w:numFmt w:val="decimal"/>
      <w:lvlText w:val="%1-"/>
      <w:lvlJc w:val="left"/>
      <w:rPr>
        <w:rFonts w:ascii="Times New Roman" w:eastAsia="Times New Roman" w:hAnsi="Times New Roman" w:cs="Times New Roman"/>
        <w:b w:val="0"/>
        <w:bCs w:val="0"/>
        <w:i w:val="0"/>
        <w:iCs w:val="0"/>
        <w:smallCaps w:val="0"/>
        <w:strike w:val="0"/>
        <w:color w:val="353439"/>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C103C9"/>
    <w:multiLevelType w:val="multilevel"/>
    <w:tmpl w:val="B838E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EB014B"/>
    <w:multiLevelType w:val="multilevel"/>
    <w:tmpl w:val="74149B0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30438C"/>
    <w:multiLevelType w:val="multilevel"/>
    <w:tmpl w:val="472E257A"/>
    <w:lvl w:ilvl="0">
      <w:start w:val="1"/>
      <w:numFmt w:val="bullet"/>
      <w:lvlText w:val="-"/>
      <w:lvlJc w:val="left"/>
      <w:rPr>
        <w:rFonts w:ascii="Times New Roman" w:eastAsia="Times New Roman" w:hAnsi="Times New Roman" w:cs="Times New Roman"/>
        <w:b w:val="0"/>
        <w:bCs w:val="0"/>
        <w:i w:val="0"/>
        <w:iCs w:val="0"/>
        <w:smallCaps w:val="0"/>
        <w:strike w:val="0"/>
        <w:color w:val="353439"/>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E47E20"/>
    <w:multiLevelType w:val="multilevel"/>
    <w:tmpl w:val="EF6C8D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735CED"/>
    <w:multiLevelType w:val="multilevel"/>
    <w:tmpl w:val="515A4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0474CD"/>
    <w:multiLevelType w:val="multilevel"/>
    <w:tmpl w:val="679E8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BB5149"/>
    <w:multiLevelType w:val="multilevel"/>
    <w:tmpl w:val="42C8407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75760A"/>
    <w:multiLevelType w:val="multilevel"/>
    <w:tmpl w:val="7D9AED4C"/>
    <w:lvl w:ilvl="0">
      <w:start w:val="1"/>
      <w:numFmt w:val="decimal"/>
      <w:lvlText w:val="%1."/>
      <w:lvlJc w:val="left"/>
      <w:rPr>
        <w:rFonts w:ascii="Times New Roman" w:eastAsia="Times New Roman" w:hAnsi="Times New Roman" w:cs="Times New Roman"/>
        <w:b/>
        <w:bCs/>
        <w:i w:val="0"/>
        <w:iCs w:val="0"/>
        <w:smallCaps w:val="0"/>
        <w:strike w:val="0"/>
        <w:color w:val="353439"/>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35"/>
  </w:num>
  <w:num w:numId="4">
    <w:abstractNumId w:val="31"/>
  </w:num>
  <w:num w:numId="5">
    <w:abstractNumId w:val="27"/>
  </w:num>
  <w:num w:numId="6">
    <w:abstractNumId w:val="5"/>
  </w:num>
  <w:num w:numId="7">
    <w:abstractNumId w:val="0"/>
  </w:num>
  <w:num w:numId="8">
    <w:abstractNumId w:val="44"/>
  </w:num>
  <w:num w:numId="9">
    <w:abstractNumId w:val="16"/>
  </w:num>
  <w:num w:numId="10">
    <w:abstractNumId w:val="9"/>
  </w:num>
  <w:num w:numId="11">
    <w:abstractNumId w:val="34"/>
  </w:num>
  <w:num w:numId="12">
    <w:abstractNumId w:val="4"/>
  </w:num>
  <w:num w:numId="13">
    <w:abstractNumId w:val="33"/>
  </w:num>
  <w:num w:numId="14">
    <w:abstractNumId w:val="19"/>
  </w:num>
  <w:num w:numId="15">
    <w:abstractNumId w:val="23"/>
  </w:num>
  <w:num w:numId="16">
    <w:abstractNumId w:val="20"/>
  </w:num>
  <w:num w:numId="17">
    <w:abstractNumId w:val="43"/>
  </w:num>
  <w:num w:numId="18">
    <w:abstractNumId w:val="28"/>
  </w:num>
  <w:num w:numId="19">
    <w:abstractNumId w:val="40"/>
  </w:num>
  <w:num w:numId="20">
    <w:abstractNumId w:val="38"/>
  </w:num>
  <w:num w:numId="21">
    <w:abstractNumId w:val="22"/>
  </w:num>
  <w:num w:numId="22">
    <w:abstractNumId w:val="6"/>
  </w:num>
  <w:num w:numId="23">
    <w:abstractNumId w:val="15"/>
  </w:num>
  <w:num w:numId="24">
    <w:abstractNumId w:val="46"/>
  </w:num>
  <w:num w:numId="25">
    <w:abstractNumId w:val="17"/>
  </w:num>
  <w:num w:numId="26">
    <w:abstractNumId w:val="10"/>
  </w:num>
  <w:num w:numId="27">
    <w:abstractNumId w:val="37"/>
  </w:num>
  <w:num w:numId="28">
    <w:abstractNumId w:val="41"/>
  </w:num>
  <w:num w:numId="29">
    <w:abstractNumId w:val="25"/>
  </w:num>
  <w:num w:numId="30">
    <w:abstractNumId w:val="42"/>
  </w:num>
  <w:num w:numId="31">
    <w:abstractNumId w:val="29"/>
  </w:num>
  <w:num w:numId="32">
    <w:abstractNumId w:val="3"/>
  </w:num>
  <w:num w:numId="33">
    <w:abstractNumId w:val="45"/>
  </w:num>
  <w:num w:numId="34">
    <w:abstractNumId w:val="24"/>
  </w:num>
  <w:num w:numId="35">
    <w:abstractNumId w:val="11"/>
  </w:num>
  <w:num w:numId="36">
    <w:abstractNumId w:val="1"/>
  </w:num>
  <w:num w:numId="37">
    <w:abstractNumId w:val="12"/>
  </w:num>
  <w:num w:numId="38">
    <w:abstractNumId w:val="2"/>
  </w:num>
  <w:num w:numId="39">
    <w:abstractNumId w:val="30"/>
  </w:num>
  <w:num w:numId="40">
    <w:abstractNumId w:val="32"/>
  </w:num>
  <w:num w:numId="41">
    <w:abstractNumId w:val="13"/>
  </w:num>
  <w:num w:numId="42">
    <w:abstractNumId w:val="21"/>
  </w:num>
  <w:num w:numId="43">
    <w:abstractNumId w:val="18"/>
  </w:num>
  <w:num w:numId="44">
    <w:abstractNumId w:val="14"/>
  </w:num>
  <w:num w:numId="45">
    <w:abstractNumId w:val="36"/>
  </w:num>
  <w:num w:numId="46">
    <w:abstractNumId w:val="3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UOEd+NBfBddy9PlabpqTzjt+4Rz2wuV5+syYM1UC8lSdNflpd2RdqWWk3lsXGi+Ffx+RdxDaahhz4ZZ92Ccg==" w:salt="7uUoIqPhmj79LvNS4LWUGw=="/>
  <w:defaultTabStop w:val="708"/>
  <w:autoHyphenation/>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D3"/>
    <w:rsid w:val="00000DAD"/>
    <w:rsid w:val="00004233"/>
    <w:rsid w:val="00004405"/>
    <w:rsid w:val="0000541F"/>
    <w:rsid w:val="00005D85"/>
    <w:rsid w:val="00005E67"/>
    <w:rsid w:val="00010527"/>
    <w:rsid w:val="00010DBD"/>
    <w:rsid w:val="00010E1B"/>
    <w:rsid w:val="00011470"/>
    <w:rsid w:val="00012E8B"/>
    <w:rsid w:val="0001301E"/>
    <w:rsid w:val="000135F4"/>
    <w:rsid w:val="00013A33"/>
    <w:rsid w:val="00013AA0"/>
    <w:rsid w:val="00014CF7"/>
    <w:rsid w:val="00015762"/>
    <w:rsid w:val="00015FDC"/>
    <w:rsid w:val="000160DE"/>
    <w:rsid w:val="0002005F"/>
    <w:rsid w:val="000208CB"/>
    <w:rsid w:val="00020A78"/>
    <w:rsid w:val="00020AD4"/>
    <w:rsid w:val="000213BA"/>
    <w:rsid w:val="00021CB9"/>
    <w:rsid w:val="00021FBA"/>
    <w:rsid w:val="000233AB"/>
    <w:rsid w:val="00023BAF"/>
    <w:rsid w:val="000314AC"/>
    <w:rsid w:val="00032141"/>
    <w:rsid w:val="00032572"/>
    <w:rsid w:val="00032725"/>
    <w:rsid w:val="000333C2"/>
    <w:rsid w:val="0003350E"/>
    <w:rsid w:val="00033766"/>
    <w:rsid w:val="00033CCF"/>
    <w:rsid w:val="000345EB"/>
    <w:rsid w:val="00034A47"/>
    <w:rsid w:val="000359F9"/>
    <w:rsid w:val="000401E8"/>
    <w:rsid w:val="000414B4"/>
    <w:rsid w:val="00041D9C"/>
    <w:rsid w:val="00041FE2"/>
    <w:rsid w:val="00042E9F"/>
    <w:rsid w:val="0004486C"/>
    <w:rsid w:val="000458CB"/>
    <w:rsid w:val="00046C9C"/>
    <w:rsid w:val="000532D1"/>
    <w:rsid w:val="000554AF"/>
    <w:rsid w:val="000559BD"/>
    <w:rsid w:val="00055F0B"/>
    <w:rsid w:val="0005670D"/>
    <w:rsid w:val="000570FD"/>
    <w:rsid w:val="00057ED3"/>
    <w:rsid w:val="000604D9"/>
    <w:rsid w:val="00060A3A"/>
    <w:rsid w:val="00060FAF"/>
    <w:rsid w:val="0006145A"/>
    <w:rsid w:val="0006207A"/>
    <w:rsid w:val="00064BC9"/>
    <w:rsid w:val="00064DC9"/>
    <w:rsid w:val="000655EC"/>
    <w:rsid w:val="00065BFF"/>
    <w:rsid w:val="00066BB3"/>
    <w:rsid w:val="0007050F"/>
    <w:rsid w:val="000709D6"/>
    <w:rsid w:val="00070E77"/>
    <w:rsid w:val="000710D0"/>
    <w:rsid w:val="00072695"/>
    <w:rsid w:val="000726A7"/>
    <w:rsid w:val="0007355B"/>
    <w:rsid w:val="00073669"/>
    <w:rsid w:val="000736EE"/>
    <w:rsid w:val="0007373C"/>
    <w:rsid w:val="00075090"/>
    <w:rsid w:val="000758C0"/>
    <w:rsid w:val="00075F4F"/>
    <w:rsid w:val="00080509"/>
    <w:rsid w:val="0008486A"/>
    <w:rsid w:val="00084A77"/>
    <w:rsid w:val="0008514D"/>
    <w:rsid w:val="00085954"/>
    <w:rsid w:val="00085FFD"/>
    <w:rsid w:val="00087A4E"/>
    <w:rsid w:val="00090113"/>
    <w:rsid w:val="0009061E"/>
    <w:rsid w:val="00090F90"/>
    <w:rsid w:val="00091F5A"/>
    <w:rsid w:val="0009233F"/>
    <w:rsid w:val="00093112"/>
    <w:rsid w:val="000942C2"/>
    <w:rsid w:val="00094AA4"/>
    <w:rsid w:val="00094D0E"/>
    <w:rsid w:val="00095BB7"/>
    <w:rsid w:val="00097603"/>
    <w:rsid w:val="000A0351"/>
    <w:rsid w:val="000A05F7"/>
    <w:rsid w:val="000A0715"/>
    <w:rsid w:val="000A103F"/>
    <w:rsid w:val="000A16CE"/>
    <w:rsid w:val="000A5AB7"/>
    <w:rsid w:val="000A5AD2"/>
    <w:rsid w:val="000A60D9"/>
    <w:rsid w:val="000B00AA"/>
    <w:rsid w:val="000B05A3"/>
    <w:rsid w:val="000B1E94"/>
    <w:rsid w:val="000B2181"/>
    <w:rsid w:val="000B286C"/>
    <w:rsid w:val="000B3189"/>
    <w:rsid w:val="000B3CEF"/>
    <w:rsid w:val="000B3F6F"/>
    <w:rsid w:val="000B4BDC"/>
    <w:rsid w:val="000B4BDF"/>
    <w:rsid w:val="000B5ACC"/>
    <w:rsid w:val="000B5C91"/>
    <w:rsid w:val="000B740B"/>
    <w:rsid w:val="000B7671"/>
    <w:rsid w:val="000C0013"/>
    <w:rsid w:val="000C0ED3"/>
    <w:rsid w:val="000C2A50"/>
    <w:rsid w:val="000C3F82"/>
    <w:rsid w:val="000C5381"/>
    <w:rsid w:val="000C68BE"/>
    <w:rsid w:val="000C78F2"/>
    <w:rsid w:val="000C7C76"/>
    <w:rsid w:val="000D02AE"/>
    <w:rsid w:val="000D0CA8"/>
    <w:rsid w:val="000D159C"/>
    <w:rsid w:val="000D1EBE"/>
    <w:rsid w:val="000D1EFD"/>
    <w:rsid w:val="000D3434"/>
    <w:rsid w:val="000D3C0A"/>
    <w:rsid w:val="000D47D1"/>
    <w:rsid w:val="000D6745"/>
    <w:rsid w:val="000D765B"/>
    <w:rsid w:val="000E036D"/>
    <w:rsid w:val="000E041C"/>
    <w:rsid w:val="000E0F6A"/>
    <w:rsid w:val="000E134D"/>
    <w:rsid w:val="000E1921"/>
    <w:rsid w:val="000E218D"/>
    <w:rsid w:val="000E3207"/>
    <w:rsid w:val="000E33AA"/>
    <w:rsid w:val="000E5A4D"/>
    <w:rsid w:val="000E66CC"/>
    <w:rsid w:val="000E74F8"/>
    <w:rsid w:val="000E756F"/>
    <w:rsid w:val="000E77B7"/>
    <w:rsid w:val="000E78E6"/>
    <w:rsid w:val="000F056C"/>
    <w:rsid w:val="000F15C6"/>
    <w:rsid w:val="000F47E7"/>
    <w:rsid w:val="000F5C51"/>
    <w:rsid w:val="000F5D43"/>
    <w:rsid w:val="000F7586"/>
    <w:rsid w:val="000F77B7"/>
    <w:rsid w:val="00100332"/>
    <w:rsid w:val="00100BB7"/>
    <w:rsid w:val="00100F3E"/>
    <w:rsid w:val="001017B6"/>
    <w:rsid w:val="00102202"/>
    <w:rsid w:val="00102E76"/>
    <w:rsid w:val="001037F8"/>
    <w:rsid w:val="00103A0B"/>
    <w:rsid w:val="00104201"/>
    <w:rsid w:val="00105A48"/>
    <w:rsid w:val="001065DF"/>
    <w:rsid w:val="00107446"/>
    <w:rsid w:val="00107B35"/>
    <w:rsid w:val="00110009"/>
    <w:rsid w:val="00112817"/>
    <w:rsid w:val="00112C63"/>
    <w:rsid w:val="00113929"/>
    <w:rsid w:val="0011622B"/>
    <w:rsid w:val="00120495"/>
    <w:rsid w:val="00120B45"/>
    <w:rsid w:val="00120C27"/>
    <w:rsid w:val="0012118B"/>
    <w:rsid w:val="001212C4"/>
    <w:rsid w:val="00121497"/>
    <w:rsid w:val="001249C0"/>
    <w:rsid w:val="00126048"/>
    <w:rsid w:val="00126D53"/>
    <w:rsid w:val="00127806"/>
    <w:rsid w:val="00130653"/>
    <w:rsid w:val="00130A2B"/>
    <w:rsid w:val="001310DC"/>
    <w:rsid w:val="00131577"/>
    <w:rsid w:val="0013216B"/>
    <w:rsid w:val="00132494"/>
    <w:rsid w:val="001335A0"/>
    <w:rsid w:val="00133C64"/>
    <w:rsid w:val="001357D9"/>
    <w:rsid w:val="001366C8"/>
    <w:rsid w:val="001369B2"/>
    <w:rsid w:val="001371FB"/>
    <w:rsid w:val="00137DD8"/>
    <w:rsid w:val="001419C8"/>
    <w:rsid w:val="001428F3"/>
    <w:rsid w:val="00143D66"/>
    <w:rsid w:val="00144373"/>
    <w:rsid w:val="00144482"/>
    <w:rsid w:val="0014621E"/>
    <w:rsid w:val="0014771F"/>
    <w:rsid w:val="00147D66"/>
    <w:rsid w:val="00147EDB"/>
    <w:rsid w:val="0015047F"/>
    <w:rsid w:val="001511CE"/>
    <w:rsid w:val="001515BE"/>
    <w:rsid w:val="001530D1"/>
    <w:rsid w:val="00153FAC"/>
    <w:rsid w:val="0015480E"/>
    <w:rsid w:val="00154C77"/>
    <w:rsid w:val="00155C29"/>
    <w:rsid w:val="00156717"/>
    <w:rsid w:val="001572E2"/>
    <w:rsid w:val="001578C3"/>
    <w:rsid w:val="001619C2"/>
    <w:rsid w:val="00163248"/>
    <w:rsid w:val="0016458F"/>
    <w:rsid w:val="00166759"/>
    <w:rsid w:val="001702F1"/>
    <w:rsid w:val="00170C71"/>
    <w:rsid w:val="00171486"/>
    <w:rsid w:val="00171DF7"/>
    <w:rsid w:val="001729F8"/>
    <w:rsid w:val="001737BD"/>
    <w:rsid w:val="00174B8D"/>
    <w:rsid w:val="00180A21"/>
    <w:rsid w:val="00180BD1"/>
    <w:rsid w:val="00181680"/>
    <w:rsid w:val="0018336D"/>
    <w:rsid w:val="0018380C"/>
    <w:rsid w:val="00183CB1"/>
    <w:rsid w:val="00184A86"/>
    <w:rsid w:val="00184B93"/>
    <w:rsid w:val="001854AD"/>
    <w:rsid w:val="0018679D"/>
    <w:rsid w:val="00187DBD"/>
    <w:rsid w:val="00187F5A"/>
    <w:rsid w:val="00190080"/>
    <w:rsid w:val="00190538"/>
    <w:rsid w:val="00190EDB"/>
    <w:rsid w:val="00192826"/>
    <w:rsid w:val="00193AB1"/>
    <w:rsid w:val="00194F27"/>
    <w:rsid w:val="001966C1"/>
    <w:rsid w:val="001973D2"/>
    <w:rsid w:val="001A01CD"/>
    <w:rsid w:val="001A0D84"/>
    <w:rsid w:val="001A13F0"/>
    <w:rsid w:val="001A2228"/>
    <w:rsid w:val="001A4447"/>
    <w:rsid w:val="001A46C9"/>
    <w:rsid w:val="001A4A67"/>
    <w:rsid w:val="001A5660"/>
    <w:rsid w:val="001B3133"/>
    <w:rsid w:val="001B3EEF"/>
    <w:rsid w:val="001B3FFF"/>
    <w:rsid w:val="001B43A4"/>
    <w:rsid w:val="001B4526"/>
    <w:rsid w:val="001B65EE"/>
    <w:rsid w:val="001B6C19"/>
    <w:rsid w:val="001B7C9F"/>
    <w:rsid w:val="001C003C"/>
    <w:rsid w:val="001C02A8"/>
    <w:rsid w:val="001C0A5C"/>
    <w:rsid w:val="001C130D"/>
    <w:rsid w:val="001C1B50"/>
    <w:rsid w:val="001C208D"/>
    <w:rsid w:val="001C654B"/>
    <w:rsid w:val="001C664E"/>
    <w:rsid w:val="001C694B"/>
    <w:rsid w:val="001C6E5C"/>
    <w:rsid w:val="001C7797"/>
    <w:rsid w:val="001D1EFD"/>
    <w:rsid w:val="001D292D"/>
    <w:rsid w:val="001D2D79"/>
    <w:rsid w:val="001D5248"/>
    <w:rsid w:val="001D7A8D"/>
    <w:rsid w:val="001D7FF3"/>
    <w:rsid w:val="001E07DF"/>
    <w:rsid w:val="001E0CE4"/>
    <w:rsid w:val="001E2200"/>
    <w:rsid w:val="001E2E57"/>
    <w:rsid w:val="001E2F65"/>
    <w:rsid w:val="001E31FB"/>
    <w:rsid w:val="001E32A1"/>
    <w:rsid w:val="001E3320"/>
    <w:rsid w:val="001E3613"/>
    <w:rsid w:val="001E4441"/>
    <w:rsid w:val="001E4456"/>
    <w:rsid w:val="001E4A27"/>
    <w:rsid w:val="001E5025"/>
    <w:rsid w:val="001E5077"/>
    <w:rsid w:val="001E53AE"/>
    <w:rsid w:val="001E5C3D"/>
    <w:rsid w:val="001E5DF1"/>
    <w:rsid w:val="001E65DD"/>
    <w:rsid w:val="001F002A"/>
    <w:rsid w:val="001F00DD"/>
    <w:rsid w:val="001F0587"/>
    <w:rsid w:val="001F068B"/>
    <w:rsid w:val="001F1026"/>
    <w:rsid w:val="001F439D"/>
    <w:rsid w:val="001F4971"/>
    <w:rsid w:val="001F7351"/>
    <w:rsid w:val="002016E2"/>
    <w:rsid w:val="002033C3"/>
    <w:rsid w:val="0020394D"/>
    <w:rsid w:val="00204FD6"/>
    <w:rsid w:val="00205542"/>
    <w:rsid w:val="002071F2"/>
    <w:rsid w:val="002128D1"/>
    <w:rsid w:val="0021331A"/>
    <w:rsid w:val="00214A70"/>
    <w:rsid w:val="00214D9E"/>
    <w:rsid w:val="00214DFA"/>
    <w:rsid w:val="00215EC5"/>
    <w:rsid w:val="00215F8F"/>
    <w:rsid w:val="002163AA"/>
    <w:rsid w:val="00216BD2"/>
    <w:rsid w:val="00220704"/>
    <w:rsid w:val="00220ED7"/>
    <w:rsid w:val="002225C2"/>
    <w:rsid w:val="00222AB3"/>
    <w:rsid w:val="002249F2"/>
    <w:rsid w:val="00225513"/>
    <w:rsid w:val="00225578"/>
    <w:rsid w:val="0022794D"/>
    <w:rsid w:val="002310F9"/>
    <w:rsid w:val="002323A1"/>
    <w:rsid w:val="0023376C"/>
    <w:rsid w:val="00233A0D"/>
    <w:rsid w:val="00233A21"/>
    <w:rsid w:val="0023508F"/>
    <w:rsid w:val="00235706"/>
    <w:rsid w:val="00235C39"/>
    <w:rsid w:val="00237137"/>
    <w:rsid w:val="00241716"/>
    <w:rsid w:val="00243925"/>
    <w:rsid w:val="002448C2"/>
    <w:rsid w:val="00244EB2"/>
    <w:rsid w:val="00244F5F"/>
    <w:rsid w:val="00244FA7"/>
    <w:rsid w:val="002464FA"/>
    <w:rsid w:val="0024750D"/>
    <w:rsid w:val="002478B9"/>
    <w:rsid w:val="00247E37"/>
    <w:rsid w:val="002502B1"/>
    <w:rsid w:val="00251037"/>
    <w:rsid w:val="00251729"/>
    <w:rsid w:val="0025191F"/>
    <w:rsid w:val="00254F0F"/>
    <w:rsid w:val="00257D39"/>
    <w:rsid w:val="0026025F"/>
    <w:rsid w:val="00260889"/>
    <w:rsid w:val="00261145"/>
    <w:rsid w:val="00261DC6"/>
    <w:rsid w:val="00261EE0"/>
    <w:rsid w:val="00262C11"/>
    <w:rsid w:val="002631A4"/>
    <w:rsid w:val="00263D86"/>
    <w:rsid w:val="002647FB"/>
    <w:rsid w:val="002669F1"/>
    <w:rsid w:val="002671A6"/>
    <w:rsid w:val="0026724F"/>
    <w:rsid w:val="00267444"/>
    <w:rsid w:val="00267CA1"/>
    <w:rsid w:val="00270666"/>
    <w:rsid w:val="00270E9C"/>
    <w:rsid w:val="00271756"/>
    <w:rsid w:val="002717B7"/>
    <w:rsid w:val="002723EC"/>
    <w:rsid w:val="002738AF"/>
    <w:rsid w:val="00273F5C"/>
    <w:rsid w:val="0027462E"/>
    <w:rsid w:val="00276B6F"/>
    <w:rsid w:val="00276FD3"/>
    <w:rsid w:val="002770C1"/>
    <w:rsid w:val="00277478"/>
    <w:rsid w:val="002802B6"/>
    <w:rsid w:val="00280BA3"/>
    <w:rsid w:val="00280FFD"/>
    <w:rsid w:val="00281145"/>
    <w:rsid w:val="002816E4"/>
    <w:rsid w:val="00282000"/>
    <w:rsid w:val="00283F56"/>
    <w:rsid w:val="0028515C"/>
    <w:rsid w:val="0028533D"/>
    <w:rsid w:val="00287397"/>
    <w:rsid w:val="002875A1"/>
    <w:rsid w:val="00287B57"/>
    <w:rsid w:val="00291B34"/>
    <w:rsid w:val="00296295"/>
    <w:rsid w:val="00297079"/>
    <w:rsid w:val="002971D4"/>
    <w:rsid w:val="00297384"/>
    <w:rsid w:val="00297E92"/>
    <w:rsid w:val="002A14A3"/>
    <w:rsid w:val="002A157E"/>
    <w:rsid w:val="002A17B8"/>
    <w:rsid w:val="002A1DAE"/>
    <w:rsid w:val="002A400B"/>
    <w:rsid w:val="002A530E"/>
    <w:rsid w:val="002A5A23"/>
    <w:rsid w:val="002A7D94"/>
    <w:rsid w:val="002B0181"/>
    <w:rsid w:val="002B0374"/>
    <w:rsid w:val="002B041D"/>
    <w:rsid w:val="002B3791"/>
    <w:rsid w:val="002B3D80"/>
    <w:rsid w:val="002B40FD"/>
    <w:rsid w:val="002B44BD"/>
    <w:rsid w:val="002B4550"/>
    <w:rsid w:val="002B4EB4"/>
    <w:rsid w:val="002B5214"/>
    <w:rsid w:val="002B6DD3"/>
    <w:rsid w:val="002B721E"/>
    <w:rsid w:val="002C089C"/>
    <w:rsid w:val="002C1CB9"/>
    <w:rsid w:val="002C4BBC"/>
    <w:rsid w:val="002C4C6C"/>
    <w:rsid w:val="002C5120"/>
    <w:rsid w:val="002D0BB1"/>
    <w:rsid w:val="002D1102"/>
    <w:rsid w:val="002D1412"/>
    <w:rsid w:val="002D1619"/>
    <w:rsid w:val="002D2CC6"/>
    <w:rsid w:val="002D3A8B"/>
    <w:rsid w:val="002D4E3B"/>
    <w:rsid w:val="002D5956"/>
    <w:rsid w:val="002D63DB"/>
    <w:rsid w:val="002D6F78"/>
    <w:rsid w:val="002D73F7"/>
    <w:rsid w:val="002E2913"/>
    <w:rsid w:val="002E3A6E"/>
    <w:rsid w:val="002E4B3C"/>
    <w:rsid w:val="002E5417"/>
    <w:rsid w:val="002E6E24"/>
    <w:rsid w:val="002E77A8"/>
    <w:rsid w:val="002F074B"/>
    <w:rsid w:val="002F1955"/>
    <w:rsid w:val="002F3563"/>
    <w:rsid w:val="002F436F"/>
    <w:rsid w:val="002F639E"/>
    <w:rsid w:val="002F6835"/>
    <w:rsid w:val="002F7AA7"/>
    <w:rsid w:val="003014E4"/>
    <w:rsid w:val="0030229C"/>
    <w:rsid w:val="0030342D"/>
    <w:rsid w:val="003037CE"/>
    <w:rsid w:val="00303C7D"/>
    <w:rsid w:val="00304093"/>
    <w:rsid w:val="00305652"/>
    <w:rsid w:val="00305D02"/>
    <w:rsid w:val="00306553"/>
    <w:rsid w:val="00306D4C"/>
    <w:rsid w:val="0031255E"/>
    <w:rsid w:val="00312AD8"/>
    <w:rsid w:val="003130A2"/>
    <w:rsid w:val="00313787"/>
    <w:rsid w:val="00313EB8"/>
    <w:rsid w:val="00315D8C"/>
    <w:rsid w:val="00316F01"/>
    <w:rsid w:val="0031723B"/>
    <w:rsid w:val="00317617"/>
    <w:rsid w:val="00320264"/>
    <w:rsid w:val="00320AD0"/>
    <w:rsid w:val="00321FFA"/>
    <w:rsid w:val="0032381F"/>
    <w:rsid w:val="00323946"/>
    <w:rsid w:val="00324337"/>
    <w:rsid w:val="003246D0"/>
    <w:rsid w:val="003256E3"/>
    <w:rsid w:val="00325B0D"/>
    <w:rsid w:val="00326BE6"/>
    <w:rsid w:val="00327030"/>
    <w:rsid w:val="00327218"/>
    <w:rsid w:val="00327441"/>
    <w:rsid w:val="003319A7"/>
    <w:rsid w:val="00331F61"/>
    <w:rsid w:val="0033236C"/>
    <w:rsid w:val="00332F5F"/>
    <w:rsid w:val="0033329A"/>
    <w:rsid w:val="003341D1"/>
    <w:rsid w:val="00334256"/>
    <w:rsid w:val="00334734"/>
    <w:rsid w:val="003352C5"/>
    <w:rsid w:val="00335DFD"/>
    <w:rsid w:val="003374F5"/>
    <w:rsid w:val="003412B9"/>
    <w:rsid w:val="00342082"/>
    <w:rsid w:val="00343CCD"/>
    <w:rsid w:val="003442A9"/>
    <w:rsid w:val="0034480E"/>
    <w:rsid w:val="003461DD"/>
    <w:rsid w:val="00346209"/>
    <w:rsid w:val="0034683C"/>
    <w:rsid w:val="003509E6"/>
    <w:rsid w:val="003517A2"/>
    <w:rsid w:val="00351A95"/>
    <w:rsid w:val="00351E27"/>
    <w:rsid w:val="003528C6"/>
    <w:rsid w:val="00353A9D"/>
    <w:rsid w:val="00355021"/>
    <w:rsid w:val="00355746"/>
    <w:rsid w:val="003560C7"/>
    <w:rsid w:val="00356C7F"/>
    <w:rsid w:val="00356FF9"/>
    <w:rsid w:val="00357681"/>
    <w:rsid w:val="00360159"/>
    <w:rsid w:val="0036064B"/>
    <w:rsid w:val="00362BAD"/>
    <w:rsid w:val="00362ED0"/>
    <w:rsid w:val="00364E5C"/>
    <w:rsid w:val="00365353"/>
    <w:rsid w:val="00365FC3"/>
    <w:rsid w:val="00367F4B"/>
    <w:rsid w:val="00370A58"/>
    <w:rsid w:val="00372948"/>
    <w:rsid w:val="003737BB"/>
    <w:rsid w:val="003739A0"/>
    <w:rsid w:val="00373BD6"/>
    <w:rsid w:val="00375137"/>
    <w:rsid w:val="00377E0A"/>
    <w:rsid w:val="003808E6"/>
    <w:rsid w:val="00382089"/>
    <w:rsid w:val="0038334C"/>
    <w:rsid w:val="00383ADD"/>
    <w:rsid w:val="00384333"/>
    <w:rsid w:val="0038589E"/>
    <w:rsid w:val="00386331"/>
    <w:rsid w:val="00386ADC"/>
    <w:rsid w:val="0038748A"/>
    <w:rsid w:val="0038759D"/>
    <w:rsid w:val="003876FC"/>
    <w:rsid w:val="0039018D"/>
    <w:rsid w:val="00390EAF"/>
    <w:rsid w:val="00391541"/>
    <w:rsid w:val="003940CF"/>
    <w:rsid w:val="00394DEA"/>
    <w:rsid w:val="00397868"/>
    <w:rsid w:val="003A0DCC"/>
    <w:rsid w:val="003A1936"/>
    <w:rsid w:val="003A1A15"/>
    <w:rsid w:val="003A1C69"/>
    <w:rsid w:val="003A4CEF"/>
    <w:rsid w:val="003A4DE5"/>
    <w:rsid w:val="003A4FB7"/>
    <w:rsid w:val="003A528D"/>
    <w:rsid w:val="003A52B1"/>
    <w:rsid w:val="003A66E4"/>
    <w:rsid w:val="003A687A"/>
    <w:rsid w:val="003A69FA"/>
    <w:rsid w:val="003B008D"/>
    <w:rsid w:val="003B04EB"/>
    <w:rsid w:val="003B1250"/>
    <w:rsid w:val="003B138F"/>
    <w:rsid w:val="003B2491"/>
    <w:rsid w:val="003B2560"/>
    <w:rsid w:val="003B3A94"/>
    <w:rsid w:val="003B4411"/>
    <w:rsid w:val="003B4B62"/>
    <w:rsid w:val="003B4D5B"/>
    <w:rsid w:val="003B5025"/>
    <w:rsid w:val="003B65E9"/>
    <w:rsid w:val="003B6C8B"/>
    <w:rsid w:val="003B6DCF"/>
    <w:rsid w:val="003B74F4"/>
    <w:rsid w:val="003B78C1"/>
    <w:rsid w:val="003B7AD5"/>
    <w:rsid w:val="003B7E45"/>
    <w:rsid w:val="003B7E8D"/>
    <w:rsid w:val="003C0955"/>
    <w:rsid w:val="003C0A01"/>
    <w:rsid w:val="003C1688"/>
    <w:rsid w:val="003C2EAB"/>
    <w:rsid w:val="003C4289"/>
    <w:rsid w:val="003C55D3"/>
    <w:rsid w:val="003C574E"/>
    <w:rsid w:val="003C592E"/>
    <w:rsid w:val="003C6DDF"/>
    <w:rsid w:val="003C7103"/>
    <w:rsid w:val="003C75C9"/>
    <w:rsid w:val="003D1419"/>
    <w:rsid w:val="003D196F"/>
    <w:rsid w:val="003D27A4"/>
    <w:rsid w:val="003D3211"/>
    <w:rsid w:val="003D60EA"/>
    <w:rsid w:val="003D63BD"/>
    <w:rsid w:val="003D665E"/>
    <w:rsid w:val="003D77D3"/>
    <w:rsid w:val="003D79AF"/>
    <w:rsid w:val="003D7A81"/>
    <w:rsid w:val="003E0BF2"/>
    <w:rsid w:val="003E255E"/>
    <w:rsid w:val="003E2BC5"/>
    <w:rsid w:val="003E2CA5"/>
    <w:rsid w:val="003E3A63"/>
    <w:rsid w:val="003E4113"/>
    <w:rsid w:val="003E447F"/>
    <w:rsid w:val="003E4798"/>
    <w:rsid w:val="003E50A6"/>
    <w:rsid w:val="003E5D31"/>
    <w:rsid w:val="003E6BF3"/>
    <w:rsid w:val="003F0399"/>
    <w:rsid w:val="003F0BC2"/>
    <w:rsid w:val="003F10C2"/>
    <w:rsid w:val="003F4EB6"/>
    <w:rsid w:val="003F4F12"/>
    <w:rsid w:val="003F5A69"/>
    <w:rsid w:val="003F5BDA"/>
    <w:rsid w:val="003F6BF0"/>
    <w:rsid w:val="00400067"/>
    <w:rsid w:val="004018CA"/>
    <w:rsid w:val="00402238"/>
    <w:rsid w:val="0040333F"/>
    <w:rsid w:val="00403470"/>
    <w:rsid w:val="004038FA"/>
    <w:rsid w:val="00403E9C"/>
    <w:rsid w:val="0040598D"/>
    <w:rsid w:val="00407ABC"/>
    <w:rsid w:val="00412230"/>
    <w:rsid w:val="004129FA"/>
    <w:rsid w:val="00412F4B"/>
    <w:rsid w:val="004133B5"/>
    <w:rsid w:val="00413BDB"/>
    <w:rsid w:val="00413BF2"/>
    <w:rsid w:val="00413DBF"/>
    <w:rsid w:val="004158ED"/>
    <w:rsid w:val="00416685"/>
    <w:rsid w:val="00417913"/>
    <w:rsid w:val="00417D40"/>
    <w:rsid w:val="00422B09"/>
    <w:rsid w:val="004232E7"/>
    <w:rsid w:val="00423A44"/>
    <w:rsid w:val="00425016"/>
    <w:rsid w:val="004268AC"/>
    <w:rsid w:val="00426DFE"/>
    <w:rsid w:val="00427CEA"/>
    <w:rsid w:val="0043000F"/>
    <w:rsid w:val="00430121"/>
    <w:rsid w:val="004304CB"/>
    <w:rsid w:val="00430D11"/>
    <w:rsid w:val="00431727"/>
    <w:rsid w:val="00431D30"/>
    <w:rsid w:val="00431FD3"/>
    <w:rsid w:val="00432135"/>
    <w:rsid w:val="0043239F"/>
    <w:rsid w:val="00432C44"/>
    <w:rsid w:val="004335AC"/>
    <w:rsid w:val="00433C2D"/>
    <w:rsid w:val="00434567"/>
    <w:rsid w:val="00434E97"/>
    <w:rsid w:val="00435A60"/>
    <w:rsid w:val="00435AA7"/>
    <w:rsid w:val="00435C4D"/>
    <w:rsid w:val="00435F04"/>
    <w:rsid w:val="00436BBB"/>
    <w:rsid w:val="00437FA1"/>
    <w:rsid w:val="004403A5"/>
    <w:rsid w:val="0044100B"/>
    <w:rsid w:val="00441A82"/>
    <w:rsid w:val="00441E51"/>
    <w:rsid w:val="00442C48"/>
    <w:rsid w:val="00444E8A"/>
    <w:rsid w:val="00445471"/>
    <w:rsid w:val="00445D82"/>
    <w:rsid w:val="00446630"/>
    <w:rsid w:val="00446AB2"/>
    <w:rsid w:val="004474FC"/>
    <w:rsid w:val="0045010C"/>
    <w:rsid w:val="004512FE"/>
    <w:rsid w:val="0045360B"/>
    <w:rsid w:val="004558A7"/>
    <w:rsid w:val="00455AD2"/>
    <w:rsid w:val="00455BBC"/>
    <w:rsid w:val="00455FA5"/>
    <w:rsid w:val="00456B34"/>
    <w:rsid w:val="00456B72"/>
    <w:rsid w:val="004604D0"/>
    <w:rsid w:val="0046303D"/>
    <w:rsid w:val="00463318"/>
    <w:rsid w:val="0046425F"/>
    <w:rsid w:val="004643C8"/>
    <w:rsid w:val="004646B4"/>
    <w:rsid w:val="004647CD"/>
    <w:rsid w:val="00464CDE"/>
    <w:rsid w:val="00464D32"/>
    <w:rsid w:val="00464D69"/>
    <w:rsid w:val="00465CD2"/>
    <w:rsid w:val="004664BB"/>
    <w:rsid w:val="00467C6A"/>
    <w:rsid w:val="00470054"/>
    <w:rsid w:val="00470D08"/>
    <w:rsid w:val="00472748"/>
    <w:rsid w:val="00474F68"/>
    <w:rsid w:val="00475604"/>
    <w:rsid w:val="0047596F"/>
    <w:rsid w:val="00475C27"/>
    <w:rsid w:val="00476B9A"/>
    <w:rsid w:val="00477B6D"/>
    <w:rsid w:val="00482C3C"/>
    <w:rsid w:val="0048356E"/>
    <w:rsid w:val="00483C7A"/>
    <w:rsid w:val="004848D0"/>
    <w:rsid w:val="00485F60"/>
    <w:rsid w:val="004865EF"/>
    <w:rsid w:val="00487ED2"/>
    <w:rsid w:val="00492074"/>
    <w:rsid w:val="004946E6"/>
    <w:rsid w:val="00496897"/>
    <w:rsid w:val="00496DE9"/>
    <w:rsid w:val="004978C0"/>
    <w:rsid w:val="004A07BA"/>
    <w:rsid w:val="004A0994"/>
    <w:rsid w:val="004A15A5"/>
    <w:rsid w:val="004A1B19"/>
    <w:rsid w:val="004A1F42"/>
    <w:rsid w:val="004A2ABB"/>
    <w:rsid w:val="004A2DE8"/>
    <w:rsid w:val="004A2E66"/>
    <w:rsid w:val="004A42F1"/>
    <w:rsid w:val="004A47E2"/>
    <w:rsid w:val="004A551B"/>
    <w:rsid w:val="004A6471"/>
    <w:rsid w:val="004A6CFD"/>
    <w:rsid w:val="004A7C7E"/>
    <w:rsid w:val="004B053F"/>
    <w:rsid w:val="004B2C80"/>
    <w:rsid w:val="004B31D6"/>
    <w:rsid w:val="004B3254"/>
    <w:rsid w:val="004B392D"/>
    <w:rsid w:val="004B484C"/>
    <w:rsid w:val="004B7F38"/>
    <w:rsid w:val="004C0DF6"/>
    <w:rsid w:val="004C26DF"/>
    <w:rsid w:val="004C2FC9"/>
    <w:rsid w:val="004C311C"/>
    <w:rsid w:val="004C43A6"/>
    <w:rsid w:val="004C60EB"/>
    <w:rsid w:val="004C632A"/>
    <w:rsid w:val="004C65D3"/>
    <w:rsid w:val="004C6728"/>
    <w:rsid w:val="004C6C04"/>
    <w:rsid w:val="004D12F5"/>
    <w:rsid w:val="004D1512"/>
    <w:rsid w:val="004D15B0"/>
    <w:rsid w:val="004D15BE"/>
    <w:rsid w:val="004D1795"/>
    <w:rsid w:val="004D1CA2"/>
    <w:rsid w:val="004D3D4F"/>
    <w:rsid w:val="004D3EE0"/>
    <w:rsid w:val="004D430C"/>
    <w:rsid w:val="004D5327"/>
    <w:rsid w:val="004D5D78"/>
    <w:rsid w:val="004E04F3"/>
    <w:rsid w:val="004E0B81"/>
    <w:rsid w:val="004E179F"/>
    <w:rsid w:val="004E1F01"/>
    <w:rsid w:val="004E25A6"/>
    <w:rsid w:val="004E26E8"/>
    <w:rsid w:val="004E2843"/>
    <w:rsid w:val="004E2A3B"/>
    <w:rsid w:val="004E2EBC"/>
    <w:rsid w:val="004E47E5"/>
    <w:rsid w:val="004E4F83"/>
    <w:rsid w:val="004E5104"/>
    <w:rsid w:val="004E55B2"/>
    <w:rsid w:val="004E6593"/>
    <w:rsid w:val="004E6641"/>
    <w:rsid w:val="004E6886"/>
    <w:rsid w:val="004F104C"/>
    <w:rsid w:val="004F1AC3"/>
    <w:rsid w:val="004F3DC7"/>
    <w:rsid w:val="004F4B76"/>
    <w:rsid w:val="004F5315"/>
    <w:rsid w:val="004F7AE6"/>
    <w:rsid w:val="004F7FBC"/>
    <w:rsid w:val="005002DB"/>
    <w:rsid w:val="00500F82"/>
    <w:rsid w:val="005061DD"/>
    <w:rsid w:val="00507E4B"/>
    <w:rsid w:val="005107B5"/>
    <w:rsid w:val="00512482"/>
    <w:rsid w:val="0051278E"/>
    <w:rsid w:val="005132C0"/>
    <w:rsid w:val="005138EB"/>
    <w:rsid w:val="005139BB"/>
    <w:rsid w:val="00513D5A"/>
    <w:rsid w:val="00513DE7"/>
    <w:rsid w:val="00514763"/>
    <w:rsid w:val="0051770D"/>
    <w:rsid w:val="00520E7C"/>
    <w:rsid w:val="00521288"/>
    <w:rsid w:val="00521639"/>
    <w:rsid w:val="005219E3"/>
    <w:rsid w:val="00524E8C"/>
    <w:rsid w:val="00527CF6"/>
    <w:rsid w:val="00530CE6"/>
    <w:rsid w:val="00532842"/>
    <w:rsid w:val="0053286D"/>
    <w:rsid w:val="00535252"/>
    <w:rsid w:val="00535EB5"/>
    <w:rsid w:val="005366E7"/>
    <w:rsid w:val="005415C0"/>
    <w:rsid w:val="005416B8"/>
    <w:rsid w:val="00541742"/>
    <w:rsid w:val="00541D65"/>
    <w:rsid w:val="00542ADA"/>
    <w:rsid w:val="0054335C"/>
    <w:rsid w:val="00544917"/>
    <w:rsid w:val="00545CD6"/>
    <w:rsid w:val="00545CFD"/>
    <w:rsid w:val="00546774"/>
    <w:rsid w:val="00550352"/>
    <w:rsid w:val="00550596"/>
    <w:rsid w:val="005530A9"/>
    <w:rsid w:val="00553C9C"/>
    <w:rsid w:val="0055480E"/>
    <w:rsid w:val="00554EA0"/>
    <w:rsid w:val="0055649A"/>
    <w:rsid w:val="00557360"/>
    <w:rsid w:val="005573E4"/>
    <w:rsid w:val="005576D0"/>
    <w:rsid w:val="00557A1B"/>
    <w:rsid w:val="005617B4"/>
    <w:rsid w:val="00561DF7"/>
    <w:rsid w:val="00562FDA"/>
    <w:rsid w:val="005630F6"/>
    <w:rsid w:val="00563171"/>
    <w:rsid w:val="00563591"/>
    <w:rsid w:val="005641D8"/>
    <w:rsid w:val="00564393"/>
    <w:rsid w:val="00566806"/>
    <w:rsid w:val="005671B8"/>
    <w:rsid w:val="0056729E"/>
    <w:rsid w:val="00567CE7"/>
    <w:rsid w:val="00570041"/>
    <w:rsid w:val="005702AD"/>
    <w:rsid w:val="00570746"/>
    <w:rsid w:val="005718AB"/>
    <w:rsid w:val="00573004"/>
    <w:rsid w:val="00573089"/>
    <w:rsid w:val="00573C4B"/>
    <w:rsid w:val="005752E5"/>
    <w:rsid w:val="005779C6"/>
    <w:rsid w:val="00577A63"/>
    <w:rsid w:val="0058188D"/>
    <w:rsid w:val="00583E9B"/>
    <w:rsid w:val="00584682"/>
    <w:rsid w:val="00585262"/>
    <w:rsid w:val="00587002"/>
    <w:rsid w:val="00587AED"/>
    <w:rsid w:val="005904A1"/>
    <w:rsid w:val="0059096F"/>
    <w:rsid w:val="00590A4C"/>
    <w:rsid w:val="00591F62"/>
    <w:rsid w:val="005924D9"/>
    <w:rsid w:val="00594603"/>
    <w:rsid w:val="00596BC8"/>
    <w:rsid w:val="005970F3"/>
    <w:rsid w:val="005A02B4"/>
    <w:rsid w:val="005A0B0D"/>
    <w:rsid w:val="005A26BC"/>
    <w:rsid w:val="005A28C2"/>
    <w:rsid w:val="005A3D2D"/>
    <w:rsid w:val="005A45B7"/>
    <w:rsid w:val="005A5FA1"/>
    <w:rsid w:val="005A7308"/>
    <w:rsid w:val="005B100A"/>
    <w:rsid w:val="005B2143"/>
    <w:rsid w:val="005B470D"/>
    <w:rsid w:val="005B540E"/>
    <w:rsid w:val="005B6423"/>
    <w:rsid w:val="005B77B9"/>
    <w:rsid w:val="005C09A6"/>
    <w:rsid w:val="005C34EA"/>
    <w:rsid w:val="005C7856"/>
    <w:rsid w:val="005C7B34"/>
    <w:rsid w:val="005C7B4D"/>
    <w:rsid w:val="005C7D86"/>
    <w:rsid w:val="005D19FF"/>
    <w:rsid w:val="005D3945"/>
    <w:rsid w:val="005D52B6"/>
    <w:rsid w:val="005D536A"/>
    <w:rsid w:val="005D547F"/>
    <w:rsid w:val="005D5E64"/>
    <w:rsid w:val="005D634A"/>
    <w:rsid w:val="005D66B8"/>
    <w:rsid w:val="005E17CA"/>
    <w:rsid w:val="005E2881"/>
    <w:rsid w:val="005E2D9F"/>
    <w:rsid w:val="005E3C11"/>
    <w:rsid w:val="005E4438"/>
    <w:rsid w:val="005E469F"/>
    <w:rsid w:val="005E5434"/>
    <w:rsid w:val="005E643D"/>
    <w:rsid w:val="005E71EC"/>
    <w:rsid w:val="005E7F3E"/>
    <w:rsid w:val="005F079B"/>
    <w:rsid w:val="005F415E"/>
    <w:rsid w:val="005F445B"/>
    <w:rsid w:val="005F5108"/>
    <w:rsid w:val="005F5FC6"/>
    <w:rsid w:val="00600843"/>
    <w:rsid w:val="00600A82"/>
    <w:rsid w:val="00601D63"/>
    <w:rsid w:val="00603D5D"/>
    <w:rsid w:val="006058FE"/>
    <w:rsid w:val="0060636C"/>
    <w:rsid w:val="00606EAE"/>
    <w:rsid w:val="006073F1"/>
    <w:rsid w:val="00607462"/>
    <w:rsid w:val="00607CE9"/>
    <w:rsid w:val="006104B4"/>
    <w:rsid w:val="00611CD2"/>
    <w:rsid w:val="006125A1"/>
    <w:rsid w:val="00612CC6"/>
    <w:rsid w:val="00613BC2"/>
    <w:rsid w:val="00615D77"/>
    <w:rsid w:val="0061646A"/>
    <w:rsid w:val="006169E9"/>
    <w:rsid w:val="00616A8A"/>
    <w:rsid w:val="00620284"/>
    <w:rsid w:val="0062133B"/>
    <w:rsid w:val="006218C6"/>
    <w:rsid w:val="00623005"/>
    <w:rsid w:val="00623473"/>
    <w:rsid w:val="00624053"/>
    <w:rsid w:val="00624805"/>
    <w:rsid w:val="00625F5E"/>
    <w:rsid w:val="00626494"/>
    <w:rsid w:val="00626E2A"/>
    <w:rsid w:val="00630A25"/>
    <w:rsid w:val="00630BDA"/>
    <w:rsid w:val="006317EF"/>
    <w:rsid w:val="0063368C"/>
    <w:rsid w:val="00635585"/>
    <w:rsid w:val="0063608A"/>
    <w:rsid w:val="00636458"/>
    <w:rsid w:val="0063749E"/>
    <w:rsid w:val="00640FA6"/>
    <w:rsid w:val="00641F1A"/>
    <w:rsid w:val="0064218D"/>
    <w:rsid w:val="0064286A"/>
    <w:rsid w:val="006451AE"/>
    <w:rsid w:val="006455FC"/>
    <w:rsid w:val="00645AE2"/>
    <w:rsid w:val="00647BE0"/>
    <w:rsid w:val="00650252"/>
    <w:rsid w:val="00650F6F"/>
    <w:rsid w:val="00651FF3"/>
    <w:rsid w:val="0065240C"/>
    <w:rsid w:val="00653BB3"/>
    <w:rsid w:val="006564C7"/>
    <w:rsid w:val="00656615"/>
    <w:rsid w:val="0065670F"/>
    <w:rsid w:val="00656DAF"/>
    <w:rsid w:val="006578A9"/>
    <w:rsid w:val="00661031"/>
    <w:rsid w:val="006613AB"/>
    <w:rsid w:val="0066176F"/>
    <w:rsid w:val="00664824"/>
    <w:rsid w:val="006653D9"/>
    <w:rsid w:val="00665D94"/>
    <w:rsid w:val="006670CF"/>
    <w:rsid w:val="006700CF"/>
    <w:rsid w:val="00670D16"/>
    <w:rsid w:val="00672D7E"/>
    <w:rsid w:val="006737A3"/>
    <w:rsid w:val="006745B7"/>
    <w:rsid w:val="0067579F"/>
    <w:rsid w:val="00677104"/>
    <w:rsid w:val="0068082E"/>
    <w:rsid w:val="00680BA4"/>
    <w:rsid w:val="00680E54"/>
    <w:rsid w:val="00681401"/>
    <w:rsid w:val="00683695"/>
    <w:rsid w:val="00684977"/>
    <w:rsid w:val="00686FA1"/>
    <w:rsid w:val="00687A8F"/>
    <w:rsid w:val="006906B0"/>
    <w:rsid w:val="00690B61"/>
    <w:rsid w:val="006923C6"/>
    <w:rsid w:val="00693086"/>
    <w:rsid w:val="00693468"/>
    <w:rsid w:val="00693CA2"/>
    <w:rsid w:val="0069507C"/>
    <w:rsid w:val="006967DD"/>
    <w:rsid w:val="00696F24"/>
    <w:rsid w:val="006A106E"/>
    <w:rsid w:val="006A14A5"/>
    <w:rsid w:val="006A1758"/>
    <w:rsid w:val="006A2312"/>
    <w:rsid w:val="006A3988"/>
    <w:rsid w:val="006A3DC3"/>
    <w:rsid w:val="006A4D73"/>
    <w:rsid w:val="006A4F8B"/>
    <w:rsid w:val="006A71A9"/>
    <w:rsid w:val="006B224B"/>
    <w:rsid w:val="006B2875"/>
    <w:rsid w:val="006B2944"/>
    <w:rsid w:val="006B2CA2"/>
    <w:rsid w:val="006B4176"/>
    <w:rsid w:val="006B4936"/>
    <w:rsid w:val="006B4F5E"/>
    <w:rsid w:val="006B535D"/>
    <w:rsid w:val="006B676A"/>
    <w:rsid w:val="006B6F33"/>
    <w:rsid w:val="006B79DF"/>
    <w:rsid w:val="006B7C4A"/>
    <w:rsid w:val="006B7E28"/>
    <w:rsid w:val="006C0FE3"/>
    <w:rsid w:val="006C1EFD"/>
    <w:rsid w:val="006C1F15"/>
    <w:rsid w:val="006C1F8E"/>
    <w:rsid w:val="006C2791"/>
    <w:rsid w:val="006C3B3F"/>
    <w:rsid w:val="006C4020"/>
    <w:rsid w:val="006C4862"/>
    <w:rsid w:val="006C52B3"/>
    <w:rsid w:val="006C5B03"/>
    <w:rsid w:val="006C6BEB"/>
    <w:rsid w:val="006C6E2B"/>
    <w:rsid w:val="006C7F8E"/>
    <w:rsid w:val="006D02D9"/>
    <w:rsid w:val="006D1437"/>
    <w:rsid w:val="006D2818"/>
    <w:rsid w:val="006D55B8"/>
    <w:rsid w:val="006D5C47"/>
    <w:rsid w:val="006D61C6"/>
    <w:rsid w:val="006D64BE"/>
    <w:rsid w:val="006D6998"/>
    <w:rsid w:val="006D79F0"/>
    <w:rsid w:val="006E24BB"/>
    <w:rsid w:val="006E283B"/>
    <w:rsid w:val="006E2EFC"/>
    <w:rsid w:val="006E3F27"/>
    <w:rsid w:val="006E4C5B"/>
    <w:rsid w:val="006E4E28"/>
    <w:rsid w:val="006E5751"/>
    <w:rsid w:val="006E5937"/>
    <w:rsid w:val="006E5A00"/>
    <w:rsid w:val="006E72E4"/>
    <w:rsid w:val="006E75FB"/>
    <w:rsid w:val="006F0D4C"/>
    <w:rsid w:val="006F190B"/>
    <w:rsid w:val="006F2507"/>
    <w:rsid w:val="006F28D0"/>
    <w:rsid w:val="006F2BE5"/>
    <w:rsid w:val="006F3C42"/>
    <w:rsid w:val="006F44FA"/>
    <w:rsid w:val="006F455A"/>
    <w:rsid w:val="006F49A3"/>
    <w:rsid w:val="006F541A"/>
    <w:rsid w:val="006F7BC2"/>
    <w:rsid w:val="00700B35"/>
    <w:rsid w:val="00701F35"/>
    <w:rsid w:val="00702169"/>
    <w:rsid w:val="00703855"/>
    <w:rsid w:val="00705ADD"/>
    <w:rsid w:val="007068D7"/>
    <w:rsid w:val="00707D64"/>
    <w:rsid w:val="00710F30"/>
    <w:rsid w:val="00711171"/>
    <w:rsid w:val="007115C9"/>
    <w:rsid w:val="0071175A"/>
    <w:rsid w:val="007124EC"/>
    <w:rsid w:val="00713086"/>
    <w:rsid w:val="00717115"/>
    <w:rsid w:val="00721E2C"/>
    <w:rsid w:val="007228A7"/>
    <w:rsid w:val="00724094"/>
    <w:rsid w:val="00724A12"/>
    <w:rsid w:val="00725D2B"/>
    <w:rsid w:val="00726348"/>
    <w:rsid w:val="00726DE9"/>
    <w:rsid w:val="00731210"/>
    <w:rsid w:val="0073129E"/>
    <w:rsid w:val="00733C9F"/>
    <w:rsid w:val="00735B58"/>
    <w:rsid w:val="00736714"/>
    <w:rsid w:val="00736CA2"/>
    <w:rsid w:val="00736DA0"/>
    <w:rsid w:val="0074056E"/>
    <w:rsid w:val="00740757"/>
    <w:rsid w:val="0074096A"/>
    <w:rsid w:val="00740C51"/>
    <w:rsid w:val="00741CFF"/>
    <w:rsid w:val="0074320A"/>
    <w:rsid w:val="0074341D"/>
    <w:rsid w:val="0074428B"/>
    <w:rsid w:val="0074497A"/>
    <w:rsid w:val="00746A15"/>
    <w:rsid w:val="00747275"/>
    <w:rsid w:val="00750196"/>
    <w:rsid w:val="00751229"/>
    <w:rsid w:val="007525CB"/>
    <w:rsid w:val="00752EA7"/>
    <w:rsid w:val="00752F66"/>
    <w:rsid w:val="007535B2"/>
    <w:rsid w:val="0075387E"/>
    <w:rsid w:val="00753A20"/>
    <w:rsid w:val="00755677"/>
    <w:rsid w:val="007556BD"/>
    <w:rsid w:val="0075575B"/>
    <w:rsid w:val="00755825"/>
    <w:rsid w:val="00755FE5"/>
    <w:rsid w:val="00756283"/>
    <w:rsid w:val="0075752C"/>
    <w:rsid w:val="0075786A"/>
    <w:rsid w:val="00757B29"/>
    <w:rsid w:val="00761E6C"/>
    <w:rsid w:val="00764412"/>
    <w:rsid w:val="007660DF"/>
    <w:rsid w:val="00766C26"/>
    <w:rsid w:val="007716FE"/>
    <w:rsid w:val="00772CFC"/>
    <w:rsid w:val="00772D4C"/>
    <w:rsid w:val="00772FD4"/>
    <w:rsid w:val="00773670"/>
    <w:rsid w:val="00774ABA"/>
    <w:rsid w:val="00774CC2"/>
    <w:rsid w:val="00775378"/>
    <w:rsid w:val="00775D1D"/>
    <w:rsid w:val="00776C51"/>
    <w:rsid w:val="007808E2"/>
    <w:rsid w:val="00780BF0"/>
    <w:rsid w:val="00781089"/>
    <w:rsid w:val="00781456"/>
    <w:rsid w:val="007818EC"/>
    <w:rsid w:val="00781B30"/>
    <w:rsid w:val="00781F3F"/>
    <w:rsid w:val="0078215D"/>
    <w:rsid w:val="00782A75"/>
    <w:rsid w:val="007844C9"/>
    <w:rsid w:val="007846D7"/>
    <w:rsid w:val="00785D1F"/>
    <w:rsid w:val="00786BDB"/>
    <w:rsid w:val="00787964"/>
    <w:rsid w:val="00787AA5"/>
    <w:rsid w:val="00790F60"/>
    <w:rsid w:val="007916CC"/>
    <w:rsid w:val="00791BE6"/>
    <w:rsid w:val="007929FD"/>
    <w:rsid w:val="007935A4"/>
    <w:rsid w:val="007938B0"/>
    <w:rsid w:val="0079392F"/>
    <w:rsid w:val="00794873"/>
    <w:rsid w:val="00794934"/>
    <w:rsid w:val="007956DA"/>
    <w:rsid w:val="007972C8"/>
    <w:rsid w:val="007A0329"/>
    <w:rsid w:val="007A1919"/>
    <w:rsid w:val="007A2214"/>
    <w:rsid w:val="007A2A55"/>
    <w:rsid w:val="007A2FF1"/>
    <w:rsid w:val="007A33BE"/>
    <w:rsid w:val="007A5E4E"/>
    <w:rsid w:val="007A64DA"/>
    <w:rsid w:val="007A6549"/>
    <w:rsid w:val="007A715B"/>
    <w:rsid w:val="007B01DF"/>
    <w:rsid w:val="007B5654"/>
    <w:rsid w:val="007B5B05"/>
    <w:rsid w:val="007C0DF5"/>
    <w:rsid w:val="007C3F93"/>
    <w:rsid w:val="007C43D8"/>
    <w:rsid w:val="007C7697"/>
    <w:rsid w:val="007C7C77"/>
    <w:rsid w:val="007C7DA4"/>
    <w:rsid w:val="007D08F6"/>
    <w:rsid w:val="007D0982"/>
    <w:rsid w:val="007D17B3"/>
    <w:rsid w:val="007D2FC5"/>
    <w:rsid w:val="007D3762"/>
    <w:rsid w:val="007D42F2"/>
    <w:rsid w:val="007D4787"/>
    <w:rsid w:val="007E1D61"/>
    <w:rsid w:val="007E2DFA"/>
    <w:rsid w:val="007E2E12"/>
    <w:rsid w:val="007E3EF0"/>
    <w:rsid w:val="007E4DE3"/>
    <w:rsid w:val="007E5269"/>
    <w:rsid w:val="007E64F2"/>
    <w:rsid w:val="007E710F"/>
    <w:rsid w:val="007E769B"/>
    <w:rsid w:val="007F0D59"/>
    <w:rsid w:val="007F23E2"/>
    <w:rsid w:val="007F2A19"/>
    <w:rsid w:val="007F37C6"/>
    <w:rsid w:val="007F4155"/>
    <w:rsid w:val="007F49AE"/>
    <w:rsid w:val="007F5D10"/>
    <w:rsid w:val="007F5E1D"/>
    <w:rsid w:val="007F7A1C"/>
    <w:rsid w:val="007F7C57"/>
    <w:rsid w:val="00801173"/>
    <w:rsid w:val="008015F1"/>
    <w:rsid w:val="00801897"/>
    <w:rsid w:val="008023E5"/>
    <w:rsid w:val="008027D5"/>
    <w:rsid w:val="008035E6"/>
    <w:rsid w:val="00806922"/>
    <w:rsid w:val="00806C97"/>
    <w:rsid w:val="00807999"/>
    <w:rsid w:val="008079DD"/>
    <w:rsid w:val="0081079F"/>
    <w:rsid w:val="00810C21"/>
    <w:rsid w:val="00810F20"/>
    <w:rsid w:val="00813F06"/>
    <w:rsid w:val="008202E3"/>
    <w:rsid w:val="00820482"/>
    <w:rsid w:val="00822515"/>
    <w:rsid w:val="00822847"/>
    <w:rsid w:val="00823B7C"/>
    <w:rsid w:val="00824017"/>
    <w:rsid w:val="00824484"/>
    <w:rsid w:val="00824A2E"/>
    <w:rsid w:val="00826815"/>
    <w:rsid w:val="008275A9"/>
    <w:rsid w:val="00827ED8"/>
    <w:rsid w:val="00830075"/>
    <w:rsid w:val="00830EF2"/>
    <w:rsid w:val="008320F7"/>
    <w:rsid w:val="00832D30"/>
    <w:rsid w:val="00833A4A"/>
    <w:rsid w:val="00834FEE"/>
    <w:rsid w:val="00835029"/>
    <w:rsid w:val="0083548E"/>
    <w:rsid w:val="008379D7"/>
    <w:rsid w:val="00837DA6"/>
    <w:rsid w:val="0084146A"/>
    <w:rsid w:val="00843622"/>
    <w:rsid w:val="00843769"/>
    <w:rsid w:val="00845428"/>
    <w:rsid w:val="008454C1"/>
    <w:rsid w:val="00845BEC"/>
    <w:rsid w:val="00847AE6"/>
    <w:rsid w:val="00847D08"/>
    <w:rsid w:val="008502F6"/>
    <w:rsid w:val="00850BF2"/>
    <w:rsid w:val="00851411"/>
    <w:rsid w:val="00853BC6"/>
    <w:rsid w:val="0085416D"/>
    <w:rsid w:val="008564F9"/>
    <w:rsid w:val="00857C7E"/>
    <w:rsid w:val="008601F3"/>
    <w:rsid w:val="00861E5F"/>
    <w:rsid w:val="00862F2B"/>
    <w:rsid w:val="00863906"/>
    <w:rsid w:val="00866CDD"/>
    <w:rsid w:val="008706CD"/>
    <w:rsid w:val="008717FE"/>
    <w:rsid w:val="008724CC"/>
    <w:rsid w:val="00873B67"/>
    <w:rsid w:val="00873FF6"/>
    <w:rsid w:val="00874324"/>
    <w:rsid w:val="008745C4"/>
    <w:rsid w:val="008758BE"/>
    <w:rsid w:val="00876E9C"/>
    <w:rsid w:val="00877099"/>
    <w:rsid w:val="00877A79"/>
    <w:rsid w:val="00877BB4"/>
    <w:rsid w:val="00880E2D"/>
    <w:rsid w:val="00881ACB"/>
    <w:rsid w:val="0088245F"/>
    <w:rsid w:val="0088453D"/>
    <w:rsid w:val="0088472B"/>
    <w:rsid w:val="00884A89"/>
    <w:rsid w:val="0088518B"/>
    <w:rsid w:val="008851E3"/>
    <w:rsid w:val="0088697E"/>
    <w:rsid w:val="00886BEB"/>
    <w:rsid w:val="00887385"/>
    <w:rsid w:val="00887894"/>
    <w:rsid w:val="00887CA6"/>
    <w:rsid w:val="00887DA6"/>
    <w:rsid w:val="00892C69"/>
    <w:rsid w:val="00892CD6"/>
    <w:rsid w:val="00892E4C"/>
    <w:rsid w:val="0089315A"/>
    <w:rsid w:val="00893C0D"/>
    <w:rsid w:val="00893E24"/>
    <w:rsid w:val="008959A8"/>
    <w:rsid w:val="008967E8"/>
    <w:rsid w:val="00896B0B"/>
    <w:rsid w:val="00896D1F"/>
    <w:rsid w:val="00896F60"/>
    <w:rsid w:val="008A07B8"/>
    <w:rsid w:val="008A0E69"/>
    <w:rsid w:val="008A1FB2"/>
    <w:rsid w:val="008A292D"/>
    <w:rsid w:val="008A3617"/>
    <w:rsid w:val="008A453A"/>
    <w:rsid w:val="008A570A"/>
    <w:rsid w:val="008A5C1B"/>
    <w:rsid w:val="008A6049"/>
    <w:rsid w:val="008B16CC"/>
    <w:rsid w:val="008B1875"/>
    <w:rsid w:val="008B49ED"/>
    <w:rsid w:val="008B504F"/>
    <w:rsid w:val="008C2421"/>
    <w:rsid w:val="008C2EC7"/>
    <w:rsid w:val="008C30C0"/>
    <w:rsid w:val="008C7055"/>
    <w:rsid w:val="008C7CF5"/>
    <w:rsid w:val="008D01CD"/>
    <w:rsid w:val="008D2611"/>
    <w:rsid w:val="008D435B"/>
    <w:rsid w:val="008D526C"/>
    <w:rsid w:val="008D53CF"/>
    <w:rsid w:val="008D71F2"/>
    <w:rsid w:val="008D7644"/>
    <w:rsid w:val="008D7811"/>
    <w:rsid w:val="008D793C"/>
    <w:rsid w:val="008D7E63"/>
    <w:rsid w:val="008D7E72"/>
    <w:rsid w:val="008E074B"/>
    <w:rsid w:val="008E2D6A"/>
    <w:rsid w:val="008E33FB"/>
    <w:rsid w:val="008E4729"/>
    <w:rsid w:val="008E4BA6"/>
    <w:rsid w:val="008E58E5"/>
    <w:rsid w:val="008E5C4F"/>
    <w:rsid w:val="008E5FB1"/>
    <w:rsid w:val="008E68E7"/>
    <w:rsid w:val="008E798D"/>
    <w:rsid w:val="008E7F91"/>
    <w:rsid w:val="008F0FC0"/>
    <w:rsid w:val="008F21B7"/>
    <w:rsid w:val="008F3A0C"/>
    <w:rsid w:val="008F3A6E"/>
    <w:rsid w:val="008F5632"/>
    <w:rsid w:val="008F5E8E"/>
    <w:rsid w:val="008F6776"/>
    <w:rsid w:val="008F68AC"/>
    <w:rsid w:val="008F768C"/>
    <w:rsid w:val="009015E4"/>
    <w:rsid w:val="009026F8"/>
    <w:rsid w:val="00904C71"/>
    <w:rsid w:val="00905037"/>
    <w:rsid w:val="009054E9"/>
    <w:rsid w:val="0090551F"/>
    <w:rsid w:val="00905FEE"/>
    <w:rsid w:val="00906860"/>
    <w:rsid w:val="00906AB0"/>
    <w:rsid w:val="00906C1D"/>
    <w:rsid w:val="009075FD"/>
    <w:rsid w:val="009079C9"/>
    <w:rsid w:val="009105E6"/>
    <w:rsid w:val="009115B2"/>
    <w:rsid w:val="00911E73"/>
    <w:rsid w:val="00914780"/>
    <w:rsid w:val="00914D37"/>
    <w:rsid w:val="00917E14"/>
    <w:rsid w:val="00920A02"/>
    <w:rsid w:val="00921E17"/>
    <w:rsid w:val="00922E77"/>
    <w:rsid w:val="0092377D"/>
    <w:rsid w:val="009246B7"/>
    <w:rsid w:val="0092482C"/>
    <w:rsid w:val="00924A04"/>
    <w:rsid w:val="00924A3A"/>
    <w:rsid w:val="0092656E"/>
    <w:rsid w:val="00926B34"/>
    <w:rsid w:val="00927E12"/>
    <w:rsid w:val="00927E21"/>
    <w:rsid w:val="009305F6"/>
    <w:rsid w:val="00931D7F"/>
    <w:rsid w:val="0093381C"/>
    <w:rsid w:val="00934431"/>
    <w:rsid w:val="00934867"/>
    <w:rsid w:val="00934868"/>
    <w:rsid w:val="00937445"/>
    <w:rsid w:val="00937B7D"/>
    <w:rsid w:val="009408B6"/>
    <w:rsid w:val="00940B28"/>
    <w:rsid w:val="00941280"/>
    <w:rsid w:val="00941843"/>
    <w:rsid w:val="0094274B"/>
    <w:rsid w:val="00943B46"/>
    <w:rsid w:val="00943DB3"/>
    <w:rsid w:val="00944812"/>
    <w:rsid w:val="00944BB8"/>
    <w:rsid w:val="00944D38"/>
    <w:rsid w:val="00944E04"/>
    <w:rsid w:val="00946EBF"/>
    <w:rsid w:val="00947DCE"/>
    <w:rsid w:val="00947F40"/>
    <w:rsid w:val="009513D0"/>
    <w:rsid w:val="00951C36"/>
    <w:rsid w:val="00952B00"/>
    <w:rsid w:val="009537A8"/>
    <w:rsid w:val="00953C25"/>
    <w:rsid w:val="00953E10"/>
    <w:rsid w:val="009541E9"/>
    <w:rsid w:val="00956162"/>
    <w:rsid w:val="00956392"/>
    <w:rsid w:val="009567CE"/>
    <w:rsid w:val="0095688E"/>
    <w:rsid w:val="00957DFA"/>
    <w:rsid w:val="0096028F"/>
    <w:rsid w:val="009606E6"/>
    <w:rsid w:val="00960B29"/>
    <w:rsid w:val="00963F03"/>
    <w:rsid w:val="009653EB"/>
    <w:rsid w:val="009654F6"/>
    <w:rsid w:val="009659C6"/>
    <w:rsid w:val="00966288"/>
    <w:rsid w:val="0096670E"/>
    <w:rsid w:val="00967FAD"/>
    <w:rsid w:val="009707F7"/>
    <w:rsid w:val="00971CFD"/>
    <w:rsid w:val="0097336D"/>
    <w:rsid w:val="00973494"/>
    <w:rsid w:val="009735F2"/>
    <w:rsid w:val="0097396F"/>
    <w:rsid w:val="0097456D"/>
    <w:rsid w:val="009768BA"/>
    <w:rsid w:val="00976B4C"/>
    <w:rsid w:val="00982092"/>
    <w:rsid w:val="00982C81"/>
    <w:rsid w:val="00982C90"/>
    <w:rsid w:val="009837EF"/>
    <w:rsid w:val="009838F7"/>
    <w:rsid w:val="00983FA7"/>
    <w:rsid w:val="00984817"/>
    <w:rsid w:val="0098562A"/>
    <w:rsid w:val="00986DEA"/>
    <w:rsid w:val="00987484"/>
    <w:rsid w:val="00990102"/>
    <w:rsid w:val="00991462"/>
    <w:rsid w:val="009923DD"/>
    <w:rsid w:val="009954E5"/>
    <w:rsid w:val="0099660E"/>
    <w:rsid w:val="00996DC3"/>
    <w:rsid w:val="00997CBD"/>
    <w:rsid w:val="009A215F"/>
    <w:rsid w:val="009A5D41"/>
    <w:rsid w:val="009A6473"/>
    <w:rsid w:val="009A65F9"/>
    <w:rsid w:val="009A68BC"/>
    <w:rsid w:val="009A7C56"/>
    <w:rsid w:val="009B11F4"/>
    <w:rsid w:val="009B22EB"/>
    <w:rsid w:val="009B2CEE"/>
    <w:rsid w:val="009B316A"/>
    <w:rsid w:val="009B3B11"/>
    <w:rsid w:val="009B3B96"/>
    <w:rsid w:val="009B4274"/>
    <w:rsid w:val="009B4665"/>
    <w:rsid w:val="009B4852"/>
    <w:rsid w:val="009B58DF"/>
    <w:rsid w:val="009B6431"/>
    <w:rsid w:val="009B6BA5"/>
    <w:rsid w:val="009C090C"/>
    <w:rsid w:val="009C0CA6"/>
    <w:rsid w:val="009C1E97"/>
    <w:rsid w:val="009C31CF"/>
    <w:rsid w:val="009C358D"/>
    <w:rsid w:val="009C3A22"/>
    <w:rsid w:val="009C585F"/>
    <w:rsid w:val="009C7280"/>
    <w:rsid w:val="009C74A2"/>
    <w:rsid w:val="009D1099"/>
    <w:rsid w:val="009D1288"/>
    <w:rsid w:val="009D1C42"/>
    <w:rsid w:val="009D1D4D"/>
    <w:rsid w:val="009D1DF7"/>
    <w:rsid w:val="009D1ED0"/>
    <w:rsid w:val="009D3CFA"/>
    <w:rsid w:val="009D45ED"/>
    <w:rsid w:val="009D477C"/>
    <w:rsid w:val="009D49B6"/>
    <w:rsid w:val="009D52A1"/>
    <w:rsid w:val="009D7104"/>
    <w:rsid w:val="009E46BE"/>
    <w:rsid w:val="009E4A0B"/>
    <w:rsid w:val="009E4E15"/>
    <w:rsid w:val="009F12C6"/>
    <w:rsid w:val="009F1B36"/>
    <w:rsid w:val="009F2FE9"/>
    <w:rsid w:val="009F3AFC"/>
    <w:rsid w:val="009F420E"/>
    <w:rsid w:val="009F4570"/>
    <w:rsid w:val="009F4876"/>
    <w:rsid w:val="009F5C26"/>
    <w:rsid w:val="009F5EC0"/>
    <w:rsid w:val="009F5EF6"/>
    <w:rsid w:val="009F716B"/>
    <w:rsid w:val="009F778D"/>
    <w:rsid w:val="00A00901"/>
    <w:rsid w:val="00A01181"/>
    <w:rsid w:val="00A0266E"/>
    <w:rsid w:val="00A02A62"/>
    <w:rsid w:val="00A02C39"/>
    <w:rsid w:val="00A02F08"/>
    <w:rsid w:val="00A03668"/>
    <w:rsid w:val="00A03C73"/>
    <w:rsid w:val="00A03E97"/>
    <w:rsid w:val="00A04A65"/>
    <w:rsid w:val="00A051F7"/>
    <w:rsid w:val="00A055B0"/>
    <w:rsid w:val="00A05E29"/>
    <w:rsid w:val="00A06018"/>
    <w:rsid w:val="00A06737"/>
    <w:rsid w:val="00A073FD"/>
    <w:rsid w:val="00A0770F"/>
    <w:rsid w:val="00A11333"/>
    <w:rsid w:val="00A114D6"/>
    <w:rsid w:val="00A12334"/>
    <w:rsid w:val="00A12432"/>
    <w:rsid w:val="00A125DC"/>
    <w:rsid w:val="00A12626"/>
    <w:rsid w:val="00A13C0D"/>
    <w:rsid w:val="00A14EA8"/>
    <w:rsid w:val="00A15030"/>
    <w:rsid w:val="00A16750"/>
    <w:rsid w:val="00A17AE9"/>
    <w:rsid w:val="00A21AFE"/>
    <w:rsid w:val="00A22F69"/>
    <w:rsid w:val="00A22FAD"/>
    <w:rsid w:val="00A242E4"/>
    <w:rsid w:val="00A24829"/>
    <w:rsid w:val="00A2488D"/>
    <w:rsid w:val="00A26229"/>
    <w:rsid w:val="00A26F03"/>
    <w:rsid w:val="00A27264"/>
    <w:rsid w:val="00A27513"/>
    <w:rsid w:val="00A27682"/>
    <w:rsid w:val="00A27E2D"/>
    <w:rsid w:val="00A31FF1"/>
    <w:rsid w:val="00A32074"/>
    <w:rsid w:val="00A33FEA"/>
    <w:rsid w:val="00A348E3"/>
    <w:rsid w:val="00A357F9"/>
    <w:rsid w:val="00A35F76"/>
    <w:rsid w:val="00A3715B"/>
    <w:rsid w:val="00A37F6D"/>
    <w:rsid w:val="00A4162E"/>
    <w:rsid w:val="00A42CED"/>
    <w:rsid w:val="00A43D8D"/>
    <w:rsid w:val="00A45E2E"/>
    <w:rsid w:val="00A46D7F"/>
    <w:rsid w:val="00A46F69"/>
    <w:rsid w:val="00A47354"/>
    <w:rsid w:val="00A47B23"/>
    <w:rsid w:val="00A501C0"/>
    <w:rsid w:val="00A514E5"/>
    <w:rsid w:val="00A5221F"/>
    <w:rsid w:val="00A52254"/>
    <w:rsid w:val="00A53A8A"/>
    <w:rsid w:val="00A54863"/>
    <w:rsid w:val="00A57510"/>
    <w:rsid w:val="00A614CC"/>
    <w:rsid w:val="00A6242D"/>
    <w:rsid w:val="00A62A2C"/>
    <w:rsid w:val="00A6315A"/>
    <w:rsid w:val="00A63EB0"/>
    <w:rsid w:val="00A64280"/>
    <w:rsid w:val="00A65168"/>
    <w:rsid w:val="00A65C0C"/>
    <w:rsid w:val="00A66ED7"/>
    <w:rsid w:val="00A6718C"/>
    <w:rsid w:val="00A6760B"/>
    <w:rsid w:val="00A67B1E"/>
    <w:rsid w:val="00A67E19"/>
    <w:rsid w:val="00A67F2C"/>
    <w:rsid w:val="00A70C13"/>
    <w:rsid w:val="00A711F4"/>
    <w:rsid w:val="00A71EA7"/>
    <w:rsid w:val="00A720C8"/>
    <w:rsid w:val="00A7217C"/>
    <w:rsid w:val="00A72C07"/>
    <w:rsid w:val="00A72FD5"/>
    <w:rsid w:val="00A730D3"/>
    <w:rsid w:val="00A737ED"/>
    <w:rsid w:val="00A7529A"/>
    <w:rsid w:val="00A7531C"/>
    <w:rsid w:val="00A7597F"/>
    <w:rsid w:val="00A767C0"/>
    <w:rsid w:val="00A76940"/>
    <w:rsid w:val="00A76D41"/>
    <w:rsid w:val="00A7755F"/>
    <w:rsid w:val="00A7779C"/>
    <w:rsid w:val="00A778F3"/>
    <w:rsid w:val="00A77D45"/>
    <w:rsid w:val="00A848D1"/>
    <w:rsid w:val="00A84DA4"/>
    <w:rsid w:val="00A856FA"/>
    <w:rsid w:val="00A85ED8"/>
    <w:rsid w:val="00A86A12"/>
    <w:rsid w:val="00A86DB0"/>
    <w:rsid w:val="00A912B9"/>
    <w:rsid w:val="00A91833"/>
    <w:rsid w:val="00A95AE6"/>
    <w:rsid w:val="00A96070"/>
    <w:rsid w:val="00A96AC4"/>
    <w:rsid w:val="00A97E39"/>
    <w:rsid w:val="00AA0508"/>
    <w:rsid w:val="00AA2DD5"/>
    <w:rsid w:val="00AA2EC7"/>
    <w:rsid w:val="00AA3B34"/>
    <w:rsid w:val="00AA5620"/>
    <w:rsid w:val="00AA63B8"/>
    <w:rsid w:val="00AA7C05"/>
    <w:rsid w:val="00AB065F"/>
    <w:rsid w:val="00AB1218"/>
    <w:rsid w:val="00AB1763"/>
    <w:rsid w:val="00AB353E"/>
    <w:rsid w:val="00AB55BF"/>
    <w:rsid w:val="00AB6093"/>
    <w:rsid w:val="00AB665E"/>
    <w:rsid w:val="00AB745B"/>
    <w:rsid w:val="00AC097E"/>
    <w:rsid w:val="00AC16E6"/>
    <w:rsid w:val="00AC303B"/>
    <w:rsid w:val="00AC36F2"/>
    <w:rsid w:val="00AC3A07"/>
    <w:rsid w:val="00AC3E37"/>
    <w:rsid w:val="00AC448D"/>
    <w:rsid w:val="00AC46F4"/>
    <w:rsid w:val="00AC4B7E"/>
    <w:rsid w:val="00AC4F02"/>
    <w:rsid w:val="00AC56AC"/>
    <w:rsid w:val="00AC6882"/>
    <w:rsid w:val="00AC73C6"/>
    <w:rsid w:val="00AD0DBB"/>
    <w:rsid w:val="00AD11A9"/>
    <w:rsid w:val="00AD1489"/>
    <w:rsid w:val="00AD2604"/>
    <w:rsid w:val="00AD3265"/>
    <w:rsid w:val="00AD3D13"/>
    <w:rsid w:val="00AD4AEA"/>
    <w:rsid w:val="00AD4FA2"/>
    <w:rsid w:val="00AD5A7A"/>
    <w:rsid w:val="00AD6D2E"/>
    <w:rsid w:val="00AD74B9"/>
    <w:rsid w:val="00AE025F"/>
    <w:rsid w:val="00AE0311"/>
    <w:rsid w:val="00AE20E7"/>
    <w:rsid w:val="00AE29A3"/>
    <w:rsid w:val="00AE2E48"/>
    <w:rsid w:val="00AE2F3B"/>
    <w:rsid w:val="00AE3213"/>
    <w:rsid w:val="00AE35A2"/>
    <w:rsid w:val="00AE382E"/>
    <w:rsid w:val="00AE3DD9"/>
    <w:rsid w:val="00AE40DA"/>
    <w:rsid w:val="00AE5652"/>
    <w:rsid w:val="00AE7CD2"/>
    <w:rsid w:val="00AF05F2"/>
    <w:rsid w:val="00AF26F7"/>
    <w:rsid w:val="00AF2ADF"/>
    <w:rsid w:val="00AF2AF6"/>
    <w:rsid w:val="00AF2BE4"/>
    <w:rsid w:val="00B03595"/>
    <w:rsid w:val="00B04DAC"/>
    <w:rsid w:val="00B04DED"/>
    <w:rsid w:val="00B04F3D"/>
    <w:rsid w:val="00B05A5D"/>
    <w:rsid w:val="00B05EEE"/>
    <w:rsid w:val="00B0759F"/>
    <w:rsid w:val="00B07F0F"/>
    <w:rsid w:val="00B1022D"/>
    <w:rsid w:val="00B109BD"/>
    <w:rsid w:val="00B10BE7"/>
    <w:rsid w:val="00B10D92"/>
    <w:rsid w:val="00B1355E"/>
    <w:rsid w:val="00B14397"/>
    <w:rsid w:val="00B14820"/>
    <w:rsid w:val="00B17004"/>
    <w:rsid w:val="00B171F9"/>
    <w:rsid w:val="00B1747A"/>
    <w:rsid w:val="00B20B00"/>
    <w:rsid w:val="00B21497"/>
    <w:rsid w:val="00B25079"/>
    <w:rsid w:val="00B2540E"/>
    <w:rsid w:val="00B25C3C"/>
    <w:rsid w:val="00B2670A"/>
    <w:rsid w:val="00B267F4"/>
    <w:rsid w:val="00B26E45"/>
    <w:rsid w:val="00B30C73"/>
    <w:rsid w:val="00B3257C"/>
    <w:rsid w:val="00B333E2"/>
    <w:rsid w:val="00B3378B"/>
    <w:rsid w:val="00B33A61"/>
    <w:rsid w:val="00B34156"/>
    <w:rsid w:val="00B3434C"/>
    <w:rsid w:val="00B35890"/>
    <w:rsid w:val="00B35897"/>
    <w:rsid w:val="00B359D8"/>
    <w:rsid w:val="00B36CC1"/>
    <w:rsid w:val="00B36E00"/>
    <w:rsid w:val="00B400AD"/>
    <w:rsid w:val="00B40355"/>
    <w:rsid w:val="00B403A2"/>
    <w:rsid w:val="00B40843"/>
    <w:rsid w:val="00B42896"/>
    <w:rsid w:val="00B43249"/>
    <w:rsid w:val="00B45274"/>
    <w:rsid w:val="00B46012"/>
    <w:rsid w:val="00B4639D"/>
    <w:rsid w:val="00B4760C"/>
    <w:rsid w:val="00B508C0"/>
    <w:rsid w:val="00B50CC0"/>
    <w:rsid w:val="00B539EF"/>
    <w:rsid w:val="00B53EC8"/>
    <w:rsid w:val="00B55B4F"/>
    <w:rsid w:val="00B56064"/>
    <w:rsid w:val="00B56475"/>
    <w:rsid w:val="00B56B29"/>
    <w:rsid w:val="00B57017"/>
    <w:rsid w:val="00B576ED"/>
    <w:rsid w:val="00B60DFC"/>
    <w:rsid w:val="00B61DCE"/>
    <w:rsid w:val="00B62E50"/>
    <w:rsid w:val="00B65DA6"/>
    <w:rsid w:val="00B6679D"/>
    <w:rsid w:val="00B669C1"/>
    <w:rsid w:val="00B677F4"/>
    <w:rsid w:val="00B67A4C"/>
    <w:rsid w:val="00B721C3"/>
    <w:rsid w:val="00B72E05"/>
    <w:rsid w:val="00B73337"/>
    <w:rsid w:val="00B74730"/>
    <w:rsid w:val="00B754CB"/>
    <w:rsid w:val="00B75DBD"/>
    <w:rsid w:val="00B8128A"/>
    <w:rsid w:val="00B81FFD"/>
    <w:rsid w:val="00B82F7D"/>
    <w:rsid w:val="00B834FD"/>
    <w:rsid w:val="00B83892"/>
    <w:rsid w:val="00B85088"/>
    <w:rsid w:val="00B85809"/>
    <w:rsid w:val="00B85836"/>
    <w:rsid w:val="00B86B2D"/>
    <w:rsid w:val="00B878F9"/>
    <w:rsid w:val="00B9008B"/>
    <w:rsid w:val="00B9051C"/>
    <w:rsid w:val="00B91488"/>
    <w:rsid w:val="00B92FB9"/>
    <w:rsid w:val="00B93092"/>
    <w:rsid w:val="00B94C00"/>
    <w:rsid w:val="00B950FF"/>
    <w:rsid w:val="00B96207"/>
    <w:rsid w:val="00B971AA"/>
    <w:rsid w:val="00B97431"/>
    <w:rsid w:val="00BA0130"/>
    <w:rsid w:val="00BA165A"/>
    <w:rsid w:val="00BA2F00"/>
    <w:rsid w:val="00BA3323"/>
    <w:rsid w:val="00BA3D67"/>
    <w:rsid w:val="00BA4FDE"/>
    <w:rsid w:val="00BA5539"/>
    <w:rsid w:val="00BA6EC4"/>
    <w:rsid w:val="00BA7AA6"/>
    <w:rsid w:val="00BA7E7E"/>
    <w:rsid w:val="00BB00A9"/>
    <w:rsid w:val="00BB1C06"/>
    <w:rsid w:val="00BB36E6"/>
    <w:rsid w:val="00BB3B04"/>
    <w:rsid w:val="00BB3BEA"/>
    <w:rsid w:val="00BB40EF"/>
    <w:rsid w:val="00BB498B"/>
    <w:rsid w:val="00BB714D"/>
    <w:rsid w:val="00BC027D"/>
    <w:rsid w:val="00BC0B98"/>
    <w:rsid w:val="00BC2AB2"/>
    <w:rsid w:val="00BC2D3E"/>
    <w:rsid w:val="00BC357A"/>
    <w:rsid w:val="00BC3876"/>
    <w:rsid w:val="00BC472A"/>
    <w:rsid w:val="00BC5627"/>
    <w:rsid w:val="00BC7008"/>
    <w:rsid w:val="00BD03B8"/>
    <w:rsid w:val="00BD19AA"/>
    <w:rsid w:val="00BD3756"/>
    <w:rsid w:val="00BD3C3A"/>
    <w:rsid w:val="00BD3F74"/>
    <w:rsid w:val="00BD555A"/>
    <w:rsid w:val="00BD6127"/>
    <w:rsid w:val="00BD6221"/>
    <w:rsid w:val="00BD797E"/>
    <w:rsid w:val="00BD7BC3"/>
    <w:rsid w:val="00BD7E3D"/>
    <w:rsid w:val="00BE0480"/>
    <w:rsid w:val="00BE0A49"/>
    <w:rsid w:val="00BE26A1"/>
    <w:rsid w:val="00BE2D7A"/>
    <w:rsid w:val="00BE332D"/>
    <w:rsid w:val="00BE3494"/>
    <w:rsid w:val="00BE7396"/>
    <w:rsid w:val="00BE7477"/>
    <w:rsid w:val="00BE7539"/>
    <w:rsid w:val="00BE7901"/>
    <w:rsid w:val="00BE798B"/>
    <w:rsid w:val="00BE7E5B"/>
    <w:rsid w:val="00BF2E05"/>
    <w:rsid w:val="00BF4AA5"/>
    <w:rsid w:val="00BF5968"/>
    <w:rsid w:val="00BF5BE4"/>
    <w:rsid w:val="00BF63FB"/>
    <w:rsid w:val="00BF77A7"/>
    <w:rsid w:val="00C006D1"/>
    <w:rsid w:val="00C00BDF"/>
    <w:rsid w:val="00C02372"/>
    <w:rsid w:val="00C02383"/>
    <w:rsid w:val="00C02B87"/>
    <w:rsid w:val="00C03938"/>
    <w:rsid w:val="00C03D29"/>
    <w:rsid w:val="00C05B14"/>
    <w:rsid w:val="00C0732D"/>
    <w:rsid w:val="00C10FD2"/>
    <w:rsid w:val="00C112F5"/>
    <w:rsid w:val="00C1140E"/>
    <w:rsid w:val="00C11556"/>
    <w:rsid w:val="00C12387"/>
    <w:rsid w:val="00C13744"/>
    <w:rsid w:val="00C13C21"/>
    <w:rsid w:val="00C150F9"/>
    <w:rsid w:val="00C16A0E"/>
    <w:rsid w:val="00C16D34"/>
    <w:rsid w:val="00C17188"/>
    <w:rsid w:val="00C1776A"/>
    <w:rsid w:val="00C17DD8"/>
    <w:rsid w:val="00C202BB"/>
    <w:rsid w:val="00C20A81"/>
    <w:rsid w:val="00C20CAB"/>
    <w:rsid w:val="00C2121D"/>
    <w:rsid w:val="00C213E7"/>
    <w:rsid w:val="00C21C7A"/>
    <w:rsid w:val="00C21E1E"/>
    <w:rsid w:val="00C21EF4"/>
    <w:rsid w:val="00C22678"/>
    <w:rsid w:val="00C247D0"/>
    <w:rsid w:val="00C256CC"/>
    <w:rsid w:val="00C268F3"/>
    <w:rsid w:val="00C27C72"/>
    <w:rsid w:val="00C27D22"/>
    <w:rsid w:val="00C31DF4"/>
    <w:rsid w:val="00C3258D"/>
    <w:rsid w:val="00C32D56"/>
    <w:rsid w:val="00C33FB3"/>
    <w:rsid w:val="00C343CE"/>
    <w:rsid w:val="00C36BEA"/>
    <w:rsid w:val="00C36E10"/>
    <w:rsid w:val="00C37B14"/>
    <w:rsid w:val="00C41770"/>
    <w:rsid w:val="00C41C13"/>
    <w:rsid w:val="00C42DBA"/>
    <w:rsid w:val="00C45AB4"/>
    <w:rsid w:val="00C46BE8"/>
    <w:rsid w:val="00C523AF"/>
    <w:rsid w:val="00C52F48"/>
    <w:rsid w:val="00C53657"/>
    <w:rsid w:val="00C549EE"/>
    <w:rsid w:val="00C55F76"/>
    <w:rsid w:val="00C5715E"/>
    <w:rsid w:val="00C57796"/>
    <w:rsid w:val="00C60967"/>
    <w:rsid w:val="00C60EDF"/>
    <w:rsid w:val="00C614A5"/>
    <w:rsid w:val="00C61929"/>
    <w:rsid w:val="00C6330D"/>
    <w:rsid w:val="00C63724"/>
    <w:rsid w:val="00C66EF9"/>
    <w:rsid w:val="00C67ED9"/>
    <w:rsid w:val="00C7004D"/>
    <w:rsid w:val="00C738ED"/>
    <w:rsid w:val="00C73A07"/>
    <w:rsid w:val="00C73D41"/>
    <w:rsid w:val="00C7436E"/>
    <w:rsid w:val="00C74DBA"/>
    <w:rsid w:val="00C768C9"/>
    <w:rsid w:val="00C76FB3"/>
    <w:rsid w:val="00C80E51"/>
    <w:rsid w:val="00C81274"/>
    <w:rsid w:val="00C81F6B"/>
    <w:rsid w:val="00C820DE"/>
    <w:rsid w:val="00C83A8C"/>
    <w:rsid w:val="00C849ED"/>
    <w:rsid w:val="00C84F12"/>
    <w:rsid w:val="00C85284"/>
    <w:rsid w:val="00C85CA8"/>
    <w:rsid w:val="00C8741B"/>
    <w:rsid w:val="00C8744C"/>
    <w:rsid w:val="00C91167"/>
    <w:rsid w:val="00C9231D"/>
    <w:rsid w:val="00C9309F"/>
    <w:rsid w:val="00C941B3"/>
    <w:rsid w:val="00C9471C"/>
    <w:rsid w:val="00C95F13"/>
    <w:rsid w:val="00C9603E"/>
    <w:rsid w:val="00C968D7"/>
    <w:rsid w:val="00C96B81"/>
    <w:rsid w:val="00CA12EA"/>
    <w:rsid w:val="00CA3BCC"/>
    <w:rsid w:val="00CA6193"/>
    <w:rsid w:val="00CA623E"/>
    <w:rsid w:val="00CA76E9"/>
    <w:rsid w:val="00CA78C4"/>
    <w:rsid w:val="00CB15B9"/>
    <w:rsid w:val="00CB4426"/>
    <w:rsid w:val="00CB4CB8"/>
    <w:rsid w:val="00CB4CCD"/>
    <w:rsid w:val="00CB51CA"/>
    <w:rsid w:val="00CB73E8"/>
    <w:rsid w:val="00CC0012"/>
    <w:rsid w:val="00CC1297"/>
    <w:rsid w:val="00CC17B1"/>
    <w:rsid w:val="00CC2B7C"/>
    <w:rsid w:val="00CC2D3F"/>
    <w:rsid w:val="00CC37C3"/>
    <w:rsid w:val="00CC3DE2"/>
    <w:rsid w:val="00CC4AD0"/>
    <w:rsid w:val="00CC5E10"/>
    <w:rsid w:val="00CC692D"/>
    <w:rsid w:val="00CC7EAD"/>
    <w:rsid w:val="00CD0F5F"/>
    <w:rsid w:val="00CD1E99"/>
    <w:rsid w:val="00CD3558"/>
    <w:rsid w:val="00CD3CA5"/>
    <w:rsid w:val="00CD4B76"/>
    <w:rsid w:val="00CD4CD7"/>
    <w:rsid w:val="00CD7CB5"/>
    <w:rsid w:val="00CD7F86"/>
    <w:rsid w:val="00CE33CC"/>
    <w:rsid w:val="00CE35DF"/>
    <w:rsid w:val="00CE3E84"/>
    <w:rsid w:val="00CE426C"/>
    <w:rsid w:val="00CE4C78"/>
    <w:rsid w:val="00CE54B5"/>
    <w:rsid w:val="00CE6BA6"/>
    <w:rsid w:val="00CF0A2C"/>
    <w:rsid w:val="00CF18F4"/>
    <w:rsid w:val="00CF1DCA"/>
    <w:rsid w:val="00CF1E57"/>
    <w:rsid w:val="00CF3E4A"/>
    <w:rsid w:val="00CF44D9"/>
    <w:rsid w:val="00CF4788"/>
    <w:rsid w:val="00CF5D3A"/>
    <w:rsid w:val="00CF65BB"/>
    <w:rsid w:val="00CF68C9"/>
    <w:rsid w:val="00CF7042"/>
    <w:rsid w:val="00CF7302"/>
    <w:rsid w:val="00CF7757"/>
    <w:rsid w:val="00D0072A"/>
    <w:rsid w:val="00D0445A"/>
    <w:rsid w:val="00D05C14"/>
    <w:rsid w:val="00D0622F"/>
    <w:rsid w:val="00D06287"/>
    <w:rsid w:val="00D063E0"/>
    <w:rsid w:val="00D06E52"/>
    <w:rsid w:val="00D077F5"/>
    <w:rsid w:val="00D078F8"/>
    <w:rsid w:val="00D07FA6"/>
    <w:rsid w:val="00D10658"/>
    <w:rsid w:val="00D10926"/>
    <w:rsid w:val="00D122F8"/>
    <w:rsid w:val="00D14277"/>
    <w:rsid w:val="00D14FEB"/>
    <w:rsid w:val="00D15124"/>
    <w:rsid w:val="00D16104"/>
    <w:rsid w:val="00D167BA"/>
    <w:rsid w:val="00D173F2"/>
    <w:rsid w:val="00D20BBD"/>
    <w:rsid w:val="00D213DA"/>
    <w:rsid w:val="00D21F99"/>
    <w:rsid w:val="00D22B97"/>
    <w:rsid w:val="00D2325D"/>
    <w:rsid w:val="00D234AF"/>
    <w:rsid w:val="00D243C3"/>
    <w:rsid w:val="00D254F3"/>
    <w:rsid w:val="00D260F3"/>
    <w:rsid w:val="00D26A39"/>
    <w:rsid w:val="00D32948"/>
    <w:rsid w:val="00D3386A"/>
    <w:rsid w:val="00D33A3F"/>
    <w:rsid w:val="00D34D0C"/>
    <w:rsid w:val="00D34E72"/>
    <w:rsid w:val="00D34F47"/>
    <w:rsid w:val="00D366B0"/>
    <w:rsid w:val="00D36838"/>
    <w:rsid w:val="00D37C27"/>
    <w:rsid w:val="00D40B71"/>
    <w:rsid w:val="00D416C2"/>
    <w:rsid w:val="00D44344"/>
    <w:rsid w:val="00D46DB5"/>
    <w:rsid w:val="00D47E7B"/>
    <w:rsid w:val="00D5071B"/>
    <w:rsid w:val="00D50959"/>
    <w:rsid w:val="00D51D42"/>
    <w:rsid w:val="00D527E5"/>
    <w:rsid w:val="00D52B72"/>
    <w:rsid w:val="00D5306D"/>
    <w:rsid w:val="00D560D8"/>
    <w:rsid w:val="00D566FE"/>
    <w:rsid w:val="00D56AC8"/>
    <w:rsid w:val="00D577E1"/>
    <w:rsid w:val="00D60504"/>
    <w:rsid w:val="00D61526"/>
    <w:rsid w:val="00D61950"/>
    <w:rsid w:val="00D63F51"/>
    <w:rsid w:val="00D6423B"/>
    <w:rsid w:val="00D65054"/>
    <w:rsid w:val="00D65930"/>
    <w:rsid w:val="00D6607F"/>
    <w:rsid w:val="00D66364"/>
    <w:rsid w:val="00D67147"/>
    <w:rsid w:val="00D67685"/>
    <w:rsid w:val="00D70D3D"/>
    <w:rsid w:val="00D717A5"/>
    <w:rsid w:val="00D7320F"/>
    <w:rsid w:val="00D7343D"/>
    <w:rsid w:val="00D740F7"/>
    <w:rsid w:val="00D7522B"/>
    <w:rsid w:val="00D752C3"/>
    <w:rsid w:val="00D76942"/>
    <w:rsid w:val="00D80E77"/>
    <w:rsid w:val="00D82A86"/>
    <w:rsid w:val="00D835A2"/>
    <w:rsid w:val="00D838A5"/>
    <w:rsid w:val="00D83A6B"/>
    <w:rsid w:val="00D84356"/>
    <w:rsid w:val="00D8503E"/>
    <w:rsid w:val="00D90826"/>
    <w:rsid w:val="00D90922"/>
    <w:rsid w:val="00D9128E"/>
    <w:rsid w:val="00D91618"/>
    <w:rsid w:val="00D9193E"/>
    <w:rsid w:val="00D921C8"/>
    <w:rsid w:val="00D92A2A"/>
    <w:rsid w:val="00D939DA"/>
    <w:rsid w:val="00D9434A"/>
    <w:rsid w:val="00D94525"/>
    <w:rsid w:val="00D94B35"/>
    <w:rsid w:val="00D94D9B"/>
    <w:rsid w:val="00D9554F"/>
    <w:rsid w:val="00D95BE5"/>
    <w:rsid w:val="00D9690A"/>
    <w:rsid w:val="00D9740D"/>
    <w:rsid w:val="00D97BA0"/>
    <w:rsid w:val="00DA0660"/>
    <w:rsid w:val="00DA12A6"/>
    <w:rsid w:val="00DA1AE7"/>
    <w:rsid w:val="00DA3A18"/>
    <w:rsid w:val="00DA5040"/>
    <w:rsid w:val="00DA5732"/>
    <w:rsid w:val="00DA60B4"/>
    <w:rsid w:val="00DA6656"/>
    <w:rsid w:val="00DB0587"/>
    <w:rsid w:val="00DB0A82"/>
    <w:rsid w:val="00DB152E"/>
    <w:rsid w:val="00DB4061"/>
    <w:rsid w:val="00DB4A93"/>
    <w:rsid w:val="00DB4BB1"/>
    <w:rsid w:val="00DB5F5F"/>
    <w:rsid w:val="00DB6137"/>
    <w:rsid w:val="00DB7065"/>
    <w:rsid w:val="00DB7C0D"/>
    <w:rsid w:val="00DC1173"/>
    <w:rsid w:val="00DC20F6"/>
    <w:rsid w:val="00DC2271"/>
    <w:rsid w:val="00DC2A23"/>
    <w:rsid w:val="00DC5363"/>
    <w:rsid w:val="00DC72D3"/>
    <w:rsid w:val="00DC759F"/>
    <w:rsid w:val="00DD1BEF"/>
    <w:rsid w:val="00DD20C2"/>
    <w:rsid w:val="00DD2856"/>
    <w:rsid w:val="00DD2E38"/>
    <w:rsid w:val="00DD354B"/>
    <w:rsid w:val="00DD460E"/>
    <w:rsid w:val="00DD49FA"/>
    <w:rsid w:val="00DD4C15"/>
    <w:rsid w:val="00DD553A"/>
    <w:rsid w:val="00DD658E"/>
    <w:rsid w:val="00DE0DF0"/>
    <w:rsid w:val="00DE1EDD"/>
    <w:rsid w:val="00DE30B6"/>
    <w:rsid w:val="00DE3828"/>
    <w:rsid w:val="00DE442A"/>
    <w:rsid w:val="00DE675D"/>
    <w:rsid w:val="00DE7A84"/>
    <w:rsid w:val="00DE7AF3"/>
    <w:rsid w:val="00DE7D1F"/>
    <w:rsid w:val="00DF0410"/>
    <w:rsid w:val="00DF1BCE"/>
    <w:rsid w:val="00DF2F8C"/>
    <w:rsid w:val="00DF398C"/>
    <w:rsid w:val="00DF4295"/>
    <w:rsid w:val="00DF5CE1"/>
    <w:rsid w:val="00DF613D"/>
    <w:rsid w:val="00DF6DDE"/>
    <w:rsid w:val="00DF7416"/>
    <w:rsid w:val="00E0173A"/>
    <w:rsid w:val="00E02C1A"/>
    <w:rsid w:val="00E043D6"/>
    <w:rsid w:val="00E04422"/>
    <w:rsid w:val="00E044B2"/>
    <w:rsid w:val="00E053F0"/>
    <w:rsid w:val="00E06282"/>
    <w:rsid w:val="00E06FE2"/>
    <w:rsid w:val="00E10E3D"/>
    <w:rsid w:val="00E10EE2"/>
    <w:rsid w:val="00E11677"/>
    <w:rsid w:val="00E12A6D"/>
    <w:rsid w:val="00E14562"/>
    <w:rsid w:val="00E14BFB"/>
    <w:rsid w:val="00E15925"/>
    <w:rsid w:val="00E163B9"/>
    <w:rsid w:val="00E165A3"/>
    <w:rsid w:val="00E16C66"/>
    <w:rsid w:val="00E17008"/>
    <w:rsid w:val="00E17264"/>
    <w:rsid w:val="00E17D4F"/>
    <w:rsid w:val="00E202C4"/>
    <w:rsid w:val="00E204FE"/>
    <w:rsid w:val="00E20821"/>
    <w:rsid w:val="00E20AED"/>
    <w:rsid w:val="00E22230"/>
    <w:rsid w:val="00E22C47"/>
    <w:rsid w:val="00E239C1"/>
    <w:rsid w:val="00E254B7"/>
    <w:rsid w:val="00E255AA"/>
    <w:rsid w:val="00E2576B"/>
    <w:rsid w:val="00E2577F"/>
    <w:rsid w:val="00E26E2F"/>
    <w:rsid w:val="00E276A9"/>
    <w:rsid w:val="00E27B13"/>
    <w:rsid w:val="00E30C8E"/>
    <w:rsid w:val="00E315E8"/>
    <w:rsid w:val="00E353D7"/>
    <w:rsid w:val="00E36935"/>
    <w:rsid w:val="00E374A6"/>
    <w:rsid w:val="00E37DC5"/>
    <w:rsid w:val="00E404CE"/>
    <w:rsid w:val="00E42E62"/>
    <w:rsid w:val="00E43383"/>
    <w:rsid w:val="00E44005"/>
    <w:rsid w:val="00E449A9"/>
    <w:rsid w:val="00E47165"/>
    <w:rsid w:val="00E47C63"/>
    <w:rsid w:val="00E50001"/>
    <w:rsid w:val="00E5040D"/>
    <w:rsid w:val="00E50B37"/>
    <w:rsid w:val="00E50D9F"/>
    <w:rsid w:val="00E51626"/>
    <w:rsid w:val="00E544AD"/>
    <w:rsid w:val="00E54B80"/>
    <w:rsid w:val="00E5786A"/>
    <w:rsid w:val="00E57AE1"/>
    <w:rsid w:val="00E57DE1"/>
    <w:rsid w:val="00E60289"/>
    <w:rsid w:val="00E62702"/>
    <w:rsid w:val="00E63504"/>
    <w:rsid w:val="00E6396F"/>
    <w:rsid w:val="00E63EE6"/>
    <w:rsid w:val="00E6580C"/>
    <w:rsid w:val="00E701CB"/>
    <w:rsid w:val="00E70D77"/>
    <w:rsid w:val="00E7155C"/>
    <w:rsid w:val="00E715D1"/>
    <w:rsid w:val="00E71FD3"/>
    <w:rsid w:val="00E7327D"/>
    <w:rsid w:val="00E73A09"/>
    <w:rsid w:val="00E73C0A"/>
    <w:rsid w:val="00E755C4"/>
    <w:rsid w:val="00E7605A"/>
    <w:rsid w:val="00E775CC"/>
    <w:rsid w:val="00E806F4"/>
    <w:rsid w:val="00E81CDE"/>
    <w:rsid w:val="00E82ADD"/>
    <w:rsid w:val="00E84358"/>
    <w:rsid w:val="00E846C8"/>
    <w:rsid w:val="00E85092"/>
    <w:rsid w:val="00E850B4"/>
    <w:rsid w:val="00E86B7B"/>
    <w:rsid w:val="00E86C45"/>
    <w:rsid w:val="00E9172F"/>
    <w:rsid w:val="00E92A9B"/>
    <w:rsid w:val="00E95B9A"/>
    <w:rsid w:val="00E97A44"/>
    <w:rsid w:val="00EA0812"/>
    <w:rsid w:val="00EA0F75"/>
    <w:rsid w:val="00EA1EA6"/>
    <w:rsid w:val="00EA2822"/>
    <w:rsid w:val="00EA3ABE"/>
    <w:rsid w:val="00EA4538"/>
    <w:rsid w:val="00EA553A"/>
    <w:rsid w:val="00EA5A86"/>
    <w:rsid w:val="00EA78BC"/>
    <w:rsid w:val="00EA78D3"/>
    <w:rsid w:val="00EB0A2B"/>
    <w:rsid w:val="00EB0A8C"/>
    <w:rsid w:val="00EB1286"/>
    <w:rsid w:val="00EB1851"/>
    <w:rsid w:val="00EB1BF2"/>
    <w:rsid w:val="00EB2838"/>
    <w:rsid w:val="00EB480F"/>
    <w:rsid w:val="00EB49C5"/>
    <w:rsid w:val="00EB4CDE"/>
    <w:rsid w:val="00EB5D38"/>
    <w:rsid w:val="00EB6ADB"/>
    <w:rsid w:val="00EC1769"/>
    <w:rsid w:val="00EC2CEA"/>
    <w:rsid w:val="00EC3140"/>
    <w:rsid w:val="00EC3871"/>
    <w:rsid w:val="00EC69B2"/>
    <w:rsid w:val="00EC776D"/>
    <w:rsid w:val="00EC7830"/>
    <w:rsid w:val="00ED0FCE"/>
    <w:rsid w:val="00ED17BD"/>
    <w:rsid w:val="00ED4A2D"/>
    <w:rsid w:val="00ED5039"/>
    <w:rsid w:val="00ED60D3"/>
    <w:rsid w:val="00ED756E"/>
    <w:rsid w:val="00EE4461"/>
    <w:rsid w:val="00EE4578"/>
    <w:rsid w:val="00EE4B99"/>
    <w:rsid w:val="00EE53AC"/>
    <w:rsid w:val="00EE7781"/>
    <w:rsid w:val="00EF05F7"/>
    <w:rsid w:val="00EF079D"/>
    <w:rsid w:val="00EF17E8"/>
    <w:rsid w:val="00EF3366"/>
    <w:rsid w:val="00EF4E05"/>
    <w:rsid w:val="00EF539D"/>
    <w:rsid w:val="00EF5CB2"/>
    <w:rsid w:val="00EF61B4"/>
    <w:rsid w:val="00F004DB"/>
    <w:rsid w:val="00F02179"/>
    <w:rsid w:val="00F041D4"/>
    <w:rsid w:val="00F053FB"/>
    <w:rsid w:val="00F05942"/>
    <w:rsid w:val="00F07D72"/>
    <w:rsid w:val="00F07E33"/>
    <w:rsid w:val="00F101A7"/>
    <w:rsid w:val="00F1076C"/>
    <w:rsid w:val="00F10CEB"/>
    <w:rsid w:val="00F13101"/>
    <w:rsid w:val="00F13300"/>
    <w:rsid w:val="00F141BB"/>
    <w:rsid w:val="00F143CD"/>
    <w:rsid w:val="00F144EE"/>
    <w:rsid w:val="00F1527A"/>
    <w:rsid w:val="00F15785"/>
    <w:rsid w:val="00F16DBF"/>
    <w:rsid w:val="00F226A5"/>
    <w:rsid w:val="00F22ADF"/>
    <w:rsid w:val="00F238BD"/>
    <w:rsid w:val="00F23A16"/>
    <w:rsid w:val="00F27414"/>
    <w:rsid w:val="00F27592"/>
    <w:rsid w:val="00F2767C"/>
    <w:rsid w:val="00F27C40"/>
    <w:rsid w:val="00F30998"/>
    <w:rsid w:val="00F322B6"/>
    <w:rsid w:val="00F32B17"/>
    <w:rsid w:val="00F331ED"/>
    <w:rsid w:val="00F33E51"/>
    <w:rsid w:val="00F34D9F"/>
    <w:rsid w:val="00F35965"/>
    <w:rsid w:val="00F359D1"/>
    <w:rsid w:val="00F35E0B"/>
    <w:rsid w:val="00F36A1D"/>
    <w:rsid w:val="00F371A9"/>
    <w:rsid w:val="00F37B72"/>
    <w:rsid w:val="00F40B81"/>
    <w:rsid w:val="00F40E42"/>
    <w:rsid w:val="00F41AD6"/>
    <w:rsid w:val="00F43E04"/>
    <w:rsid w:val="00F44114"/>
    <w:rsid w:val="00F4482E"/>
    <w:rsid w:val="00F46E88"/>
    <w:rsid w:val="00F47798"/>
    <w:rsid w:val="00F50177"/>
    <w:rsid w:val="00F50274"/>
    <w:rsid w:val="00F50A74"/>
    <w:rsid w:val="00F50DD3"/>
    <w:rsid w:val="00F5141D"/>
    <w:rsid w:val="00F516BB"/>
    <w:rsid w:val="00F5260C"/>
    <w:rsid w:val="00F53F56"/>
    <w:rsid w:val="00F54FAD"/>
    <w:rsid w:val="00F61000"/>
    <w:rsid w:val="00F610A3"/>
    <w:rsid w:val="00F61347"/>
    <w:rsid w:val="00F6189D"/>
    <w:rsid w:val="00F63261"/>
    <w:rsid w:val="00F65C95"/>
    <w:rsid w:val="00F65DAB"/>
    <w:rsid w:val="00F65EE2"/>
    <w:rsid w:val="00F66356"/>
    <w:rsid w:val="00F708DC"/>
    <w:rsid w:val="00F70ABC"/>
    <w:rsid w:val="00F710C4"/>
    <w:rsid w:val="00F73A92"/>
    <w:rsid w:val="00F73B43"/>
    <w:rsid w:val="00F76582"/>
    <w:rsid w:val="00F778B3"/>
    <w:rsid w:val="00F77B81"/>
    <w:rsid w:val="00F77F20"/>
    <w:rsid w:val="00F80600"/>
    <w:rsid w:val="00F80D96"/>
    <w:rsid w:val="00F819CE"/>
    <w:rsid w:val="00F81BCB"/>
    <w:rsid w:val="00F830ED"/>
    <w:rsid w:val="00F83F49"/>
    <w:rsid w:val="00F84815"/>
    <w:rsid w:val="00F84C56"/>
    <w:rsid w:val="00F85915"/>
    <w:rsid w:val="00F86DCA"/>
    <w:rsid w:val="00F8767D"/>
    <w:rsid w:val="00F9000C"/>
    <w:rsid w:val="00F900BB"/>
    <w:rsid w:val="00F90F05"/>
    <w:rsid w:val="00F9106A"/>
    <w:rsid w:val="00F9163B"/>
    <w:rsid w:val="00F91662"/>
    <w:rsid w:val="00F91C09"/>
    <w:rsid w:val="00F92A31"/>
    <w:rsid w:val="00F93695"/>
    <w:rsid w:val="00F93AD1"/>
    <w:rsid w:val="00F948B1"/>
    <w:rsid w:val="00F95D85"/>
    <w:rsid w:val="00F96C67"/>
    <w:rsid w:val="00F978C7"/>
    <w:rsid w:val="00FA0759"/>
    <w:rsid w:val="00FA16CD"/>
    <w:rsid w:val="00FA2735"/>
    <w:rsid w:val="00FA3081"/>
    <w:rsid w:val="00FA3849"/>
    <w:rsid w:val="00FA5A29"/>
    <w:rsid w:val="00FA66DB"/>
    <w:rsid w:val="00FB041E"/>
    <w:rsid w:val="00FB126F"/>
    <w:rsid w:val="00FB2D3A"/>
    <w:rsid w:val="00FB5500"/>
    <w:rsid w:val="00FB746E"/>
    <w:rsid w:val="00FC0FE9"/>
    <w:rsid w:val="00FC1D2C"/>
    <w:rsid w:val="00FC1DD1"/>
    <w:rsid w:val="00FC438D"/>
    <w:rsid w:val="00FC4C67"/>
    <w:rsid w:val="00FC5700"/>
    <w:rsid w:val="00FC5777"/>
    <w:rsid w:val="00FC59F7"/>
    <w:rsid w:val="00FC68D8"/>
    <w:rsid w:val="00FC6F31"/>
    <w:rsid w:val="00FC75AD"/>
    <w:rsid w:val="00FC78E4"/>
    <w:rsid w:val="00FD0D03"/>
    <w:rsid w:val="00FD199D"/>
    <w:rsid w:val="00FD2366"/>
    <w:rsid w:val="00FD4E19"/>
    <w:rsid w:val="00FD74D1"/>
    <w:rsid w:val="00FE074E"/>
    <w:rsid w:val="00FE0B0F"/>
    <w:rsid w:val="00FE25A0"/>
    <w:rsid w:val="00FE291A"/>
    <w:rsid w:val="00FE3B8E"/>
    <w:rsid w:val="00FE5795"/>
    <w:rsid w:val="00FE697C"/>
    <w:rsid w:val="00FE6BCA"/>
    <w:rsid w:val="00FE7199"/>
    <w:rsid w:val="00FE7CC9"/>
    <w:rsid w:val="00FE7E27"/>
    <w:rsid w:val="00FF10DA"/>
    <w:rsid w:val="00FF1629"/>
    <w:rsid w:val="00FF3637"/>
    <w:rsid w:val="00FF3A44"/>
    <w:rsid w:val="00FF3E82"/>
    <w:rsid w:val="00FF6D9F"/>
    <w:rsid w:val="00FF6F5C"/>
    <w:rsid w:val="00FF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72C343D8-4658-46A6-951D-5D2BBF0B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5D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3C55D3"/>
    <w:rPr>
      <w:rFonts w:ascii="Times New Roman" w:eastAsia="Times New Roman" w:hAnsi="Times New Roman" w:cs="Times New Roman"/>
      <w:sz w:val="28"/>
      <w:szCs w:val="28"/>
    </w:rPr>
  </w:style>
  <w:style w:type="paragraph" w:customStyle="1" w:styleId="1">
    <w:name w:val="Основной текст1"/>
    <w:basedOn w:val="a"/>
    <w:link w:val="a3"/>
    <w:rsid w:val="003C55D3"/>
    <w:pPr>
      <w:widowControl w:val="0"/>
      <w:spacing w:after="0" w:line="240" w:lineRule="auto"/>
      <w:ind w:firstLine="140"/>
    </w:pPr>
    <w:rPr>
      <w:rFonts w:ascii="Times New Roman" w:eastAsia="Times New Roman" w:hAnsi="Times New Roman" w:cs="Times New Roman"/>
      <w:sz w:val="28"/>
      <w:szCs w:val="28"/>
    </w:rPr>
  </w:style>
  <w:style w:type="paragraph" w:styleId="a4">
    <w:name w:val="header"/>
    <w:basedOn w:val="a"/>
    <w:link w:val="a5"/>
    <w:uiPriority w:val="99"/>
    <w:unhideWhenUsed/>
    <w:rsid w:val="003C55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55D3"/>
  </w:style>
  <w:style w:type="paragraph" w:styleId="a6">
    <w:name w:val="footer"/>
    <w:basedOn w:val="a"/>
    <w:link w:val="a7"/>
    <w:uiPriority w:val="99"/>
    <w:unhideWhenUsed/>
    <w:rsid w:val="003C55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55D3"/>
  </w:style>
  <w:style w:type="character" w:customStyle="1" w:styleId="a8">
    <w:name w:val="Другое_"/>
    <w:basedOn w:val="a0"/>
    <w:link w:val="a9"/>
    <w:rsid w:val="003C55D3"/>
    <w:rPr>
      <w:rFonts w:ascii="Times New Roman" w:eastAsia="Times New Roman" w:hAnsi="Times New Roman" w:cs="Times New Roman"/>
      <w:sz w:val="28"/>
      <w:szCs w:val="28"/>
    </w:rPr>
  </w:style>
  <w:style w:type="paragraph" w:customStyle="1" w:styleId="a9">
    <w:name w:val="Другое"/>
    <w:basedOn w:val="a"/>
    <w:link w:val="a8"/>
    <w:rsid w:val="003C55D3"/>
    <w:pPr>
      <w:widowControl w:val="0"/>
      <w:spacing w:after="0" w:line="276" w:lineRule="auto"/>
      <w:ind w:firstLine="400"/>
    </w:pPr>
    <w:rPr>
      <w:rFonts w:ascii="Times New Roman" w:eastAsia="Times New Roman" w:hAnsi="Times New Roman" w:cs="Times New Roman"/>
      <w:sz w:val="28"/>
      <w:szCs w:val="28"/>
    </w:rPr>
  </w:style>
  <w:style w:type="character" w:customStyle="1" w:styleId="2">
    <w:name w:val="Заголовок №2_"/>
    <w:basedOn w:val="a0"/>
    <w:link w:val="20"/>
    <w:rsid w:val="00A27513"/>
    <w:rPr>
      <w:rFonts w:ascii="Times New Roman" w:eastAsia="Times New Roman" w:hAnsi="Times New Roman" w:cs="Times New Roman"/>
      <w:b/>
      <w:bCs/>
    </w:rPr>
  </w:style>
  <w:style w:type="paragraph" w:customStyle="1" w:styleId="20">
    <w:name w:val="Заголовок №2"/>
    <w:basedOn w:val="a"/>
    <w:link w:val="2"/>
    <w:rsid w:val="00A27513"/>
    <w:pPr>
      <w:widowControl w:val="0"/>
      <w:spacing w:after="0" w:line="240" w:lineRule="auto"/>
      <w:ind w:left="550"/>
      <w:outlineLvl w:val="1"/>
    </w:pPr>
    <w:rPr>
      <w:rFonts w:ascii="Times New Roman" w:eastAsia="Times New Roman" w:hAnsi="Times New Roman" w:cs="Times New Roman"/>
      <w:b/>
      <w:bCs/>
    </w:rPr>
  </w:style>
  <w:style w:type="paragraph" w:styleId="aa">
    <w:name w:val="List Paragraph"/>
    <w:basedOn w:val="a"/>
    <w:link w:val="ab"/>
    <w:uiPriority w:val="34"/>
    <w:qFormat/>
    <w:rsid w:val="00A27513"/>
    <w:pPr>
      <w:spacing w:after="200" w:line="276" w:lineRule="auto"/>
      <w:ind w:left="720"/>
      <w:contextualSpacing/>
    </w:pPr>
    <w:rPr>
      <w:rFonts w:ascii="Calibri" w:eastAsia="Calibri" w:hAnsi="Calibri" w:cs="Calibri"/>
      <w:color w:val="000000"/>
      <w:lang w:eastAsia="ru-RU"/>
    </w:rPr>
  </w:style>
  <w:style w:type="character" w:customStyle="1" w:styleId="ab">
    <w:name w:val="Абзац списка Знак"/>
    <w:link w:val="aa"/>
    <w:uiPriority w:val="34"/>
    <w:locked/>
    <w:rsid w:val="00A27513"/>
    <w:rPr>
      <w:rFonts w:ascii="Calibri" w:eastAsia="Calibri" w:hAnsi="Calibri" w:cs="Calibri"/>
      <w:color w:val="000000"/>
      <w:lang w:eastAsia="ru-RU"/>
    </w:rPr>
  </w:style>
  <w:style w:type="paragraph" w:customStyle="1" w:styleId="TableParagraph">
    <w:name w:val="Table Paragraph"/>
    <w:basedOn w:val="a"/>
    <w:uiPriority w:val="1"/>
    <w:qFormat/>
    <w:rsid w:val="001428F3"/>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1428F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c">
    <w:name w:val="Подпись к таблице_"/>
    <w:basedOn w:val="a0"/>
    <w:link w:val="ad"/>
    <w:rsid w:val="001428F3"/>
    <w:rPr>
      <w:rFonts w:ascii="Times New Roman" w:eastAsia="Times New Roman" w:hAnsi="Times New Roman" w:cs="Times New Roman"/>
      <w:b/>
      <w:bCs/>
    </w:rPr>
  </w:style>
  <w:style w:type="paragraph" w:customStyle="1" w:styleId="ad">
    <w:name w:val="Подпись к таблице"/>
    <w:basedOn w:val="a"/>
    <w:link w:val="ac"/>
    <w:rsid w:val="001428F3"/>
    <w:pPr>
      <w:widowControl w:val="0"/>
      <w:spacing w:after="0" w:line="240" w:lineRule="auto"/>
    </w:pPr>
    <w:rPr>
      <w:rFonts w:ascii="Times New Roman" w:eastAsia="Times New Roman" w:hAnsi="Times New Roman" w:cs="Times New Roman"/>
      <w:b/>
      <w:bCs/>
    </w:rPr>
  </w:style>
  <w:style w:type="paragraph" w:styleId="ae">
    <w:name w:val="No Spacing"/>
    <w:uiPriority w:val="1"/>
    <w:qFormat/>
    <w:rsid w:val="00982092"/>
    <w:pPr>
      <w:pBdr>
        <w:top w:val="none" w:sz="0" w:space="0" w:color="000000"/>
        <w:left w:val="none" w:sz="0" w:space="0" w:color="000000"/>
        <w:bottom w:val="none" w:sz="0" w:space="0" w:color="000000"/>
        <w:right w:val="none" w:sz="0" w:space="0" w:color="000000"/>
      </w:pBdr>
      <w:suppressAutoHyphens/>
      <w:spacing w:after="0" w:line="240" w:lineRule="auto"/>
    </w:pPr>
    <w:rPr>
      <w:rFonts w:ascii="Calibri" w:eastAsia="Calibri" w:hAnsi="Calibri" w:cs="Calibri"/>
      <w:color w:val="000000"/>
      <w:lang w:eastAsia="zh-CN"/>
    </w:rPr>
  </w:style>
  <w:style w:type="character" w:customStyle="1" w:styleId="10">
    <w:name w:val="Заголовок №1_"/>
    <w:basedOn w:val="a0"/>
    <w:link w:val="11"/>
    <w:rsid w:val="00982092"/>
    <w:rPr>
      <w:rFonts w:ascii="Times New Roman" w:eastAsia="Times New Roman" w:hAnsi="Times New Roman" w:cs="Times New Roman"/>
      <w:b/>
      <w:bCs/>
      <w:sz w:val="28"/>
      <w:szCs w:val="28"/>
    </w:rPr>
  </w:style>
  <w:style w:type="paragraph" w:customStyle="1" w:styleId="11">
    <w:name w:val="Заголовок №1"/>
    <w:basedOn w:val="a"/>
    <w:link w:val="10"/>
    <w:rsid w:val="00982092"/>
    <w:pPr>
      <w:widowControl w:val="0"/>
      <w:spacing w:after="180" w:line="240" w:lineRule="auto"/>
      <w:jc w:val="center"/>
      <w:outlineLvl w:val="0"/>
    </w:pPr>
    <w:rPr>
      <w:rFonts w:ascii="Times New Roman" w:eastAsia="Times New Roman" w:hAnsi="Times New Roman" w:cs="Times New Roman"/>
      <w:b/>
      <w:bCs/>
      <w:sz w:val="28"/>
      <w:szCs w:val="28"/>
    </w:rPr>
  </w:style>
  <w:style w:type="paragraph" w:styleId="af">
    <w:name w:val="Body Text"/>
    <w:basedOn w:val="a"/>
    <w:link w:val="af0"/>
    <w:rsid w:val="00947DCE"/>
    <w:pPr>
      <w:pBdr>
        <w:top w:val="none" w:sz="0" w:space="0" w:color="000000"/>
        <w:left w:val="none" w:sz="0" w:space="0" w:color="000000"/>
        <w:bottom w:val="none" w:sz="0" w:space="0" w:color="000000"/>
        <w:right w:val="none" w:sz="0" w:space="0" w:color="000000"/>
      </w:pBdr>
      <w:suppressAutoHyphens/>
      <w:spacing w:after="140" w:line="276" w:lineRule="auto"/>
    </w:pPr>
    <w:rPr>
      <w:rFonts w:ascii="Calibri" w:eastAsia="Calibri" w:hAnsi="Calibri" w:cs="Calibri"/>
      <w:color w:val="000000"/>
      <w:lang w:eastAsia="zh-CN"/>
    </w:rPr>
  </w:style>
  <w:style w:type="character" w:customStyle="1" w:styleId="af0">
    <w:name w:val="Основной текст Знак"/>
    <w:basedOn w:val="a0"/>
    <w:link w:val="af"/>
    <w:rsid w:val="00947DCE"/>
    <w:rPr>
      <w:rFonts w:ascii="Calibri" w:eastAsia="Calibri" w:hAnsi="Calibri" w:cs="Calibri"/>
      <w:color w:val="000000"/>
      <w:lang w:eastAsia="zh-CN"/>
    </w:rPr>
  </w:style>
  <w:style w:type="character" w:customStyle="1" w:styleId="21">
    <w:name w:val="Основной текст (2)_"/>
    <w:basedOn w:val="a0"/>
    <w:link w:val="22"/>
    <w:rsid w:val="00EE7781"/>
    <w:rPr>
      <w:rFonts w:ascii="Times New Roman" w:eastAsia="Times New Roman" w:hAnsi="Times New Roman" w:cs="Times New Roman"/>
      <w:b/>
      <w:bCs/>
      <w:color w:val="4A4649"/>
      <w:sz w:val="28"/>
      <w:szCs w:val="28"/>
    </w:rPr>
  </w:style>
  <w:style w:type="paragraph" w:customStyle="1" w:styleId="22">
    <w:name w:val="Основной текст (2)"/>
    <w:basedOn w:val="a"/>
    <w:link w:val="21"/>
    <w:rsid w:val="00EE7781"/>
    <w:pPr>
      <w:widowControl w:val="0"/>
      <w:spacing w:after="700" w:line="240" w:lineRule="auto"/>
      <w:jc w:val="center"/>
    </w:pPr>
    <w:rPr>
      <w:rFonts w:ascii="Times New Roman" w:eastAsia="Times New Roman" w:hAnsi="Times New Roman" w:cs="Times New Roman"/>
      <w:b/>
      <w:bCs/>
      <w:color w:val="4A4649"/>
      <w:sz w:val="28"/>
      <w:szCs w:val="28"/>
    </w:rPr>
  </w:style>
  <w:style w:type="table" w:styleId="af1">
    <w:name w:val="Table Grid"/>
    <w:basedOn w:val="a1"/>
    <w:uiPriority w:val="59"/>
    <w:rsid w:val="00220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0"/>
    <w:rsid w:val="00220704"/>
    <w:rPr>
      <w:rFonts w:ascii="Calibri" w:eastAsia="Calibri" w:hAnsi="Calibri" w:cs="Calibri"/>
    </w:rPr>
  </w:style>
  <w:style w:type="paragraph" w:customStyle="1" w:styleId="50">
    <w:name w:val="Основной текст (5)"/>
    <w:basedOn w:val="a"/>
    <w:link w:val="5"/>
    <w:rsid w:val="00220704"/>
    <w:pPr>
      <w:widowControl w:val="0"/>
      <w:spacing w:after="0" w:line="252" w:lineRule="auto"/>
    </w:pPr>
    <w:rPr>
      <w:rFonts w:ascii="Calibri" w:eastAsia="Calibri" w:hAnsi="Calibri" w:cs="Calibri"/>
    </w:rPr>
  </w:style>
  <w:style w:type="character" w:styleId="af2">
    <w:name w:val="Hyperlink"/>
    <w:basedOn w:val="a0"/>
    <w:uiPriority w:val="99"/>
    <w:unhideWhenUsed/>
    <w:rsid w:val="006E3F27"/>
    <w:rPr>
      <w:color w:val="0000FF" w:themeColor="hyperlink"/>
      <w:u w:val="single"/>
    </w:rPr>
  </w:style>
  <w:style w:type="paragraph" w:customStyle="1" w:styleId="ConsPlusNormal">
    <w:name w:val="ConsPlusNormal"/>
    <w:qFormat/>
    <w:rsid w:val="00D752C3"/>
    <w:pPr>
      <w:widowControl w:val="0"/>
      <w:suppressAutoHyphens/>
      <w:autoSpaceDE w:val="0"/>
      <w:spacing w:after="0" w:line="240" w:lineRule="auto"/>
    </w:pPr>
    <w:rPr>
      <w:rFonts w:ascii="Arial" w:eastAsia="Times New Roman" w:hAnsi="Arial" w:cs="Arial"/>
      <w:sz w:val="20"/>
      <w:szCs w:val="20"/>
      <w:lang w:eastAsia="zh-CN"/>
    </w:rPr>
  </w:style>
  <w:style w:type="character" w:customStyle="1" w:styleId="af3">
    <w:name w:val="Колонтитул_"/>
    <w:basedOn w:val="a0"/>
    <w:link w:val="af4"/>
    <w:rsid w:val="00373BD6"/>
    <w:rPr>
      <w:rFonts w:ascii="Calibri" w:eastAsia="Calibri" w:hAnsi="Calibri" w:cs="Calibri"/>
    </w:rPr>
  </w:style>
  <w:style w:type="paragraph" w:customStyle="1" w:styleId="af4">
    <w:name w:val="Колонтитул"/>
    <w:basedOn w:val="a"/>
    <w:link w:val="af3"/>
    <w:rsid w:val="00373BD6"/>
    <w:pPr>
      <w:widowControl w:val="0"/>
      <w:spacing w:after="0" w:line="240" w:lineRule="auto"/>
    </w:pPr>
    <w:rPr>
      <w:rFonts w:ascii="Calibri" w:eastAsia="Calibri" w:hAnsi="Calibri" w:cs="Calibri"/>
    </w:rPr>
  </w:style>
  <w:style w:type="character" w:customStyle="1" w:styleId="6">
    <w:name w:val="Основной текст (6)_"/>
    <w:basedOn w:val="a0"/>
    <w:link w:val="60"/>
    <w:rsid w:val="00E16C66"/>
    <w:rPr>
      <w:rFonts w:ascii="Cambria" w:eastAsia="Cambria" w:hAnsi="Cambria" w:cs="Cambria"/>
      <w:color w:val="365F91"/>
      <w:sz w:val="26"/>
      <w:szCs w:val="26"/>
    </w:rPr>
  </w:style>
  <w:style w:type="paragraph" w:customStyle="1" w:styleId="60">
    <w:name w:val="Основной текст (6)"/>
    <w:basedOn w:val="a"/>
    <w:link w:val="6"/>
    <w:rsid w:val="00E16C66"/>
    <w:pPr>
      <w:widowControl w:val="0"/>
      <w:spacing w:after="0" w:line="240" w:lineRule="auto"/>
      <w:ind w:firstLine="820"/>
    </w:pPr>
    <w:rPr>
      <w:rFonts w:ascii="Cambria" w:eastAsia="Cambria" w:hAnsi="Cambria" w:cs="Cambria"/>
      <w:color w:val="365F91"/>
      <w:sz w:val="26"/>
      <w:szCs w:val="26"/>
    </w:rPr>
  </w:style>
  <w:style w:type="paragraph" w:styleId="af5">
    <w:name w:val="Balloon Text"/>
    <w:basedOn w:val="a"/>
    <w:link w:val="af6"/>
    <w:uiPriority w:val="99"/>
    <w:semiHidden/>
    <w:unhideWhenUsed/>
    <w:rsid w:val="00A856F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85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c3%90%c2%a4%c3%91%e2%82%ac%c3%90%c2%b0%c3%90%c2%bd%c3%91%e2%80%a0%c3%91%c6%92%c3%90%c2%b7%c3%91%c2%81%c3%90%c2%ba%c3%90%c2%b8%c3%90%c2%b9_%c3%91%c2%8f%c3%90%c2%b7%c3%91%e2%80%b9%c3%90%c2%ba" TargetMode="External"/><Relationship Id="rId13" Type="http://schemas.openxmlformats.org/officeDocument/2006/relationships/hyperlink" Target="https://ru.wikipedia.org/wiki/%c3%90%e2%80%98%c3%90%c2%be%c3%90%c2%ba%c3%91%c2%81%c3%91%e2%80%98%c3%91%e2%82%ac%c3%91%c2%81%c3%90%c2%ba%c3%90%c2%b8%c3%90%c2%b5_%c3%90%c2%bf%c3%90%c2%b5%c3%91%e2%82%ac%c3%91%e2%80%a1%c3%90%c2%b0%c3%91%e2%80%9a%c3%90%c2%ba%c3%90%c2%b8" TargetMode="External"/><Relationship Id="rId18" Type="http://schemas.openxmlformats.org/officeDocument/2006/relationships/header" Target="header3.xml"/><Relationship Id="rId26" Type="http://schemas.openxmlformats.org/officeDocument/2006/relationships/hyperlink" Target="http://www.rusada.ru/" TargetMode="Externa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yperlink" Target="https://ru.wikipedia.org/wiki/%c3%90%c2%a3%c3%90%c2%b4%c3%90%c2%b0%c3%91%e2%82%ac_%c3%90%c2%ba%c3%91%c6%92%c3%90" TargetMode="External"/><Relationship Id="rId17" Type="http://schemas.openxmlformats.org/officeDocument/2006/relationships/footer" Target="footer2.xml"/><Relationship Id="rId25" Type="http://schemas.openxmlformats.org/officeDocument/2006/relationships/hyperlink" Target="http://www.minsport.gov.ru/"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1ist.rusada.ru/" TargetMode="External"/><Relationship Id="rId29" Type="http://schemas.openxmlformats.org/officeDocument/2006/relationships/hyperlink" Target="http://www.olympi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ndex.php?title=%c3%90%e2%80%a2%c3%90%c2%b4%c3%90%c2%b8%c3%90%c2%bd%c3%90%c2%be%c3%90%c2%b1%c3%90%c2%be%c3%91%e2%82%ac%c3%91%c2%81%c3%91%e2%80%9a%c3%90%c2%b2%c3%90%c2%be&amp;action=edit&amp;redlink=1" TargetMode="External"/><Relationship Id="rId24" Type="http://schemas.openxmlformats.org/officeDocument/2006/relationships/header" Target="header6.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www.roc.ru/" TargetMode="External"/><Relationship Id="rId36" Type="http://schemas.openxmlformats.org/officeDocument/2006/relationships/theme" Target="theme/theme1.xml"/><Relationship Id="rId10" Type="http://schemas.openxmlformats.org/officeDocument/2006/relationships/hyperlink" Target="https://ru.wikipedia.org/wiki/%c3%90%c2%a1%c3%90%c2%bf%c3%90%c2%be%c3%91%e2%82%ac%c3%91%e2%80%9a" TargetMode="Externa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ru.wikipedia.org/wiki/%c3%90%c2%90%c3%90%c2%bd%c3%90%c2%b3%c3%90"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www.wada-ama.org/" TargetMode="External"/><Relationship Id="rId30" Type="http://schemas.openxmlformats.org/officeDocument/2006/relationships/hyperlink" Target="http://www.boxing-fbr.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25352</Words>
  <Characters>144511</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Смирнова И Ю</cp:lastModifiedBy>
  <cp:revision>3</cp:revision>
  <cp:lastPrinted>2024-01-17T12:57:00Z</cp:lastPrinted>
  <dcterms:created xsi:type="dcterms:W3CDTF">2024-01-18T07:56:00Z</dcterms:created>
  <dcterms:modified xsi:type="dcterms:W3CDTF">2024-01-18T07:56:00Z</dcterms:modified>
</cp:coreProperties>
</file>